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ОТКРЫТЫЕ ПРАВИЛА</w:t>
      </w:r>
    </w:p>
    <w:p w:rsidR="00000000" w:rsidDel="00000000" w:rsidP="00000000" w:rsidRDefault="00000000" w:rsidRPr="00000000" w14:paraId="00000002">
      <w:pPr>
        <w:pStyle w:val="Subtitle"/>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Свод правил игры</w:t>
      </w:r>
    </w:p>
    <w:p w:rsidR="00000000" w:rsidDel="00000000" w:rsidP="00000000" w:rsidRDefault="00000000" w:rsidRPr="00000000" w14:paraId="00000003">
      <w:pPr>
        <w:spacing w:after="40" w:before="0" w:line="240"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04">
      <w:pPr>
        <w:pStyle w:val="Heading1"/>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 Небоевые взаимодействия и правила по постройкам</w:t>
      </w:r>
    </w:p>
    <w:sdt>
      <w:sdtPr>
        <w:id w:val="1926366321"/>
        <w:tag w:val="goog_rdk_0"/>
      </w:sdtPr>
      <w:sdtContent>
        <w:p w:rsidR="00000000" w:rsidDel="00000000" w:rsidP="00000000" w:rsidRDefault="00000000" w:rsidRPr="00000000" w14:paraId="00000005">
          <w:pPr>
            <w:pStyle w:val="Heading3"/>
            <w:keepNext w:val="0"/>
            <w:keepLines w:val="0"/>
            <w:shd w:fill="ffffff" w:val="clear"/>
            <w:spacing w:after="40" w:before="0" w:line="240" w:lineRule="auto"/>
            <w:ind w:left="-20" w:firstLine="0"/>
            <w:rPr>
              <w:rFonts w:ascii="Arial" w:cs="Arial" w:eastAsia="Arial" w:hAnsi="Arial"/>
              <w:color w:val="333333"/>
              <w:sz w:val="22"/>
              <w:szCs w:val="22"/>
              <w:u w:val="single"/>
            </w:rPr>
          </w:pPr>
          <w:bookmarkStart w:colFirst="0" w:colLast="0" w:name="_heading=h.ipo0kzgxdr39" w:id="0"/>
          <w:bookmarkEnd w:id="0"/>
          <w:r w:rsidDel="00000000" w:rsidR="00000000" w:rsidRPr="00000000">
            <w:rPr>
              <w:rFonts w:ascii="Arial" w:cs="Arial" w:eastAsia="Arial" w:hAnsi="Arial"/>
              <w:color w:val="333333"/>
              <w:sz w:val="22"/>
              <w:szCs w:val="22"/>
              <w:u w:val="single"/>
              <w:rtl w:val="0"/>
            </w:rPr>
            <w:t xml:space="preserve">Правила по небоевым взаимодействиям и постройкам</w:t>
          </w:r>
        </w:p>
      </w:sdtContent>
    </w:sdt>
    <w:p w:rsidR="00000000" w:rsidDel="00000000" w:rsidP="00000000" w:rsidRDefault="00000000" w:rsidRPr="00000000" w14:paraId="00000006">
      <w:pPr>
        <w:numPr>
          <w:ilvl w:val="0"/>
          <w:numId w:val="75"/>
        </w:numPr>
        <w:spacing w:after="40" w:before="0" w:line="240" w:lineRule="auto"/>
        <w:ind w:left="720" w:hanging="360"/>
        <w:rPr>
          <w:rFonts w:ascii="Arial" w:cs="Arial" w:eastAsia="Arial" w:hAnsi="Arial"/>
          <w:sz w:val="22"/>
          <w:szCs w:val="22"/>
        </w:rPr>
      </w:pPr>
      <w:hyperlink w:anchor="_heading=h.ou4dmiluky0s">
        <w:r w:rsidDel="00000000" w:rsidR="00000000" w:rsidRPr="00000000">
          <w:rPr>
            <w:rFonts w:ascii="Arial" w:cs="Arial" w:eastAsia="Arial" w:hAnsi="Arial"/>
            <w:color w:val="1155cc"/>
            <w:sz w:val="22"/>
            <w:szCs w:val="22"/>
            <w:u w:val="single"/>
            <w:rtl w:val="0"/>
          </w:rPr>
          <w:t xml:space="preserve">Общая информация</w:t>
        </w:r>
      </w:hyperlink>
      <w:r w:rsidDel="00000000" w:rsidR="00000000" w:rsidRPr="00000000">
        <w:rPr>
          <w:rtl w:val="0"/>
        </w:rPr>
      </w:r>
    </w:p>
    <w:p w:rsidR="00000000" w:rsidDel="00000000" w:rsidP="00000000" w:rsidRDefault="00000000" w:rsidRPr="00000000" w14:paraId="00000007">
      <w:pPr>
        <w:numPr>
          <w:ilvl w:val="0"/>
          <w:numId w:val="75"/>
        </w:numPr>
        <w:spacing w:after="40" w:before="0" w:line="240" w:lineRule="auto"/>
        <w:ind w:left="720" w:hanging="360"/>
        <w:rPr>
          <w:rFonts w:ascii="Arial" w:cs="Arial" w:eastAsia="Arial" w:hAnsi="Arial"/>
          <w:sz w:val="22"/>
          <w:szCs w:val="22"/>
        </w:rPr>
      </w:pPr>
      <w:hyperlink w:anchor="bookmark=id.qmupvb3dlu1k">
        <w:r w:rsidDel="00000000" w:rsidR="00000000" w:rsidRPr="00000000">
          <w:rPr>
            <w:rFonts w:ascii="Arial" w:cs="Arial" w:eastAsia="Arial" w:hAnsi="Arial"/>
            <w:color w:val="1155cc"/>
            <w:sz w:val="22"/>
            <w:szCs w:val="22"/>
            <w:u w:val="single"/>
            <w:rtl w:val="0"/>
          </w:rPr>
          <w:t xml:space="preserve">Постройки</w:t>
        </w:r>
      </w:hyperlink>
      <w:r w:rsidDel="00000000" w:rsidR="00000000" w:rsidRPr="00000000">
        <w:rPr>
          <w:rtl w:val="0"/>
        </w:rPr>
      </w:r>
    </w:p>
    <w:p w:rsidR="00000000" w:rsidDel="00000000" w:rsidP="00000000" w:rsidRDefault="00000000" w:rsidRPr="00000000" w14:paraId="00000008">
      <w:pPr>
        <w:numPr>
          <w:ilvl w:val="0"/>
          <w:numId w:val="75"/>
        </w:numPr>
        <w:spacing w:after="40" w:before="0" w:line="240" w:lineRule="auto"/>
        <w:ind w:left="720" w:hanging="360"/>
        <w:rPr>
          <w:rFonts w:ascii="Arial" w:cs="Arial" w:eastAsia="Arial" w:hAnsi="Arial"/>
          <w:sz w:val="22"/>
          <w:szCs w:val="22"/>
        </w:rPr>
      </w:pPr>
      <w:hyperlink w:anchor="bookmark=id.ki6ih48ls029">
        <w:r w:rsidDel="00000000" w:rsidR="00000000" w:rsidRPr="00000000">
          <w:rPr>
            <w:rFonts w:ascii="Arial" w:cs="Arial" w:eastAsia="Arial" w:hAnsi="Arial"/>
            <w:color w:val="1155cc"/>
            <w:sz w:val="22"/>
            <w:szCs w:val="22"/>
            <w:u w:val="single"/>
            <w:rtl w:val="0"/>
          </w:rPr>
          <w:t xml:space="preserve">Замки и их взлом</w:t>
        </w:r>
      </w:hyperlink>
      <w:r w:rsidDel="00000000" w:rsidR="00000000" w:rsidRPr="00000000">
        <w:rPr>
          <w:rtl w:val="0"/>
        </w:rPr>
      </w:r>
    </w:p>
    <w:p w:rsidR="00000000" w:rsidDel="00000000" w:rsidP="00000000" w:rsidRDefault="00000000" w:rsidRPr="00000000" w14:paraId="00000009">
      <w:pPr>
        <w:numPr>
          <w:ilvl w:val="0"/>
          <w:numId w:val="75"/>
        </w:numPr>
        <w:spacing w:after="40" w:before="0" w:line="240" w:lineRule="auto"/>
        <w:ind w:left="720" w:hanging="360"/>
        <w:rPr>
          <w:rFonts w:ascii="Arial" w:cs="Arial" w:eastAsia="Arial" w:hAnsi="Arial"/>
          <w:sz w:val="22"/>
          <w:szCs w:val="22"/>
        </w:rPr>
      </w:pPr>
      <w:hyperlink w:anchor="bookmark=id.62r7rtbd9mzx">
        <w:r w:rsidDel="00000000" w:rsidR="00000000" w:rsidRPr="00000000">
          <w:rPr>
            <w:rFonts w:ascii="Arial" w:cs="Arial" w:eastAsia="Arial" w:hAnsi="Arial"/>
            <w:color w:val="1155cc"/>
            <w:sz w:val="22"/>
            <w:szCs w:val="22"/>
            <w:u w:val="single"/>
            <w:rtl w:val="0"/>
          </w:rPr>
          <w:t xml:space="preserve">Воровство</w:t>
        </w:r>
      </w:hyperlink>
      <w:r w:rsidDel="00000000" w:rsidR="00000000" w:rsidRPr="00000000">
        <w:rPr>
          <w:rtl w:val="0"/>
        </w:rPr>
      </w:r>
    </w:p>
    <w:p w:rsidR="00000000" w:rsidDel="00000000" w:rsidP="00000000" w:rsidRDefault="00000000" w:rsidRPr="00000000" w14:paraId="0000000A">
      <w:pPr>
        <w:numPr>
          <w:ilvl w:val="0"/>
          <w:numId w:val="75"/>
        </w:numPr>
        <w:spacing w:after="40" w:before="0" w:line="240" w:lineRule="auto"/>
        <w:ind w:left="720" w:hanging="360"/>
        <w:rPr>
          <w:rFonts w:ascii="Arial" w:cs="Arial" w:eastAsia="Arial" w:hAnsi="Arial"/>
          <w:sz w:val="22"/>
          <w:szCs w:val="22"/>
        </w:rPr>
      </w:pPr>
      <w:hyperlink w:anchor="bookmark=id.jhezhk4j46vr">
        <w:r w:rsidDel="00000000" w:rsidR="00000000" w:rsidRPr="00000000">
          <w:rPr>
            <w:rFonts w:ascii="Arial" w:cs="Arial" w:eastAsia="Arial" w:hAnsi="Arial"/>
            <w:color w:val="1155cc"/>
            <w:sz w:val="22"/>
            <w:szCs w:val="22"/>
            <w:u w:val="single"/>
            <w:rtl w:val="0"/>
          </w:rPr>
          <w:t xml:space="preserve">Отравление</w:t>
        </w:r>
      </w:hyperlink>
      <w:r w:rsidDel="00000000" w:rsidR="00000000" w:rsidRPr="00000000">
        <w:rPr>
          <w:rtl w:val="0"/>
        </w:rPr>
      </w:r>
    </w:p>
    <w:p w:rsidR="00000000" w:rsidDel="00000000" w:rsidP="00000000" w:rsidRDefault="00000000" w:rsidRPr="00000000" w14:paraId="0000000B">
      <w:pPr>
        <w:numPr>
          <w:ilvl w:val="0"/>
          <w:numId w:val="75"/>
        </w:numPr>
        <w:spacing w:after="40" w:before="0" w:line="240" w:lineRule="auto"/>
        <w:ind w:left="720" w:hanging="360"/>
        <w:rPr>
          <w:rFonts w:ascii="Arial" w:cs="Arial" w:eastAsia="Arial" w:hAnsi="Arial"/>
          <w:sz w:val="22"/>
          <w:szCs w:val="22"/>
        </w:rPr>
      </w:pPr>
      <w:hyperlink w:anchor="bookmark=id.1jeesy9ekkgl">
        <w:r w:rsidDel="00000000" w:rsidR="00000000" w:rsidRPr="00000000">
          <w:rPr>
            <w:rFonts w:ascii="Arial" w:cs="Arial" w:eastAsia="Arial" w:hAnsi="Arial"/>
            <w:color w:val="1155cc"/>
            <w:sz w:val="22"/>
            <w:szCs w:val="22"/>
            <w:u w:val="single"/>
            <w:rtl w:val="0"/>
          </w:rPr>
          <w:t xml:space="preserve">Кулуарное убийство</w:t>
        </w:r>
      </w:hyperlink>
      <w:r w:rsidDel="00000000" w:rsidR="00000000" w:rsidRPr="00000000">
        <w:rPr>
          <w:rtl w:val="0"/>
        </w:rPr>
      </w:r>
    </w:p>
    <w:p w:rsidR="00000000" w:rsidDel="00000000" w:rsidP="00000000" w:rsidRDefault="00000000" w:rsidRPr="00000000" w14:paraId="0000000C">
      <w:pPr>
        <w:numPr>
          <w:ilvl w:val="0"/>
          <w:numId w:val="75"/>
        </w:numPr>
        <w:spacing w:after="40" w:before="0" w:line="240" w:lineRule="auto"/>
        <w:ind w:left="720" w:hanging="360"/>
        <w:rPr>
          <w:rFonts w:ascii="Arial" w:cs="Arial" w:eastAsia="Arial" w:hAnsi="Arial"/>
          <w:sz w:val="22"/>
          <w:szCs w:val="22"/>
        </w:rPr>
      </w:pPr>
      <w:hyperlink w:anchor="bookmark=id.gceawv2h57ra">
        <w:r w:rsidDel="00000000" w:rsidR="00000000" w:rsidRPr="00000000">
          <w:rPr>
            <w:rFonts w:ascii="Arial" w:cs="Arial" w:eastAsia="Arial" w:hAnsi="Arial"/>
            <w:color w:val="1155cc"/>
            <w:sz w:val="22"/>
            <w:szCs w:val="22"/>
            <w:u w:val="single"/>
            <w:rtl w:val="0"/>
          </w:rPr>
          <w:t xml:space="preserve">Секс и изнасилование</w:t>
        </w:r>
      </w:hyperlink>
      <w:r w:rsidDel="00000000" w:rsidR="00000000" w:rsidRPr="00000000">
        <w:rPr>
          <w:rtl w:val="0"/>
        </w:rPr>
      </w:r>
    </w:p>
    <w:p w:rsidR="00000000" w:rsidDel="00000000" w:rsidP="00000000" w:rsidRDefault="00000000" w:rsidRPr="00000000" w14:paraId="0000000D">
      <w:pPr>
        <w:numPr>
          <w:ilvl w:val="0"/>
          <w:numId w:val="75"/>
        </w:numPr>
        <w:spacing w:after="40" w:before="0" w:line="240" w:lineRule="auto"/>
        <w:ind w:left="720" w:hanging="360"/>
        <w:rPr>
          <w:rFonts w:ascii="Arial" w:cs="Arial" w:eastAsia="Arial" w:hAnsi="Arial"/>
          <w:sz w:val="22"/>
          <w:szCs w:val="22"/>
        </w:rPr>
      </w:pPr>
      <w:hyperlink w:anchor="bookmark=id.9i2zor2tfjfj">
        <w:r w:rsidDel="00000000" w:rsidR="00000000" w:rsidRPr="00000000">
          <w:rPr>
            <w:rFonts w:ascii="Arial" w:cs="Arial" w:eastAsia="Arial" w:hAnsi="Arial"/>
            <w:color w:val="1155cc"/>
            <w:sz w:val="22"/>
            <w:szCs w:val="22"/>
            <w:u w:val="single"/>
            <w:rtl w:val="0"/>
          </w:rPr>
          <w:t xml:space="preserve">Рабство</w:t>
        </w:r>
      </w:hyperlink>
      <w:r w:rsidDel="00000000" w:rsidR="00000000" w:rsidRPr="00000000">
        <w:rPr>
          <w:rtl w:val="0"/>
        </w:rPr>
      </w:r>
    </w:p>
    <w:p w:rsidR="00000000" w:rsidDel="00000000" w:rsidP="00000000" w:rsidRDefault="00000000" w:rsidRPr="00000000" w14:paraId="0000000E">
      <w:pPr>
        <w:numPr>
          <w:ilvl w:val="0"/>
          <w:numId w:val="75"/>
        </w:numPr>
        <w:spacing w:after="40" w:before="0" w:line="240" w:lineRule="auto"/>
        <w:ind w:left="720" w:hanging="360"/>
        <w:rPr>
          <w:rFonts w:ascii="Arial" w:cs="Arial" w:eastAsia="Arial" w:hAnsi="Arial"/>
          <w:sz w:val="22"/>
          <w:szCs w:val="22"/>
        </w:rPr>
      </w:pPr>
      <w:hyperlink w:anchor="bookmark=id.td9o9zvfbpw4">
        <w:r w:rsidDel="00000000" w:rsidR="00000000" w:rsidRPr="00000000">
          <w:rPr>
            <w:rFonts w:ascii="Arial" w:cs="Arial" w:eastAsia="Arial" w:hAnsi="Arial"/>
            <w:color w:val="1155cc"/>
            <w:sz w:val="22"/>
            <w:szCs w:val="22"/>
            <w:u w:val="single"/>
            <w:rtl w:val="0"/>
          </w:rPr>
          <w:t xml:space="preserve">Поджог</w:t>
        </w:r>
      </w:hyperlink>
      <w:r w:rsidDel="00000000" w:rsidR="00000000" w:rsidRPr="00000000">
        <w:rPr>
          <w:rtl w:val="0"/>
        </w:rPr>
      </w:r>
    </w:p>
    <w:p w:rsidR="00000000" w:rsidDel="00000000" w:rsidP="00000000" w:rsidRDefault="00000000" w:rsidRPr="00000000" w14:paraId="0000000F">
      <w:pPr>
        <w:numPr>
          <w:ilvl w:val="0"/>
          <w:numId w:val="75"/>
        </w:numPr>
        <w:spacing w:after="40" w:before="0" w:line="240" w:lineRule="auto"/>
        <w:ind w:left="720" w:hanging="360"/>
        <w:rPr>
          <w:rFonts w:ascii="Arial" w:cs="Arial" w:eastAsia="Arial" w:hAnsi="Arial"/>
          <w:sz w:val="22"/>
          <w:szCs w:val="22"/>
        </w:rPr>
      </w:pPr>
      <w:hyperlink w:anchor="bookmark=id.izvhh0ufxazl">
        <w:r w:rsidDel="00000000" w:rsidR="00000000" w:rsidRPr="00000000">
          <w:rPr>
            <w:rFonts w:ascii="Arial" w:cs="Arial" w:eastAsia="Arial" w:hAnsi="Arial"/>
            <w:color w:val="1155cc"/>
            <w:sz w:val="22"/>
            <w:szCs w:val="22"/>
            <w:u w:val="single"/>
            <w:rtl w:val="0"/>
          </w:rPr>
          <w:t xml:space="preserve">Оглушение и обыск</w:t>
        </w:r>
      </w:hyperlink>
      <w:r w:rsidDel="00000000" w:rsidR="00000000" w:rsidRPr="00000000">
        <w:rPr>
          <w:rtl w:val="0"/>
        </w:rPr>
      </w:r>
    </w:p>
    <w:p w:rsidR="00000000" w:rsidDel="00000000" w:rsidP="00000000" w:rsidRDefault="00000000" w:rsidRPr="00000000" w14:paraId="00000010">
      <w:pPr>
        <w:numPr>
          <w:ilvl w:val="0"/>
          <w:numId w:val="75"/>
        </w:numPr>
        <w:spacing w:after="40" w:before="0" w:line="240" w:lineRule="auto"/>
        <w:ind w:left="720" w:hanging="360"/>
        <w:rPr>
          <w:rFonts w:ascii="Arial" w:cs="Arial" w:eastAsia="Arial" w:hAnsi="Arial"/>
          <w:sz w:val="22"/>
          <w:szCs w:val="22"/>
        </w:rPr>
      </w:pPr>
      <w:hyperlink w:anchor="bookmark=id.2chg4jbleiiv">
        <w:r w:rsidDel="00000000" w:rsidR="00000000" w:rsidRPr="00000000">
          <w:rPr>
            <w:rFonts w:ascii="Arial" w:cs="Arial" w:eastAsia="Arial" w:hAnsi="Arial"/>
            <w:color w:val="1155cc"/>
            <w:sz w:val="22"/>
            <w:szCs w:val="22"/>
            <w:u w:val="single"/>
            <w:rtl w:val="0"/>
          </w:rPr>
          <w:t xml:space="preserve">Заключение и связывание</w:t>
        </w:r>
      </w:hyperlink>
      <w:r w:rsidDel="00000000" w:rsidR="00000000" w:rsidRPr="00000000">
        <w:rPr>
          <w:rtl w:val="0"/>
        </w:rPr>
      </w:r>
    </w:p>
    <w:p w:rsidR="00000000" w:rsidDel="00000000" w:rsidP="00000000" w:rsidRDefault="00000000" w:rsidRPr="00000000" w14:paraId="00000011">
      <w:pPr>
        <w:numPr>
          <w:ilvl w:val="0"/>
          <w:numId w:val="75"/>
        </w:numPr>
        <w:spacing w:after="40" w:before="0" w:line="240" w:lineRule="auto"/>
        <w:ind w:left="720" w:hanging="360"/>
        <w:rPr>
          <w:rFonts w:ascii="Arial" w:cs="Arial" w:eastAsia="Arial" w:hAnsi="Arial"/>
          <w:sz w:val="22"/>
          <w:szCs w:val="22"/>
        </w:rPr>
      </w:pPr>
      <w:hyperlink w:anchor="bookmark=id.5dclrbpil2rw">
        <w:r w:rsidDel="00000000" w:rsidR="00000000" w:rsidRPr="00000000">
          <w:rPr>
            <w:rFonts w:ascii="Arial" w:cs="Arial" w:eastAsia="Arial" w:hAnsi="Arial"/>
            <w:color w:val="1155cc"/>
            <w:sz w:val="22"/>
            <w:szCs w:val="22"/>
            <w:u w:val="single"/>
            <w:rtl w:val="0"/>
          </w:rPr>
          <w:t xml:space="preserve">Пытки</w:t>
        </w:r>
      </w:hyperlink>
      <w:r w:rsidDel="00000000" w:rsidR="00000000" w:rsidRPr="00000000">
        <w:rPr>
          <w:rtl w:val="0"/>
        </w:rPr>
      </w:r>
    </w:p>
    <w:p w:rsidR="00000000" w:rsidDel="00000000" w:rsidP="00000000" w:rsidRDefault="00000000" w:rsidRPr="00000000" w14:paraId="00000012">
      <w:pPr>
        <w:numPr>
          <w:ilvl w:val="0"/>
          <w:numId w:val="75"/>
        </w:numPr>
        <w:spacing w:after="40" w:before="0" w:line="240" w:lineRule="auto"/>
        <w:ind w:left="720" w:hanging="360"/>
        <w:rPr>
          <w:rFonts w:ascii="Arial" w:cs="Arial" w:eastAsia="Arial" w:hAnsi="Arial"/>
          <w:sz w:val="22"/>
          <w:szCs w:val="22"/>
        </w:rPr>
      </w:pPr>
      <w:hyperlink w:anchor="bookmark=id.q203ycpffrdq">
        <w:r w:rsidDel="00000000" w:rsidR="00000000" w:rsidRPr="00000000">
          <w:rPr>
            <w:rFonts w:ascii="Arial" w:cs="Arial" w:eastAsia="Arial" w:hAnsi="Arial"/>
            <w:color w:val="1155cc"/>
            <w:sz w:val="22"/>
            <w:szCs w:val="22"/>
            <w:u w:val="single"/>
            <w:rtl w:val="0"/>
          </w:rPr>
          <w:t xml:space="preserve">Увечья и членовредительство</w:t>
        </w:r>
      </w:hyperlink>
      <w:r w:rsidDel="00000000" w:rsidR="00000000" w:rsidRPr="00000000">
        <w:rPr>
          <w:rtl w:val="0"/>
        </w:rPr>
      </w:r>
    </w:p>
    <w:p w:rsidR="00000000" w:rsidDel="00000000" w:rsidP="00000000" w:rsidRDefault="00000000" w:rsidRPr="00000000" w14:paraId="00000013">
      <w:pPr>
        <w:numPr>
          <w:ilvl w:val="0"/>
          <w:numId w:val="75"/>
        </w:numPr>
        <w:spacing w:after="40" w:before="0" w:line="240" w:lineRule="auto"/>
        <w:ind w:left="720" w:hanging="360"/>
        <w:rPr>
          <w:rFonts w:ascii="Arial" w:cs="Arial" w:eastAsia="Arial" w:hAnsi="Arial"/>
          <w:sz w:val="22"/>
          <w:szCs w:val="22"/>
        </w:rPr>
      </w:pPr>
      <w:hyperlink w:anchor="bookmark=id.n1n9igru4ftg">
        <w:r w:rsidDel="00000000" w:rsidR="00000000" w:rsidRPr="00000000">
          <w:rPr>
            <w:rFonts w:ascii="Arial" w:cs="Arial" w:eastAsia="Arial" w:hAnsi="Arial"/>
            <w:color w:val="1155cc"/>
            <w:sz w:val="22"/>
            <w:szCs w:val="22"/>
            <w:u w:val="single"/>
            <w:rtl w:val="0"/>
          </w:rPr>
          <w:t xml:space="preserve">Городское кладбище</w:t>
        </w:r>
      </w:hyperlink>
      <w:r w:rsidDel="00000000" w:rsidR="00000000" w:rsidRPr="00000000">
        <w:rPr>
          <w:rtl w:val="0"/>
        </w:rPr>
      </w:r>
    </w:p>
    <w:p w:rsidR="00000000" w:rsidDel="00000000" w:rsidP="00000000" w:rsidRDefault="00000000" w:rsidRPr="00000000" w14:paraId="00000014">
      <w:pPr>
        <w:numPr>
          <w:ilvl w:val="0"/>
          <w:numId w:val="75"/>
        </w:numPr>
        <w:spacing w:after="40" w:before="0" w:line="240" w:lineRule="auto"/>
        <w:ind w:left="720" w:hanging="360"/>
        <w:rPr>
          <w:rFonts w:ascii="Arial" w:cs="Arial" w:eastAsia="Arial" w:hAnsi="Arial"/>
          <w:sz w:val="22"/>
          <w:szCs w:val="22"/>
        </w:rPr>
      </w:pPr>
      <w:hyperlink w:anchor="bookmark=id.k3lw5lou3dby">
        <w:r w:rsidDel="00000000" w:rsidR="00000000" w:rsidRPr="00000000">
          <w:rPr>
            <w:rFonts w:ascii="Arial" w:cs="Arial" w:eastAsia="Arial" w:hAnsi="Arial"/>
            <w:color w:val="1155cc"/>
            <w:sz w:val="22"/>
            <w:szCs w:val="22"/>
            <w:u w:val="single"/>
            <w:rtl w:val="0"/>
          </w:rPr>
          <w:t xml:space="preserve">Расследования</w:t>
        </w:r>
      </w:hyperlink>
      <w:r w:rsidDel="00000000" w:rsidR="00000000" w:rsidRPr="00000000">
        <w:rPr>
          <w:rtl w:val="0"/>
        </w:rPr>
      </w:r>
    </w:p>
    <w:p w:rsidR="00000000" w:rsidDel="00000000" w:rsidP="00000000" w:rsidRDefault="00000000" w:rsidRPr="00000000" w14:paraId="00000015">
      <w:pPr>
        <w:numPr>
          <w:ilvl w:val="0"/>
          <w:numId w:val="75"/>
        </w:numPr>
        <w:spacing w:after="40" w:before="0" w:line="240" w:lineRule="auto"/>
        <w:ind w:left="720" w:hanging="360"/>
        <w:rPr>
          <w:rFonts w:ascii="Arial" w:cs="Arial" w:eastAsia="Arial" w:hAnsi="Arial"/>
          <w:sz w:val="22"/>
          <w:szCs w:val="22"/>
        </w:rPr>
      </w:pPr>
      <w:hyperlink w:anchor="bookmark=id.wnpvc04cigxp">
        <w:r w:rsidDel="00000000" w:rsidR="00000000" w:rsidRPr="00000000">
          <w:rPr>
            <w:rFonts w:ascii="Arial" w:cs="Arial" w:eastAsia="Arial" w:hAnsi="Arial"/>
            <w:color w:val="1155cc"/>
            <w:sz w:val="22"/>
            <w:szCs w:val="22"/>
            <w:u w:val="single"/>
            <w:rtl w:val="0"/>
          </w:rPr>
          <w:t xml:space="preserve">Мертвятник</w:t>
        </w:r>
      </w:hyperlink>
      <w:r w:rsidDel="00000000" w:rsidR="00000000" w:rsidRPr="00000000">
        <w:rPr>
          <w:rtl w:val="0"/>
        </w:rPr>
      </w:r>
    </w:p>
    <w:p w:rsidR="00000000" w:rsidDel="00000000" w:rsidP="00000000" w:rsidRDefault="00000000" w:rsidRPr="00000000" w14:paraId="00000016">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7">
      <w:pPr>
        <w:pStyle w:val="Heading3"/>
        <w:keepNext w:val="0"/>
        <w:keepLines w:val="0"/>
        <w:shd w:fill="ffffff" w:val="clear"/>
        <w:spacing w:after="40" w:before="0" w:line="240" w:lineRule="auto"/>
        <w:ind w:left="720" w:firstLine="0"/>
        <w:rPr>
          <w:rFonts w:ascii="Arial" w:cs="Arial" w:eastAsia="Arial" w:hAnsi="Arial"/>
          <w:color w:val="333333"/>
          <w:sz w:val="22"/>
          <w:szCs w:val="22"/>
          <w:u w:val="single"/>
        </w:rPr>
      </w:pPr>
      <w:bookmarkStart w:colFirst="0" w:colLast="0" w:name="_heading=h.ou4dmiluky0s" w:id="2"/>
      <w:bookmarkEnd w:id="2"/>
      <w:r w:rsidDel="00000000" w:rsidR="00000000" w:rsidRPr="00000000">
        <w:rPr>
          <w:rFonts w:ascii="Arial" w:cs="Arial" w:eastAsia="Arial" w:hAnsi="Arial"/>
          <w:color w:val="333333"/>
          <w:sz w:val="22"/>
          <w:szCs w:val="22"/>
          <w:u w:val="single"/>
          <w:rtl w:val="0"/>
        </w:rPr>
        <w:t xml:space="preserve">1.</w:t>
      </w:r>
      <w:bookmarkStart w:colFirst="0" w:colLast="0" w:name="bookmark=id.cuqg0wdfaeef" w:id="1"/>
      <w:bookmarkEnd w:id="1"/>
      <w:r w:rsidDel="00000000" w:rsidR="00000000" w:rsidRPr="00000000">
        <w:rPr>
          <w:rFonts w:ascii="Arial" w:cs="Arial" w:eastAsia="Arial" w:hAnsi="Arial"/>
          <w:color w:val="333333"/>
          <w:sz w:val="22"/>
          <w:szCs w:val="22"/>
          <w:u w:val="single"/>
          <w:rtl w:val="0"/>
        </w:rPr>
        <w:t xml:space="preserve">Общая информация</w:t>
      </w:r>
    </w:p>
    <w:p w:rsidR="00000000" w:rsidDel="00000000" w:rsidP="00000000" w:rsidRDefault="00000000" w:rsidRPr="00000000" w14:paraId="00000018">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9">
      <w:pPr>
        <w:shd w:fill="ffffff" w:val="clear"/>
        <w:spacing w:after="40" w:before="0" w:line="240" w:lineRule="auto"/>
        <w:ind w:left="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1.1. Начало игры 20.08 в 19:00, открывающий парад в состоится 18:00.</w:t>
        <w:br w:type="textWrapping"/>
        <w:t xml:space="preserve">Финал игры 22.08 в 21:00, сбор на закрывающий парад в 21:00. </w:t>
        <w:br w:type="textWrapping"/>
        <w:br w:type="textWrapping"/>
      </w:r>
      <w:r w:rsidDel="00000000" w:rsidR="00000000" w:rsidRPr="00000000">
        <w:rPr>
          <w:rFonts w:ascii="Arial" w:cs="Arial" w:eastAsia="Arial" w:hAnsi="Arial"/>
          <w:i w:val="1"/>
          <w:iCs w:val="1"/>
          <w:sz w:val="22"/>
          <w:szCs w:val="22"/>
          <w:u w:val="single"/>
          <w:rtl w:val="0"/>
        </w:rPr>
        <w:t xml:space="preserve">Заезд на полигон для игроков разрешён с 17.08 после обеда, до этого момента мастера будут обрабатывать территорию - заехать нельзя. </w:t>
      </w:r>
      <w:r w:rsidDel="00000000" w:rsidR="00000000" w:rsidRPr="00000000">
        <w:rPr>
          <w:rFonts w:ascii="Arial" w:cs="Arial" w:eastAsia="Arial" w:hAnsi="Arial"/>
          <w:b w:val="1"/>
          <w:bCs w:val="1"/>
          <w:sz w:val="22"/>
          <w:szCs w:val="22"/>
          <w:rtl w:val="0"/>
        </w:rPr>
        <w:br w:type="textWrapping"/>
        <w:br w:type="textWrapping"/>
      </w:r>
      <w:r w:rsidDel="00000000" w:rsidR="00000000" w:rsidRPr="00000000">
        <w:rPr>
          <w:rFonts w:ascii="Arial" w:cs="Arial" w:eastAsia="Arial" w:hAnsi="Arial"/>
          <w:sz w:val="22"/>
          <w:szCs w:val="22"/>
          <w:rtl w:val="0"/>
        </w:rPr>
        <w:t xml:space="preserve">1.2. Если мастер или игротех говорит, что произошло «что-то», значит, так оно и есть. </w:t>
      </w:r>
      <w:r w:rsidDel="00000000" w:rsidR="00000000" w:rsidRPr="00000000">
        <w:rPr>
          <w:rFonts w:ascii="Arial" w:cs="Arial" w:eastAsia="Arial" w:hAnsi="Arial"/>
          <w:b w:val="1"/>
          <w:bCs w:val="1"/>
          <w:sz w:val="22"/>
          <w:szCs w:val="22"/>
          <w:rtl w:val="0"/>
        </w:rPr>
        <w:t xml:space="preserve">Слово мастера/игротеха — закон.</w:t>
      </w:r>
    </w:p>
    <w:p w:rsidR="00000000" w:rsidDel="00000000" w:rsidP="00000000" w:rsidRDefault="00000000" w:rsidRPr="00000000" w14:paraId="0000001A">
      <w:pPr>
        <w:shd w:fill="ffffff" w:val="clear"/>
        <w:spacing w:after="40" w:before="0"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Обсуждения допустимы, если не мешают процессу игры и другим игрокам. Споры с переходом на личности между любыми участниками игры (игроки, мастера, игротехи) — недопустимы; такие игроки будут удалены с игры и не допущены до наших будущих проектов. Давайте жить дружно!</w:t>
      </w:r>
    </w:p>
    <w:p w:rsidR="00000000" w:rsidDel="00000000" w:rsidP="00000000" w:rsidRDefault="00000000" w:rsidRPr="00000000" w14:paraId="0000001B">
      <w:pPr>
        <w:shd w:fill="ffffff" w:val="clear"/>
        <w:spacing w:after="40" w:before="0" w:line="240" w:lineRule="auto"/>
        <w:ind w:left="0" w:firstLine="0"/>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Пожалуйста, берегите антураж и инвентарь друг друга и мастеров, и не ломайте стены, освещение и прочее:) </w:t>
      </w:r>
    </w:p>
    <w:p w:rsidR="00000000" w:rsidDel="00000000" w:rsidP="00000000" w:rsidRDefault="00000000" w:rsidRPr="00000000" w14:paraId="0000001C">
      <w:pPr>
        <w:shd w:fill="ffffff" w:val="clear"/>
        <w:spacing w:after="40" w:before="0" w:line="240" w:lineRule="auto"/>
        <w:ind w:left="0" w:firstLine="0"/>
        <w:rPr>
          <w:rFonts w:ascii="Arial" w:cs="Arial" w:eastAsia="Arial" w:hAnsi="Arial"/>
          <w:b w:val="1"/>
          <w:bCs w:val="1"/>
          <w:i w:val="1"/>
          <w:iCs w:val="1"/>
          <w:sz w:val="22"/>
          <w:szCs w:val="22"/>
        </w:rPr>
      </w:pPr>
      <w:r w:rsidDel="00000000" w:rsidR="00000000" w:rsidRPr="00000000">
        <w:rPr>
          <w:rFonts w:ascii="Arial" w:cs="Arial" w:eastAsia="Arial" w:hAnsi="Arial"/>
          <w:b w:val="1"/>
          <w:bCs w:val="1"/>
          <w:sz w:val="22"/>
          <w:szCs w:val="22"/>
          <w:rtl w:val="0"/>
        </w:rPr>
        <w:t xml:space="preserve">1.3. Машины перестают допускаться на территорию локаций игры с 15:00 20.08 ДАЖЕ для разгрузки. Нужно будет сразу ставить машину на парковку. </w:t>
        <w:br w:type="textWrapping"/>
      </w:r>
      <w:r w:rsidDel="00000000" w:rsidR="00000000" w:rsidRPr="00000000">
        <w:rPr>
          <w:rFonts w:ascii="Arial" w:cs="Arial" w:eastAsia="Arial" w:hAnsi="Arial"/>
          <w:i w:val="1"/>
          <w:iCs w:val="1"/>
          <w:sz w:val="22"/>
          <w:szCs w:val="22"/>
          <w:rtl w:val="0"/>
        </w:rPr>
        <w:t xml:space="preserve">Машины в черту города запускаются только для разгрузки. Мастера будут натягивать стены в городе, а потому машины будут мешать. Просим всех отнестись с пониманием — заехали, разгрузили и уехали сразу же.</w:t>
      </w:r>
      <w:r w:rsidDel="00000000" w:rsidR="00000000" w:rsidRPr="00000000">
        <w:rPr>
          <w:rtl w:val="0"/>
        </w:rPr>
      </w:r>
    </w:p>
    <w:p w:rsidR="00000000" w:rsidDel="00000000" w:rsidP="00000000" w:rsidRDefault="00000000" w:rsidRPr="00000000" w14:paraId="0000001D">
      <w:pPr>
        <w:shd w:fill="ffffff" w:val="clear"/>
        <w:spacing w:after="40" w:before="0" w:line="240" w:lineRule="auto"/>
        <w:ind w:left="0" w:firstLine="0"/>
        <w:rPr>
          <w:rFonts w:ascii="Arial" w:cs="Arial" w:eastAsia="Arial" w:hAnsi="Arial"/>
          <w:i w:val="1"/>
          <w:iCs w:val="1"/>
          <w:sz w:val="22"/>
          <w:szCs w:val="22"/>
        </w:rPr>
      </w:pPr>
      <w:r w:rsidDel="00000000" w:rsidR="00000000" w:rsidRPr="00000000">
        <w:rPr>
          <w:rFonts w:ascii="Arial" w:cs="Arial" w:eastAsia="Arial" w:hAnsi="Arial"/>
          <w:b w:val="1"/>
          <w:bCs w:val="1"/>
          <w:i w:val="1"/>
          <w:iCs w:val="1"/>
          <w:sz w:val="22"/>
          <w:szCs w:val="22"/>
          <w:rtl w:val="0"/>
        </w:rPr>
        <w:t xml:space="preserve">1.4. Все машины, въехавшие в игровые локации для разгрузки ранее, ОБЯЗАТЕЛЬНО должны быть убраны на парковку до 15:00 20.08</w:t>
      </w:r>
      <w:r w:rsidDel="00000000" w:rsidR="00000000" w:rsidRPr="00000000">
        <w:rPr>
          <w:rFonts w:ascii="Arial" w:cs="Arial" w:eastAsia="Arial" w:hAnsi="Arial"/>
          <w:i w:val="1"/>
          <w:iCs w:val="1"/>
          <w:sz w:val="22"/>
          <w:szCs w:val="22"/>
          <w:rtl w:val="0"/>
        </w:rPr>
        <w:t xml:space="preserve">(место парковки будет обозначено табличкой)</w:t>
      </w:r>
      <w:r w:rsidDel="00000000" w:rsidR="00000000" w:rsidRPr="00000000">
        <w:rPr>
          <w:rFonts w:ascii="Arial" w:cs="Arial" w:eastAsia="Arial" w:hAnsi="Arial"/>
          <w:b w:val="1"/>
          <w:bCs w:val="1"/>
          <w:i w:val="1"/>
          <w:iCs w:val="1"/>
          <w:sz w:val="22"/>
          <w:szCs w:val="22"/>
          <w:rtl w:val="0"/>
        </w:rPr>
        <w:t xml:space="preserve">. Если вы планируете ночевать в машине, имейте это в виду — машина будет стоять на парковке.</w:t>
      </w:r>
      <w:r w:rsidDel="00000000" w:rsidR="00000000" w:rsidRPr="00000000">
        <w:rPr>
          <w:rtl w:val="0"/>
        </w:rPr>
      </w:r>
    </w:p>
    <w:p w:rsidR="00000000" w:rsidDel="00000000" w:rsidP="00000000" w:rsidRDefault="00000000" w:rsidRPr="00000000" w14:paraId="0000001E">
      <w:pPr>
        <w:shd w:fill="ffffff" w:val="clear"/>
        <w:spacing w:after="40" w:before="0" w:line="240" w:lineRule="auto"/>
        <w:ind w:left="0" w:firstLine="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На всех машинах обязательно должны быть листы/таблички с именами владельцев, телефонами, игровыми именами и координатами, чтобы вас, если что, можно было найти.</w:t>
      </w:r>
      <w:r w:rsidDel="00000000" w:rsidR="00000000" w:rsidRPr="00000000">
        <w:rPr>
          <w:rtl w:val="0"/>
        </w:rPr>
      </w:r>
    </w:p>
    <w:p w:rsidR="00000000" w:rsidDel="00000000" w:rsidP="00000000" w:rsidRDefault="00000000" w:rsidRPr="00000000" w14:paraId="0000001F">
      <w:pPr>
        <w:shd w:fill="ffffff" w:val="clear"/>
        <w:spacing w:after="40" w:before="0"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1.5. На игре много игротехов. Пожалуйста, будьте с ними нежными, они тоже люди:)</w:t>
      </w:r>
    </w:p>
    <w:p w:rsidR="00000000" w:rsidDel="00000000" w:rsidP="00000000" w:rsidRDefault="00000000" w:rsidRPr="00000000" w14:paraId="00000020">
      <w:pPr>
        <w:shd w:fill="ffffff" w:val="clear"/>
        <w:spacing w:after="40" w:before="0"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1.6. На игре есть фотографы, они находятся вне игрового процесса. </w:t>
      </w:r>
    </w:p>
    <w:p w:rsidR="00000000" w:rsidDel="00000000" w:rsidP="00000000" w:rsidRDefault="00000000" w:rsidRPr="00000000" w14:paraId="00000021">
      <w:pPr>
        <w:shd w:fill="ffffff" w:val="clear"/>
        <w:spacing w:after="40" w:before="0"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1.7. Во всех кабаках/наливайках можно будет поесть/выпить за игровые деньги. </w:t>
      </w:r>
    </w:p>
    <w:p w:rsidR="00000000" w:rsidDel="00000000" w:rsidP="00000000" w:rsidRDefault="00000000" w:rsidRPr="00000000" w14:paraId="00000022">
      <w:pPr>
        <w:shd w:fill="ffffff" w:val="clear"/>
        <w:spacing w:after="40" w:before="0"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1.8. Для сбора мусора после игры просьба заранее привезти на полигон большие мусорные мешки. У мастеров они тоже будут, но в ограниченном количестве.</w:t>
      </w:r>
    </w:p>
    <w:p w:rsidR="00000000" w:rsidDel="00000000" w:rsidP="00000000" w:rsidRDefault="00000000" w:rsidRPr="00000000" w14:paraId="00000023">
      <w:pPr>
        <w:shd w:fill="ffffff" w:val="clear"/>
        <w:spacing w:after="40" w:before="0" w:line="240" w:lineRule="auto"/>
        <w:ind w:left="0" w:firstLine="0"/>
        <w:rPr>
          <w:rFonts w:ascii="Arial" w:cs="Arial" w:eastAsia="Arial" w:hAnsi="Arial"/>
          <w:sz w:val="22"/>
          <w:szCs w:val="22"/>
          <w:shd w:fill="b7b7b7" w:val="clear"/>
        </w:rPr>
      </w:pPr>
      <w:r w:rsidDel="00000000" w:rsidR="00000000" w:rsidRPr="00000000">
        <w:rPr>
          <w:rFonts w:ascii="Arial" w:cs="Arial" w:eastAsia="Arial" w:hAnsi="Arial"/>
          <w:sz w:val="22"/>
          <w:szCs w:val="22"/>
          <w:rtl w:val="0"/>
        </w:rPr>
        <w:t xml:space="preserve">1.9. В пешей доступности от полигона нет источников воды, привозите воду с собой. Мастера выдают по 10 литров питьевой воды на одного человека на всю игру.</w:t>
      </w:r>
      <w:r w:rsidDel="00000000" w:rsidR="00000000" w:rsidRPr="00000000">
        <w:rPr>
          <w:rtl w:val="0"/>
        </w:rPr>
      </w:r>
    </w:p>
    <w:p w:rsidR="00000000" w:rsidDel="00000000" w:rsidP="00000000" w:rsidRDefault="00000000" w:rsidRPr="00000000" w14:paraId="00000024">
      <w:pPr>
        <w:shd w:fill="ffffff" w:val="clear"/>
        <w:spacing w:after="40" w:before="0"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1.10. Мастера завезут некоторое количество досок для создания игроками дверей и мебели (в разумных количествах). Мастера не выдают нетканку для построек.</w:t>
      </w:r>
    </w:p>
    <w:p w:rsidR="00000000" w:rsidDel="00000000" w:rsidP="00000000" w:rsidRDefault="00000000" w:rsidRPr="00000000" w14:paraId="00000025">
      <w:pPr>
        <w:shd w:fill="ffffff" w:val="clea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1.11. Валюта на игре:</w:t>
      </w:r>
    </w:p>
    <w:p w:rsidR="00000000" w:rsidDel="00000000" w:rsidP="00000000" w:rsidRDefault="00000000" w:rsidRPr="00000000" w14:paraId="00000026">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а) </w:t>
      </w:r>
      <w:r w:rsidDel="00000000" w:rsidR="00000000" w:rsidRPr="00000000">
        <w:rPr>
          <w:rFonts w:ascii="Arial" w:cs="Arial" w:eastAsia="Arial" w:hAnsi="Arial"/>
          <w:b w:val="1"/>
          <w:bCs w:val="1"/>
          <w:sz w:val="22"/>
          <w:szCs w:val="22"/>
          <w:rtl w:val="0"/>
        </w:rPr>
        <w:t xml:space="preserve">деньги</w:t>
      </w:r>
      <w:r w:rsidDel="00000000" w:rsidR="00000000" w:rsidRPr="00000000">
        <w:rPr>
          <w:rFonts w:ascii="Arial" w:cs="Arial" w:eastAsia="Arial" w:hAnsi="Arial"/>
          <w:sz w:val="22"/>
          <w:szCs w:val="22"/>
          <w:rtl w:val="0"/>
        </w:rPr>
        <w:t xml:space="preserve"> – существуют в виде «микроденег» (монеты) и «макроденег» на экономической карте города. Микро- и макроденьги не идентичны, но могут конвертироваться друг в друга с большими потерями. На старт персонажи получают некоторое количество соответственно их положению в обществе, квенте и костюму. В течение игры некоторые игроки (владельцы земель, например) получают их от мастеров.</w:t>
      </w:r>
    </w:p>
    <w:p w:rsidR="00000000" w:rsidDel="00000000" w:rsidP="00000000" w:rsidRDefault="00000000" w:rsidRPr="00000000" w14:paraId="00000027">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б) </w:t>
      </w:r>
      <w:r w:rsidDel="00000000" w:rsidR="00000000" w:rsidRPr="00000000">
        <w:rPr>
          <w:rFonts w:ascii="Arial" w:cs="Arial" w:eastAsia="Arial" w:hAnsi="Arial"/>
          <w:b w:val="1"/>
          <w:bCs w:val="1"/>
          <w:sz w:val="22"/>
          <w:szCs w:val="22"/>
          <w:rtl w:val="0"/>
        </w:rPr>
        <w:t xml:space="preserve">очки влияния</w:t>
      </w:r>
      <w:r w:rsidDel="00000000" w:rsidR="00000000" w:rsidRPr="00000000">
        <w:rPr>
          <w:rFonts w:ascii="Arial" w:cs="Arial" w:eastAsia="Arial" w:hAnsi="Arial"/>
          <w:sz w:val="22"/>
          <w:szCs w:val="22"/>
          <w:rtl w:val="0"/>
        </w:rPr>
        <w:t xml:space="preserve"> – особый игровой ресурс, моделирующий признание, уважение, авторитет, восхищение и прочее. Используются в различных пластах игры — от мистики до политики. С их помощью можно «принять» различные политические решения, выразить силу своей веры в ту или иную религию, «прокачаться» персонажами, имеющими профессию в игре. На старт персонажи получают некоторое их количество.</w:t>
      </w:r>
    </w:p>
    <w:p w:rsidR="00000000" w:rsidDel="00000000" w:rsidP="00000000" w:rsidRDefault="00000000" w:rsidRPr="00000000" w14:paraId="00000028">
      <w:pPr>
        <w:shd w:fill="ffffff" w:val="clear"/>
        <w:spacing w:after="40" w:before="0" w:line="240" w:lineRule="auto"/>
        <w:rPr>
          <w:rFonts w:ascii="Arial" w:cs="Arial" w:eastAsia="Arial" w:hAnsi="Arial"/>
          <w:b w:val="1"/>
          <w:bCs w:val="1"/>
          <w:i w:val="1"/>
          <w:iCs w:val="1"/>
          <w:sz w:val="22"/>
          <w:szCs w:val="22"/>
        </w:rPr>
      </w:pPr>
      <w:r w:rsidDel="00000000" w:rsidR="00000000" w:rsidRPr="00000000">
        <w:rPr>
          <w:rFonts w:ascii="Arial" w:cs="Arial" w:eastAsia="Arial" w:hAnsi="Arial"/>
          <w:sz w:val="22"/>
          <w:szCs w:val="22"/>
          <w:rtl w:val="0"/>
        </w:rPr>
        <w:t xml:space="preserve">в) </w:t>
      </w:r>
      <w:r w:rsidDel="00000000" w:rsidR="00000000" w:rsidRPr="00000000">
        <w:rPr>
          <w:rFonts w:ascii="Arial" w:cs="Arial" w:eastAsia="Arial" w:hAnsi="Arial"/>
          <w:b w:val="1"/>
          <w:bCs w:val="1"/>
          <w:sz w:val="22"/>
          <w:szCs w:val="22"/>
          <w:rtl w:val="0"/>
        </w:rPr>
        <w:t xml:space="preserve">микроресурсы</w:t>
      </w:r>
      <w:r w:rsidDel="00000000" w:rsidR="00000000" w:rsidRPr="00000000">
        <w:rPr>
          <w:rFonts w:ascii="Arial" w:cs="Arial" w:eastAsia="Arial" w:hAnsi="Arial"/>
          <w:sz w:val="22"/>
          <w:szCs w:val="22"/>
          <w:rtl w:val="0"/>
        </w:rPr>
        <w:t xml:space="preserve"> - различные ингредиенты, зелья, предметы искусства, рецепты, чертежи и прочее. Продаются на мастерском рынке (который открывается несколько раз в сутки) или создаются в рамках моделей. </w:t>
      </w:r>
      <w:r w:rsidDel="00000000" w:rsidR="00000000" w:rsidRPr="00000000">
        <w:rPr>
          <w:rFonts w:ascii="Arial" w:cs="Arial" w:eastAsia="Arial" w:hAnsi="Arial"/>
          <w:b w:val="1"/>
          <w:bCs w:val="1"/>
          <w:i w:val="1"/>
          <w:iCs w:val="1"/>
          <w:sz w:val="22"/>
          <w:szCs w:val="22"/>
          <w:rtl w:val="0"/>
        </w:rPr>
        <w:t xml:space="preserve">Пожалуйста, не пейте и не ешьте ничего из игровых ресурсов! Отыгрыша достаточно.</w:t>
      </w:r>
    </w:p>
    <w:p w:rsidR="00000000" w:rsidDel="00000000" w:rsidP="00000000" w:rsidRDefault="00000000" w:rsidRPr="00000000" w14:paraId="00000029">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1.12 Некоторые персонажи могут иметь особые свойства (хиты, иммунитеты, магию и прочее). Информацию об этом можно найти в их аусвайсах. Игротехи также могут иметь отличные от обычных свойства и количество хитов.</w:t>
      </w:r>
    </w:p>
    <w:p w:rsidR="00000000" w:rsidDel="00000000" w:rsidP="00000000" w:rsidRDefault="00000000" w:rsidRPr="00000000" w14:paraId="0000002A">
      <w:pPr>
        <w:shd w:fill="ffffff" w:val="clear"/>
        <w:spacing w:after="40" w:before="0" w:line="240"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1.13 Генокод</w:t>
      </w:r>
    </w:p>
    <w:p w:rsidR="00000000" w:rsidDel="00000000" w:rsidP="00000000" w:rsidRDefault="00000000" w:rsidRPr="00000000" w14:paraId="0000002B">
      <w:pPr>
        <w:shd w:fill="ffffff" w:val="clear"/>
        <w:spacing w:after="40" w:before="0" w:line="240"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Каждый персонаж в игре будет иметь генокод — некую последовательность цифр/букв. Этот генокод будет вписан в ваш аусвайс и выдан в стартовом наборе в виде вкладышей-наклеек.</w:t>
      </w:r>
    </w:p>
    <w:p w:rsidR="00000000" w:rsidDel="00000000" w:rsidP="00000000" w:rsidRDefault="00000000" w:rsidRPr="00000000" w14:paraId="0000002C">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Обычный человек ничего в генокоде понять не может, но, используя его, сможет понять, что с ним произошло, если где-то в ходе игры ему встретится инструкция заглянуть в свой генокод и сделать определённые действия (например, в карточке болезни это может выглядеть так: если на 5-й позиции у вас написана цифра 0-3, то вы умерли; если 4-7 — вы заболели оспой; если 8-9 — с вами ничего не произошло).</w:t>
      </w:r>
    </w:p>
    <w:p w:rsidR="00000000" w:rsidDel="00000000" w:rsidP="00000000" w:rsidRDefault="00000000" w:rsidRPr="00000000" w14:paraId="0000002D">
      <w:pPr>
        <w:shd w:fill="ffffff" w:val="clea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Если вы совершаете преступление, вы обязаны оставить на этом месте вкладыши-наклейки как улики о произошедшем: </w:t>
        <w:br w:type="textWrapping"/>
        <w:t xml:space="preserve">*кулуарное убийство, изнасилование — вы обязаны передать жертве свой генокод (всю наклейку);</w:t>
        <w:br w:type="textWrapping"/>
        <w:t xml:space="preserve">*взлом — вы обязаны вложить половинку своего генокода внутрь конверта взламываемого замка, независимо от того, успешно ли прошёл взлом или нет;</w:t>
        <w:br w:type="textWrapping"/>
        <w:t xml:space="preserve">*воровство — при использовании механики с наклейками с 50% вероятностью вы передаёте половинку своего генокода мастеру</w:t>
        <w:br w:type="textWrapping"/>
        <w:t xml:space="preserve">*в остальных случаях преступлений по общим правилам генокод не остаётся, но некоторые персонажи (они сами об этом знают и будут иметь подтверждение) или мастера могут у вас его просить в рамках игрового взаимодействия, и это нормально.</w:t>
      </w:r>
      <w:r w:rsidDel="00000000" w:rsidR="00000000" w:rsidRPr="00000000">
        <w:rPr>
          <w:rFonts w:ascii="Arial" w:cs="Arial" w:eastAsia="Arial" w:hAnsi="Arial"/>
          <w:color w:val="0000ff"/>
          <w:sz w:val="22"/>
          <w:szCs w:val="22"/>
          <w:rtl w:val="0"/>
        </w:rPr>
        <w:br w:type="textWrapping"/>
        <w:br w:type="textWrapping"/>
      </w:r>
      <w:r w:rsidDel="00000000" w:rsidR="00000000" w:rsidRPr="00000000">
        <w:rPr>
          <w:rFonts w:ascii="Arial" w:cs="Arial" w:eastAsia="Arial" w:hAnsi="Arial"/>
          <w:sz w:val="22"/>
          <w:szCs w:val="22"/>
          <w:rtl w:val="0"/>
        </w:rPr>
        <w:t xml:space="preserve">1.14. </w:t>
      </w:r>
      <w:r w:rsidDel="00000000" w:rsidR="00000000" w:rsidRPr="00000000">
        <w:rPr>
          <w:rFonts w:ascii="Arial" w:cs="Arial" w:eastAsia="Arial" w:hAnsi="Arial"/>
          <w:b w:val="1"/>
          <w:bCs w:val="1"/>
          <w:sz w:val="22"/>
          <w:szCs w:val="22"/>
          <w:rtl w:val="0"/>
        </w:rPr>
        <w:t xml:space="preserve">Полигон: новый Шелангер, задействуем территорию «Королевской гавани/Тобольска» + предместья до кабака на развилке</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Ввиду возможных форс-мажоров с пожароопасной ситуацией МГ оставляет за собой право изменить полигон или ввести полный запрет на разжигание костров и иные виды открытого огня. </w:t>
        <w:br w:type="textWrapping"/>
      </w:r>
      <w:r w:rsidDel="00000000" w:rsidR="00000000" w:rsidRPr="00000000">
        <w:rPr>
          <w:rFonts w:ascii="Arial" w:cs="Arial" w:eastAsia="Arial" w:hAnsi="Arial"/>
          <w:b w:val="1"/>
          <w:bCs w:val="1"/>
          <w:sz w:val="22"/>
          <w:szCs w:val="22"/>
          <w:rtl w:val="0"/>
        </w:rPr>
        <w:t xml:space="preserve">1.15. Мастерская группа оставляет за собой право не допустить на игру любого человека по своему усмотрению или вывести из игры за нарушение правил.</w:t>
      </w:r>
    </w:p>
    <w:p w:rsidR="00000000" w:rsidDel="00000000" w:rsidP="00000000" w:rsidRDefault="00000000" w:rsidRPr="00000000" w14:paraId="0000002E">
      <w:pPr>
        <w:shd w:fill="ffffff" w:val="clea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br w:type="textWrapping"/>
        <w:t xml:space="preserve">1.16. Об участии несовершеннолетних на игре: оно возможно только по согласованию с МГ и при наличии совершеннолетнего сопровождающего, взявшего на себя в письменном виде ответственность за жизнь, здоровье и благополучие несовершеннолетнего на время пребывания в дороге и на полигоне.   </w:t>
        <w:br w:type="textWrapping"/>
        <w:br w:type="textWrapping"/>
      </w:r>
      <w:r w:rsidDel="00000000" w:rsidR="00000000" w:rsidRPr="00000000">
        <w:rPr>
          <w:rFonts w:ascii="Arial" w:cs="Arial" w:eastAsia="Arial" w:hAnsi="Arial"/>
          <w:sz w:val="22"/>
          <w:szCs w:val="22"/>
          <w:u w:val="single"/>
          <w:rtl w:val="0"/>
        </w:rPr>
        <w:t xml:space="preserve">У каждого ребенка должен быть совершеннолетний сопровождающий и подписанная им бумага о том что он несет полную ответственность</w:t>
      </w:r>
      <w:r w:rsidDel="00000000" w:rsidR="00000000" w:rsidRPr="00000000">
        <w:rPr>
          <w:rFonts w:ascii="Arial" w:cs="Arial" w:eastAsia="Arial" w:hAnsi="Arial"/>
          <w:sz w:val="22"/>
          <w:szCs w:val="22"/>
          <w:rtl w:val="0"/>
        </w:rPr>
        <w:t xml:space="preserve"> за ребенка, за которым он следит. Форма согласия будет отдельно опубликована на стене (</w:t>
      </w:r>
      <w:hyperlink r:id="rId7">
        <w:r w:rsidDel="00000000" w:rsidR="00000000" w:rsidRPr="00000000">
          <w:rPr>
            <w:rFonts w:ascii="Arial" w:cs="Arial" w:eastAsia="Arial" w:hAnsi="Arial"/>
            <w:color w:val="1155cc"/>
            <w:sz w:val="22"/>
            <w:szCs w:val="22"/>
            <w:u w:val="single"/>
            <w:rtl w:val="0"/>
          </w:rPr>
          <w:t xml:space="preserve">вот ссылка</w:t>
        </w:r>
      </w:hyperlink>
      <w:r w:rsidDel="00000000" w:rsidR="00000000" w:rsidRPr="00000000">
        <w:rPr>
          <w:rFonts w:ascii="Arial" w:cs="Arial" w:eastAsia="Arial" w:hAnsi="Arial"/>
          <w:sz w:val="22"/>
          <w:szCs w:val="22"/>
          <w:rtl w:val="0"/>
        </w:rPr>
        <w:t xml:space="preserve">).</w:t>
        <w:br w:type="textWrapping"/>
        <w:br w:type="textWrapping"/>
        <w:t xml:space="preserve">Один экземпляр передается МГ на регистрации, второй хранится у ребенка в течении всей игры рядом с паспортом, СНИЛСом и медицинским полисом, чтобы в случае необходимости МГ могла найти сопровождающего и решить все возникшие вопросы. </w:t>
        <w:br w:type="textWrapping"/>
        <w:br w:type="textWrapping"/>
        <w:t xml:space="preserve">Боевые взаимодействия с несовершеннолетними описаны </w:t>
      </w:r>
      <w:hyperlink r:id="rId8">
        <w:r w:rsidDel="00000000" w:rsidR="00000000" w:rsidRPr="00000000">
          <w:rPr>
            <w:rFonts w:ascii="Arial" w:cs="Arial" w:eastAsia="Arial" w:hAnsi="Arial"/>
            <w:color w:val="1155cc"/>
            <w:sz w:val="22"/>
            <w:szCs w:val="22"/>
            <w:u w:val="single"/>
            <w:rtl w:val="0"/>
          </w:rPr>
          <w:t xml:space="preserve">ТУТ.</w:t>
        </w:r>
      </w:hyperlink>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2F">
      <w:pPr>
        <w:shd w:fill="ffffff" w:val="clear"/>
        <w:spacing w:after="40" w:before="0" w:line="240" w:lineRule="auto"/>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30">
      <w:pPr>
        <w:pStyle w:val="Heading2"/>
        <w:keepNext w:val="0"/>
        <w:keepLines w:val="0"/>
        <w:shd w:fill="ffffff" w:val="clear"/>
        <w:spacing w:after="40" w:before="0" w:line="240" w:lineRule="auto"/>
        <w:ind w:left="-20" w:firstLine="0"/>
        <w:rPr>
          <w:rFonts w:ascii="Arial" w:cs="Arial" w:eastAsia="Arial" w:hAnsi="Arial"/>
          <w:sz w:val="22"/>
          <w:szCs w:val="22"/>
        </w:rPr>
      </w:pPr>
      <w:bookmarkStart w:colFirst="0" w:colLast="0" w:name="_heading=h.o78dj6cv5e8s" w:id="4"/>
      <w:bookmarkEnd w:id="4"/>
      <w:r w:rsidDel="00000000" w:rsidR="00000000" w:rsidRPr="00000000">
        <w:rPr>
          <w:rFonts w:ascii="Arial" w:cs="Arial" w:eastAsia="Arial" w:hAnsi="Arial"/>
          <w:color w:val="333333"/>
          <w:sz w:val="22"/>
          <w:szCs w:val="22"/>
          <w:u w:val="single"/>
          <w:rtl w:val="0"/>
        </w:rPr>
        <w:t xml:space="preserve">2. </w:t>
      </w:r>
      <w:bookmarkStart w:colFirst="0" w:colLast="0" w:name="bookmark=id.qmupvb3dlu1k" w:id="3"/>
      <w:bookmarkEnd w:id="3"/>
      <w:r w:rsidDel="00000000" w:rsidR="00000000" w:rsidRPr="00000000">
        <w:rPr>
          <w:rFonts w:ascii="Arial" w:cs="Arial" w:eastAsia="Arial" w:hAnsi="Arial"/>
          <w:color w:val="333333"/>
          <w:sz w:val="22"/>
          <w:szCs w:val="22"/>
          <w:u w:val="single"/>
          <w:rtl w:val="0"/>
        </w:rPr>
        <w:t xml:space="preserve">Правила по постройкам</w:t>
      </w:r>
      <w:r w:rsidDel="00000000" w:rsidR="00000000" w:rsidRPr="00000000">
        <w:rPr>
          <w:rFonts w:ascii="Arial" w:cs="Arial" w:eastAsia="Arial" w:hAnsi="Arial"/>
          <w:color w:val="333333"/>
          <w:sz w:val="22"/>
          <w:szCs w:val="22"/>
          <w:rtl w:val="0"/>
        </w:rPr>
        <w:br w:type="textWrapping"/>
      </w:r>
      <w:r w:rsidDel="00000000" w:rsidR="00000000" w:rsidRPr="00000000">
        <w:rPr>
          <w:rFonts w:ascii="Arial" w:cs="Arial" w:eastAsia="Arial" w:hAnsi="Arial"/>
          <w:sz w:val="22"/>
          <w:szCs w:val="22"/>
          <w:rtl w:val="0"/>
        </w:rPr>
        <w:t xml:space="preserve">2.1. В игре существуют здания и постройки, взаимодействие с которыми описывается настоящими правилами.</w:t>
      </w:r>
    </w:p>
    <w:p w:rsidR="00000000" w:rsidDel="00000000" w:rsidP="00000000" w:rsidRDefault="00000000" w:rsidRPr="00000000" w14:paraId="00000031">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2.2. Всем персонажам необходим дом, если он у них по игре есть. Для этого нужно построить дом/лавку/лабораторию/храм до начала игры и очиповать его (зафиксировать допуск) у своего регионального мастера. В зависимости от готовности, размера, качества исполнения и антуража дома на старт игры владельцу и жильцам (работникам) данного здания могут выдаваться дополнительные стартовые ресурсы.</w:t>
      </w:r>
    </w:p>
    <w:p w:rsidR="00000000" w:rsidDel="00000000" w:rsidP="00000000" w:rsidRDefault="00000000" w:rsidRPr="00000000" w14:paraId="00000032">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2.3. Размер здания ограничивается статусом его владельца в соответствии со здравым смыслом и имеющимися у игроков ресурсами.</w:t>
      </w:r>
    </w:p>
    <w:p w:rsidR="00000000" w:rsidDel="00000000" w:rsidP="00000000" w:rsidRDefault="00000000" w:rsidRPr="00000000" w14:paraId="00000033">
      <w:pPr>
        <w:shd w:fill="ffffff" w:val="clea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Если вы — аристократ, то тесниться на площади в два квадратных метра для вас недопустимо; если же вы воришка из трущоб, то хоромы в сорок квадратных метров выдают в вас человека, живущего явно не по средствам.</w:t>
      </w:r>
    </w:p>
    <w:p w:rsidR="00000000" w:rsidDel="00000000" w:rsidP="00000000" w:rsidRDefault="00000000" w:rsidRPr="00000000" w14:paraId="00000034">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2.4. Стены здания могут быть выполнены из нетканого/тканого материала, баннеров, досок и прочее. Стены считаются не ломающимися в рамках игры.</w:t>
      </w:r>
    </w:p>
    <w:p w:rsidR="00000000" w:rsidDel="00000000" w:rsidP="00000000" w:rsidRDefault="00000000" w:rsidRPr="00000000" w14:paraId="00000035">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2.5. В здании должен быть вход, оборудованный дверью («парадный вход»).</w:t>
      </w:r>
    </w:p>
    <w:p w:rsidR="00000000" w:rsidDel="00000000" w:rsidP="00000000" w:rsidRDefault="00000000" w:rsidRPr="00000000" w14:paraId="00000036">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Дверь представляет собой ОТКРЫВАЮЩИЙСЯ конверт из досок/бревен на петлях или аналогах, шириной не менее 60 см, высотой не менее 170 см, обтянутый нетканкой/тканью/баннером и т.д. Если вы хотите иметь возможность запирать дверь игровыми методами, вам необходимо предусмотреть место для крепления «замка» (см. раздел «Взлом»). На начало игры часть зданий будет иметь замки, выданные мастерами.</w:t>
      </w:r>
    </w:p>
    <w:p w:rsidR="00000000" w:rsidDel="00000000" w:rsidP="00000000" w:rsidRDefault="00000000" w:rsidRPr="00000000" w14:paraId="00000037">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На двери или около неё на ВИДНОМ месте обязательно должна висеть вывеска, которая даёт чёткое представление о том, что это за здание (например, «Посольство Нильфгаарда», «Гильдия ремесленников», «Университет» и т.п.). На «лачугах» вывеска не обязательна.</w:t>
      </w:r>
    </w:p>
    <w:p w:rsidR="00000000" w:rsidDel="00000000" w:rsidP="00000000" w:rsidRDefault="00000000" w:rsidRPr="00000000" w14:paraId="00000038">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2.6. В здании определённого типа может быть оборудован запасной выход. Запасной выход представляет собой запасную (вторую и более) дверь, выполненную в виде разреза в ткани или иного способа, позволяющего скрыть этот выход от посторонних глаз. Наличие запасного выхода также необходимо зафиксировать у своего регионального мастера.</w:t>
      </w:r>
    </w:p>
    <w:p w:rsidR="00000000" w:rsidDel="00000000" w:rsidP="00000000" w:rsidRDefault="00000000" w:rsidRPr="00000000" w14:paraId="00000039">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2.7. Примерные размеры зданий и возможности.</w:t>
      </w:r>
    </w:p>
    <w:p w:rsidR="00000000" w:rsidDel="00000000" w:rsidP="00000000" w:rsidRDefault="00000000" w:rsidRPr="00000000" w14:paraId="0000003A">
      <w:pPr>
        <w:shd w:fill="ffffff" w:val="clea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b w:val="1"/>
          <w:bCs w:val="1"/>
          <w:i w:val="1"/>
          <w:iCs w:val="1"/>
          <w:sz w:val="22"/>
          <w:szCs w:val="22"/>
          <w:rtl w:val="0"/>
        </w:rPr>
        <w:t xml:space="preserve">лачуга</w:t>
      </w:r>
      <w:r w:rsidDel="00000000" w:rsidR="00000000" w:rsidRPr="00000000">
        <w:rPr>
          <w:rFonts w:ascii="Arial" w:cs="Arial" w:eastAsia="Arial" w:hAnsi="Arial"/>
          <w:i w:val="1"/>
          <w:iCs w:val="1"/>
          <w:sz w:val="22"/>
          <w:szCs w:val="22"/>
          <w:rtl w:val="0"/>
        </w:rPr>
        <w:t xml:space="preserve"> - одна «комната» размером примерно от 2 до 6 квадратных метров. Дверь и дополнительные элементы не обязательны. Нельзя повесить замок, нельзя иметь «сейф» (антуражный короб с игровым замком) и запасной выход. Вход в здание допустим в виде «прорези» в ткани;</w:t>
      </w:r>
    </w:p>
    <w:p w:rsidR="00000000" w:rsidDel="00000000" w:rsidP="00000000" w:rsidRDefault="00000000" w:rsidRPr="00000000" w14:paraId="0000003B">
      <w:pPr>
        <w:shd w:fill="ffffff" w:val="clea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b w:val="1"/>
          <w:bCs w:val="1"/>
          <w:i w:val="1"/>
          <w:iCs w:val="1"/>
          <w:sz w:val="22"/>
          <w:szCs w:val="22"/>
          <w:rtl w:val="0"/>
        </w:rPr>
        <w:t xml:space="preserve">обычный дом\лавка\часовня</w:t>
      </w:r>
      <w:r w:rsidDel="00000000" w:rsidR="00000000" w:rsidRPr="00000000">
        <w:rPr>
          <w:rFonts w:ascii="Arial" w:cs="Arial" w:eastAsia="Arial" w:hAnsi="Arial"/>
          <w:i w:val="1"/>
          <w:iCs w:val="1"/>
          <w:sz w:val="22"/>
          <w:szCs w:val="22"/>
          <w:rtl w:val="0"/>
        </w:rPr>
        <w:t xml:space="preserve"> - имеет 1–2 «комнаты» размером примерно от 3 квадратных метров. Обязательно наличие двери, прилавка для торговли и комнаты для ремесла (если у проживающих есть ремесло или они ведут торговлю) или алтаря у часовни. Также у здания должен быть соответствующий статусу экстерьер и интерьер. Можно повесить замок, можно иметь «сейф» и запасной выход;</w:t>
      </w:r>
    </w:p>
    <w:p w:rsidR="00000000" w:rsidDel="00000000" w:rsidP="00000000" w:rsidRDefault="00000000" w:rsidRPr="00000000" w14:paraId="0000003C">
      <w:pPr>
        <w:shd w:fill="ffffff" w:val="clea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b w:val="1"/>
          <w:bCs w:val="1"/>
          <w:i w:val="1"/>
          <w:iCs w:val="1"/>
          <w:sz w:val="22"/>
          <w:szCs w:val="22"/>
          <w:rtl w:val="0"/>
        </w:rPr>
        <w:t xml:space="preserve">храм\университет\галерея и тп. </w:t>
      </w:r>
      <w:r w:rsidDel="00000000" w:rsidR="00000000" w:rsidRPr="00000000">
        <w:rPr>
          <w:rFonts w:ascii="Arial" w:cs="Arial" w:eastAsia="Arial" w:hAnsi="Arial"/>
          <w:i w:val="1"/>
          <w:iCs w:val="1"/>
          <w:sz w:val="22"/>
          <w:szCs w:val="22"/>
          <w:rtl w:val="0"/>
        </w:rPr>
        <w:t xml:space="preserve">- имеет общий зал размером от 10 квадратных метров и не менее одной «комнаты» размером примерно от 3 квадратных метров. Обязательно наличие двери, а также должен быть соответствующий статусу экстерьер и интерьер. Нельзя повесить замок на вход, можно только на внутренние помещения; в них же можно иметь «сейф» и запасной выход;</w:t>
      </w:r>
    </w:p>
    <w:p w:rsidR="00000000" w:rsidDel="00000000" w:rsidP="00000000" w:rsidRDefault="00000000" w:rsidRPr="00000000" w14:paraId="0000003D">
      <w:pPr>
        <w:shd w:fill="ffffff" w:val="clea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b w:val="1"/>
          <w:bCs w:val="1"/>
          <w:i w:val="1"/>
          <w:iCs w:val="1"/>
          <w:sz w:val="22"/>
          <w:szCs w:val="22"/>
          <w:rtl w:val="0"/>
        </w:rPr>
        <w:t xml:space="preserve">вилла (аристократические семьи, делегации)</w:t>
      </w:r>
      <w:r w:rsidDel="00000000" w:rsidR="00000000" w:rsidRPr="00000000">
        <w:rPr>
          <w:rFonts w:ascii="Arial" w:cs="Arial" w:eastAsia="Arial" w:hAnsi="Arial"/>
          <w:i w:val="1"/>
          <w:iCs w:val="1"/>
          <w:sz w:val="22"/>
          <w:szCs w:val="22"/>
          <w:rtl w:val="0"/>
        </w:rPr>
        <w:t xml:space="preserve"> - имеет не менее 2 комнат размером примерно от 3 квадратных метров или общий зал от 10 квадратных метров, должна иметь дверь, стол и лавки для приёма гостей, а также соответствующий статусу экстерьер и интерьер. Можно повесить замок, иметь «сейф» и запасной выход. Допустимо вешать замок на двери комнат.</w:t>
      </w:r>
    </w:p>
    <w:p w:rsidR="00000000" w:rsidDel="00000000" w:rsidP="00000000" w:rsidRDefault="00000000" w:rsidRPr="00000000" w14:paraId="0000003E">
      <w:pPr>
        <w:shd w:fill="ffffff" w:val="clear"/>
        <w:spacing w:after="40" w:before="0" w:line="240" w:lineRule="auto"/>
        <w:rPr>
          <w:rFonts w:ascii="Arial" w:cs="Arial" w:eastAsia="Arial" w:hAnsi="Arial"/>
          <w:b w:val="1"/>
          <w:bCs w:val="1"/>
          <w:i w:val="1"/>
          <w:iCs w:val="1"/>
          <w:color w:val="990000"/>
          <w:sz w:val="22"/>
          <w:szCs w:val="22"/>
          <w:u w:val="single"/>
        </w:rPr>
      </w:pPr>
      <w:r w:rsidDel="00000000" w:rsidR="00000000" w:rsidRPr="00000000">
        <w:rPr>
          <w:rFonts w:ascii="Arial" w:cs="Arial" w:eastAsia="Arial" w:hAnsi="Arial"/>
          <w:i w:val="1"/>
          <w:iCs w:val="1"/>
          <w:sz w:val="22"/>
          <w:szCs w:val="22"/>
          <w:rtl w:val="0"/>
        </w:rPr>
        <w:t xml:space="preserve">*** Все размеры комнат указаны ориентировочно. Если ваше строение немного отличается, то при должном антураже оно, скорей всего, подойдёт. Обсудите этот вопрос со своим региональным мастером. Суть не квадратуре, а в соблюдении «статусности» дома.</w:t>
        <w:br w:type="textWrapping"/>
      </w:r>
      <w:r w:rsidDel="00000000" w:rsidR="00000000" w:rsidRPr="00000000">
        <w:rPr>
          <w:rFonts w:ascii="Arial" w:cs="Arial" w:eastAsia="Arial" w:hAnsi="Arial"/>
          <w:b w:val="1"/>
          <w:bCs w:val="1"/>
          <w:i w:val="1"/>
          <w:iCs w:val="1"/>
          <w:color w:val="990000"/>
          <w:sz w:val="22"/>
          <w:szCs w:val="22"/>
          <w:u w:val="single"/>
          <w:rtl w:val="0"/>
        </w:rPr>
        <w:t xml:space="preserve">Важно! Ограничение сверху тоже существует, потому что лес не резиновый. Согласовывайте размер ваших построек с мастерами. Условно большая вилла максимум может занимать до 50 кв.м, при условии, что это имеет функциональный смысл - вас там 20 человек, например, а не просто “я так хочу”. </w:t>
      </w:r>
    </w:p>
    <w:p w:rsidR="00000000" w:rsidDel="00000000" w:rsidP="00000000" w:rsidRDefault="00000000" w:rsidRPr="00000000" w14:paraId="0000003F">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2.8. Запертую на замок дверь можно открыть без ключа/отмычки, если «сломать» её:</w:t>
      </w:r>
    </w:p>
    <w:p w:rsidR="00000000" w:rsidDel="00000000" w:rsidP="00000000" w:rsidRDefault="00000000" w:rsidRPr="00000000" w14:paraId="00000040">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лачуга: не имеет двери и замка — заходи кто хочешь, бери что хочешь; остальные запертые двери ломаются двумя людьми с оружием (не менее 2 клинков или топоров, не кинжалов(!), одновременно в руках 2 людей); процесс «поломки» любой двери отыгрывается не менее чем 20 ударами с громким металлическим звоном (например, металлическим половником по сковороде) и криком «ломаем дверь» в течение 1 минуты.</w:t>
      </w:r>
      <w:r w:rsidDel="00000000" w:rsidR="00000000" w:rsidRPr="00000000">
        <w:rPr>
          <w:rtl w:val="0"/>
        </w:rPr>
      </w:r>
    </w:p>
    <w:p w:rsidR="00000000" w:rsidDel="00000000" w:rsidP="00000000" w:rsidRDefault="00000000" w:rsidRPr="00000000" w14:paraId="00000041">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2.9. «Сейф» без отмычки взломать нельзя. Сейф предварительно чипуется у мастеров либо покупается в игре. «Сейфы» нельзя сдвигать с места или выносить из зданий.</w:t>
      </w:r>
    </w:p>
    <w:p w:rsidR="00000000" w:rsidDel="00000000" w:rsidP="00000000" w:rsidRDefault="00000000" w:rsidRPr="00000000" w14:paraId="00000042">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2.10. Некоторые игровые здания могут иметь особые правила на вход/выход (например, данжи или покои Иерарха).</w:t>
      </w:r>
    </w:p>
    <w:p w:rsidR="00000000" w:rsidDel="00000000" w:rsidP="00000000" w:rsidRDefault="00000000" w:rsidRPr="00000000" w14:paraId="00000043">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2.11. </w:t>
      </w:r>
      <w:r w:rsidDel="00000000" w:rsidR="00000000" w:rsidRPr="00000000">
        <w:rPr>
          <w:rFonts w:ascii="Arial" w:cs="Arial" w:eastAsia="Arial" w:hAnsi="Arial"/>
          <w:b w:val="1"/>
          <w:bCs w:val="1"/>
          <w:sz w:val="22"/>
          <w:szCs w:val="22"/>
          <w:rtl w:val="0"/>
        </w:rPr>
        <w:t xml:space="preserve">Пожизневые палатки и современные вещи не должны быть видны в игровой зоне. </w:t>
      </w:r>
      <w:r w:rsidDel="00000000" w:rsidR="00000000" w:rsidRPr="00000000">
        <w:rPr>
          <w:rFonts w:ascii="Arial" w:cs="Arial" w:eastAsia="Arial" w:hAnsi="Arial"/>
          <w:sz w:val="22"/>
          <w:szCs w:val="22"/>
          <w:rtl w:val="0"/>
        </w:rPr>
        <w:t xml:space="preserve">Палатки можно ставить в специально огороженной нетканкой/иным непрозрачным материалом зоне. Хранить в них игровые вещи запрещается.</w:t>
      </w:r>
    </w:p>
    <w:bookmarkStart w:colFirst="0" w:colLast="0" w:name="bookmark=id.ki6ih48ls029" w:id="5"/>
    <w:bookmarkEnd w:id="5"/>
    <w:p w:rsidR="00000000" w:rsidDel="00000000" w:rsidP="00000000" w:rsidRDefault="00000000" w:rsidRPr="00000000" w14:paraId="00000044">
      <w:pPr>
        <w:pStyle w:val="Heading3"/>
        <w:keepNext w:val="0"/>
        <w:keepLines w:val="0"/>
        <w:shd w:fill="ffffff" w:val="clear"/>
        <w:spacing w:after="40" w:before="0" w:line="240" w:lineRule="auto"/>
        <w:ind w:left="-20" w:firstLine="0"/>
        <w:rPr>
          <w:rFonts w:ascii="Arial" w:cs="Arial" w:eastAsia="Arial" w:hAnsi="Arial"/>
          <w:color w:val="333333"/>
          <w:sz w:val="22"/>
          <w:szCs w:val="22"/>
        </w:rPr>
      </w:pPr>
      <w:bookmarkStart w:colFirst="0" w:colLast="0" w:name="_heading=h.ieuagvccytnk" w:id="6"/>
      <w:bookmarkEnd w:id="6"/>
      <w:r w:rsidDel="00000000" w:rsidR="00000000" w:rsidRPr="00000000">
        <w:rPr>
          <w:rFonts w:ascii="Arial" w:cs="Arial" w:eastAsia="Arial" w:hAnsi="Arial"/>
          <w:color w:val="333333"/>
          <w:sz w:val="22"/>
          <w:szCs w:val="22"/>
          <w:rtl w:val="0"/>
        </w:rPr>
        <w:t xml:space="preserve">3. Замки и их взлом</w:t>
      </w:r>
    </w:p>
    <w:p w:rsidR="00000000" w:rsidDel="00000000" w:rsidP="00000000" w:rsidRDefault="00000000" w:rsidRPr="00000000" w14:paraId="00000045">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 Установка и вскрытие замков являются частью игрового взаимодействия.</w:t>
      </w:r>
    </w:p>
    <w:p w:rsidR="00000000" w:rsidDel="00000000" w:rsidP="00000000" w:rsidRDefault="00000000" w:rsidRPr="00000000" w14:paraId="00000046">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3.1. Замки бывают разного уровня сложности, их можно только купить (не изготовить) на игре. Отмычки для каждого замка индивидуальны и изготавливаются на игре “ворами” (те, у кого это прописано в квенте) или инженерами.</w:t>
      </w:r>
    </w:p>
    <w:p w:rsidR="00000000" w:rsidDel="00000000" w:rsidP="00000000" w:rsidRDefault="00000000" w:rsidRPr="00000000" w14:paraId="00000047">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3.2. Игровые двери/сейфы (сундуки/шкафы/шкатулки)/прочие хранилища могут быть заперты замком. Замок отыгрывается игровой моделью замка - карточкой определённого вида, на которой нарисован определённый узор. Повесить замок можно только на условно неподвижный объект (на сумку/рюкзак/карман и т.д. - нельзя).</w:t>
      </w:r>
    </w:p>
    <w:p w:rsidR="00000000" w:rsidDel="00000000" w:rsidP="00000000" w:rsidRDefault="00000000" w:rsidRPr="00000000" w14:paraId="00000048">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3.3. Для того чтобы закрыть дом (для «сейфа» всё аналогично с учётом поправки, что это сейф) на замок, необходимо на входе перед дверью в дом разместить бумажный конверт с надписью «заперто» (идёт в комплекте с замком), в который нужно разместить карточку с узором.</w:t>
      </w:r>
    </w:p>
    <w:p w:rsidR="00000000" w:rsidDel="00000000" w:rsidP="00000000" w:rsidRDefault="00000000" w:rsidRPr="00000000" w14:paraId="00000049">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3.4. Отмычка — это игровой предмет, напоминающий ключ. Создаётся из проволоки, которая выдана на старт ворам и инженерам или может быть куплена/найдена на игре (игровая проволока с чипом «отмычка» и бусинами разных цветов). Каждая отмычка используется однократно.</w:t>
      </w:r>
    </w:p>
    <w:p w:rsidR="00000000" w:rsidDel="00000000" w:rsidP="00000000" w:rsidRDefault="00000000" w:rsidRPr="00000000" w14:paraId="0000004A">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3.5. Для того чтобы вскрыть замок, необходимо: 1) открыть конверт с надписью «заперто»; 2) использовать специальную отмычку, которую надо согнуть в виде узора, изображённого на данном замке (цвета бусин должны совпадать); 3) приклеить созданную отмычку, полностью повторяющую узор на карточке, скотчем к замку, после чего она становится использованной, а замок — вскрытым. Процесс взлома должен быть зафиксирован у мастера — либо сказать ДО взлома о своём намерении, либо после, по факту.</w:t>
      </w:r>
    </w:p>
    <w:p w:rsidR="00000000" w:rsidDel="00000000" w:rsidP="00000000" w:rsidRDefault="00000000" w:rsidRPr="00000000" w14:paraId="0000004B">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3.6. Если конверт был вскрыт, но оказалось, что подходящих материалов у взломщика нет с собой, он может уйти, запомнив/перерисовав узор, чтобы вернуться позже с готовой отмычкой. Однако хозяин дома может заметить вскрытие конверта. В этом случае персонаж в игре «обнаруживает попытки взлома» и может поступать по своему разумению. При этом замок можно взломать по общим правилам, если он всё ещё размещён в конверте при входе в дом. Такой замок можно повторно разместить в новый конверт, купив его у специалиста по изготовлению замков (инженера).</w:t>
      </w:r>
    </w:p>
    <w:p w:rsidR="00000000" w:rsidDel="00000000" w:rsidP="00000000" w:rsidRDefault="00000000" w:rsidRPr="00000000" w14:paraId="0000004C">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3.7. Хозяин помещения (и его домочадцы, если проживающих/обитающих в помещении несколько) имеет «ключ» от замка своего помещения/дома и может беспрепятственно входить/заходить в дом в любой момент. Ключ не моделируется в игре. По устному разрешению ключ может быть выдан другому игроку.</w:t>
        <w:br w:type="textWrapping"/>
        <w:br w:type="textWrapping"/>
        <w:t xml:space="preserve">3.8. Игрок, взламывающий замок с любым результатом (успех или нет), ОБЯЗАН оставить на месте половинку своего генокода.  </w:t>
      </w:r>
    </w:p>
    <w:bookmarkStart w:colFirst="0" w:colLast="0" w:name="bookmark=id.62r7rtbd9mzx" w:id="7"/>
    <w:bookmarkEnd w:id="7"/>
    <w:p w:rsidR="00000000" w:rsidDel="00000000" w:rsidP="00000000" w:rsidRDefault="00000000" w:rsidRPr="00000000" w14:paraId="0000004D">
      <w:pPr>
        <w:pStyle w:val="Heading3"/>
        <w:keepNext w:val="0"/>
        <w:keepLines w:val="0"/>
        <w:shd w:fill="ffffff" w:val="clear"/>
        <w:spacing w:after="40" w:before="0" w:line="240" w:lineRule="auto"/>
        <w:ind w:left="-20" w:firstLine="0"/>
        <w:rPr>
          <w:rFonts w:ascii="Arial" w:cs="Arial" w:eastAsia="Arial" w:hAnsi="Arial"/>
          <w:color w:val="333333"/>
          <w:sz w:val="22"/>
          <w:szCs w:val="22"/>
        </w:rPr>
      </w:pPr>
      <w:bookmarkStart w:colFirst="0" w:colLast="0" w:name="_heading=h.b2zmo8x5dr8s" w:id="8"/>
      <w:bookmarkEnd w:id="8"/>
      <w:r w:rsidDel="00000000" w:rsidR="00000000" w:rsidRPr="00000000">
        <w:rPr>
          <w:rFonts w:ascii="Arial" w:cs="Arial" w:eastAsia="Arial" w:hAnsi="Arial"/>
          <w:color w:val="333333"/>
          <w:sz w:val="22"/>
          <w:szCs w:val="22"/>
          <w:rtl w:val="0"/>
        </w:rPr>
        <w:t xml:space="preserve">4. Воровство</w:t>
      </w:r>
    </w:p>
    <w:p w:rsidR="00000000" w:rsidDel="00000000" w:rsidP="00000000" w:rsidRDefault="00000000" w:rsidRPr="00000000" w14:paraId="0000004E">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4.1. Воровство является частью игрового взаимодействия. Воровство может отыгрываться двумя способами:</w:t>
      </w:r>
    </w:p>
    <w:p w:rsidR="00000000" w:rsidDel="00000000" w:rsidP="00000000" w:rsidRDefault="00000000" w:rsidRPr="00000000" w14:paraId="0000004F">
      <w:pPr>
        <w:numPr>
          <w:ilvl w:val="0"/>
          <w:numId w:val="1"/>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пожизневое воровство игрового предмета;</w:t>
      </w:r>
    </w:p>
    <w:p w:rsidR="00000000" w:rsidDel="00000000" w:rsidP="00000000" w:rsidRDefault="00000000" w:rsidRPr="00000000" w14:paraId="00000050">
      <w:pPr>
        <w:numPr>
          <w:ilvl w:val="0"/>
          <w:numId w:val="1"/>
        </w:numPr>
        <w:pBdr>
          <w:top w:color="000000" w:space="0" w:sz="0" w:val="none"/>
        </w:pBdr>
        <w:shd w:fill="ffffff" w:val="clear"/>
        <w:spacing w:after="40" w:before="0" w:line="240" w:lineRule="auto"/>
        <w:ind w:left="720" w:hanging="360"/>
        <w:rPr>
          <w:sz w:val="22"/>
          <w:szCs w:val="22"/>
        </w:rPr>
      </w:pPr>
      <w:r w:rsidDel="00000000" w:rsidR="00000000" w:rsidRPr="00000000">
        <w:rPr>
          <w:rFonts w:ascii="Arial" w:cs="Arial" w:eastAsia="Arial" w:hAnsi="Arial"/>
          <w:sz w:val="22"/>
          <w:szCs w:val="22"/>
          <w:rtl w:val="0"/>
        </w:rPr>
        <w:t xml:space="preserve">при помощи игровой механики воровства, </w:t>
      </w:r>
      <w:r w:rsidDel="00000000" w:rsidR="00000000" w:rsidRPr="00000000">
        <w:rPr>
          <w:rFonts w:ascii="Arial" w:cs="Arial" w:eastAsia="Arial" w:hAnsi="Arial"/>
          <w:b w:val="1"/>
          <w:bCs w:val="1"/>
          <w:sz w:val="22"/>
          <w:szCs w:val="22"/>
          <w:rtl w:val="0"/>
        </w:rPr>
        <w:t xml:space="preserve">доступной ТОЛЬКО определённым персонажам в соответствии с заявкой и квентой.</w:t>
      </w:r>
      <w:r w:rsidDel="00000000" w:rsidR="00000000" w:rsidRPr="00000000">
        <w:rPr>
          <w:rtl w:val="0"/>
        </w:rPr>
      </w:r>
    </w:p>
    <w:p w:rsidR="00000000" w:rsidDel="00000000" w:rsidP="00000000" w:rsidRDefault="00000000" w:rsidRPr="00000000" w14:paraId="00000051">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4.2. Украсть можно очипованный игровой предмет, если его можно украсть физически или в игровом мире. Если это малогабаритный предмет в игре (деньги/зелья/документы/артефакты/ресурсы), то крадётся сам предмет (если крадёте записи из записной книжки/блокнота, то аккуратно вырывайте украденные листы). «Сейфы» нельзя сдвигать с места, воровать или выносить из зданий. Запрещается воровать чипы с построек, реальные личные вещи человека, находящегося на полигоне, а также портить чужое имущество.</w:t>
      </w:r>
    </w:p>
    <w:p w:rsidR="00000000" w:rsidDel="00000000" w:rsidP="00000000" w:rsidRDefault="00000000" w:rsidRPr="00000000" w14:paraId="00000052">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4.3. Отыгрыш. Пожизневое воровство. Игроку необходимо украсть игровой предмет «по жизни» (вытащить из сумки/кармана/забрать со стола и так далее). Если это книга или ценный артефакт, то обязательно верните её владельцу или мастерам в конце игры.</w:t>
      </w:r>
    </w:p>
    <w:p w:rsidR="00000000" w:rsidDel="00000000" w:rsidP="00000000" w:rsidRDefault="00000000" w:rsidRPr="00000000" w14:paraId="00000053">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4.4. Отыгрыш. Игровое воровство (доступно ТОЛЬКО определённым персонажам в соответствии с заявкой и квентой): для того чтобы украсть у игрока предмет, необходимо произвести одну из двух последовательностей действий:</w:t>
      </w:r>
    </w:p>
    <w:p w:rsidR="00000000" w:rsidDel="00000000" w:rsidP="00000000" w:rsidRDefault="00000000" w:rsidRPr="00000000" w14:paraId="00000054">
      <w:pPr>
        <w:numPr>
          <w:ilvl w:val="0"/>
          <w:numId w:val="2"/>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предупредить мастера заранее – отыграть воровство – получить украденное;</w:t>
      </w:r>
    </w:p>
    <w:p w:rsidR="00000000" w:rsidDel="00000000" w:rsidP="00000000" w:rsidRDefault="00000000" w:rsidRPr="00000000" w14:paraId="00000055">
      <w:pPr>
        <w:numPr>
          <w:ilvl w:val="0"/>
          <w:numId w:val="2"/>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отыграть воровство – предупредить мастера – получить украденное.</w:t>
      </w:r>
    </w:p>
    <w:p w:rsidR="00000000" w:rsidDel="00000000" w:rsidP="00000000" w:rsidRDefault="00000000" w:rsidRPr="00000000" w14:paraId="00000056">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 этом случае воровство отыгрывается наклеиванием наклейки «украдено» либо на предмет, либо на карман/сумку/мешочек/тело/сапог игрока.</w:t>
      </w:r>
    </w:p>
    <w:p w:rsidR="00000000" w:rsidDel="00000000" w:rsidP="00000000" w:rsidRDefault="00000000" w:rsidRPr="00000000" w14:paraId="00000057">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4.5. Если игрок заметил, как ему клеят наклейку, или почувствовал/увидел, как у него воруют что-либо, то он поймал вора «за руку» и может предпринимать любые игровые действия по своему разумению. Если игрок заметил, что наклейка есть, но мастер не успел забрать предмет, то игрок может сорвать наклейку, но не выбрасывать, а передать её ближайшему мастеру. Это значит, что у вора кража не получилась. Если другой человек заметил такую наклейку или процесс кражи, то он может предпринимать любые игровые действия по своему разумению.</w:t>
      </w:r>
    </w:p>
    <w:p w:rsidR="00000000" w:rsidDel="00000000" w:rsidP="00000000" w:rsidRDefault="00000000" w:rsidRPr="00000000" w14:paraId="00000058">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4.6. Если после свершения факта «воровства» по данной механике в момент, когда мастер подходит к игроку-жертве, у игрока-жертвы на теле (для кражи украшений)/одежде/вещах присутствует соответствующая наклейка, то кража считается совершённой. Игрок-жертва обязан отдать мастеру то, что тот скажет.</w:t>
      </w:r>
    </w:p>
    <w:p w:rsidR="00000000" w:rsidDel="00000000" w:rsidP="00000000" w:rsidRDefault="00000000" w:rsidRPr="00000000" w14:paraId="00000059">
      <w:pPr>
        <w:pBdr>
          <w:top w:color="000000" w:space="0" w:sz="0" w:val="none"/>
        </w:pBdr>
        <w:shd w:fill="ffffff" w:val="clear"/>
        <w:spacing w:after="40" w:before="0" w:line="240" w:lineRule="auto"/>
        <w:ind w:left="72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Примеры кражи на каждую последовательность действий:</w:t>
      </w:r>
    </w:p>
    <w:p w:rsidR="00000000" w:rsidDel="00000000" w:rsidP="00000000" w:rsidRDefault="00000000" w:rsidRPr="00000000" w14:paraId="0000005A">
      <w:pPr>
        <w:numPr>
          <w:ilvl w:val="0"/>
          <w:numId w:val="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Персонаж игрока Васи хочет украсть артефакт у персонажа игрока Олеси. Предположим, Вася знает, что артефакт Олеся носит в своей сумке.</w:t>
      </w:r>
      <w:r w:rsidDel="00000000" w:rsidR="00000000" w:rsidRPr="00000000">
        <w:rPr>
          <w:rtl w:val="0"/>
        </w:rPr>
      </w:r>
    </w:p>
    <w:p w:rsidR="00000000" w:rsidDel="00000000" w:rsidP="00000000" w:rsidRDefault="00000000" w:rsidRPr="00000000" w14:paraId="0000005B">
      <w:pPr>
        <w:pBdr>
          <w:top w:color="000000" w:space="0" w:sz="0" w:val="none"/>
        </w:pBdr>
        <w:shd w:fill="ffffff" w:val="clear"/>
        <w:spacing w:after="40" w:before="0" w:line="240" w:lineRule="auto"/>
        <w:ind w:left="720" w:firstLine="0"/>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5C">
      <w:pPr>
        <w:pBdr>
          <w:top w:color="000000" w:space="0" w:sz="0" w:val="none"/>
        </w:pBdr>
        <w:shd w:fill="ffffff" w:val="clear"/>
        <w:spacing w:after="40" w:before="0" w:line="240" w:lineRule="auto"/>
        <w:ind w:left="72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Первая последовательность действий:</w:t>
      </w:r>
    </w:p>
    <w:p w:rsidR="00000000" w:rsidDel="00000000" w:rsidP="00000000" w:rsidRDefault="00000000" w:rsidRPr="00000000" w14:paraId="0000005D">
      <w:pPr>
        <w:numPr>
          <w:ilvl w:val="0"/>
          <w:numId w:val="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Вася незаметно наклеивает наклейку «украдено» на сумку Олеси;</w:t>
      </w:r>
      <w:r w:rsidDel="00000000" w:rsidR="00000000" w:rsidRPr="00000000">
        <w:rPr>
          <w:rtl w:val="0"/>
        </w:rPr>
      </w:r>
    </w:p>
    <w:p w:rsidR="00000000" w:rsidDel="00000000" w:rsidP="00000000" w:rsidRDefault="00000000" w:rsidRPr="00000000" w14:paraId="0000005E">
      <w:pPr>
        <w:numPr>
          <w:ilvl w:val="0"/>
          <w:numId w:val="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Вася идёт к ближайшему мастеру и говорит, что он украл у Олеси артефакт из сумки. Описывает, куда он наклеил наклейку;</w:t>
      </w:r>
      <w:r w:rsidDel="00000000" w:rsidR="00000000" w:rsidRPr="00000000">
        <w:rPr>
          <w:rtl w:val="0"/>
        </w:rPr>
      </w:r>
    </w:p>
    <w:p w:rsidR="00000000" w:rsidDel="00000000" w:rsidP="00000000" w:rsidRDefault="00000000" w:rsidRPr="00000000" w14:paraId="0000005F">
      <w:pPr>
        <w:numPr>
          <w:ilvl w:val="0"/>
          <w:numId w:val="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мастер находит Олесю. Если она не увидела за это время наклейку, мастер требует показать все игровые предметы из сумки и забирает тот, который описал Вася;</w:t>
      </w:r>
      <w:r w:rsidDel="00000000" w:rsidR="00000000" w:rsidRPr="00000000">
        <w:rPr>
          <w:rtl w:val="0"/>
        </w:rPr>
      </w:r>
    </w:p>
    <w:p w:rsidR="00000000" w:rsidDel="00000000" w:rsidP="00000000" w:rsidRDefault="00000000" w:rsidRPr="00000000" w14:paraId="00000060">
      <w:pPr>
        <w:numPr>
          <w:ilvl w:val="0"/>
          <w:numId w:val="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если в сумке нет такого артефакта, то мастер забирает 1 игровой предмет или все игровые деньги из сумки;</w:t>
      </w:r>
      <w:r w:rsidDel="00000000" w:rsidR="00000000" w:rsidRPr="00000000">
        <w:rPr>
          <w:rtl w:val="0"/>
        </w:rPr>
      </w:r>
    </w:p>
    <w:p w:rsidR="00000000" w:rsidDel="00000000" w:rsidP="00000000" w:rsidRDefault="00000000" w:rsidRPr="00000000" w14:paraId="00000061">
      <w:pPr>
        <w:numPr>
          <w:ilvl w:val="0"/>
          <w:numId w:val="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после этого мастер отдаёт Васе то, что тот «украл» у Олеси.</w:t>
      </w:r>
      <w:r w:rsidDel="00000000" w:rsidR="00000000" w:rsidRPr="00000000">
        <w:rPr>
          <w:rtl w:val="0"/>
        </w:rPr>
      </w:r>
    </w:p>
    <w:p w:rsidR="00000000" w:rsidDel="00000000" w:rsidP="00000000" w:rsidRDefault="00000000" w:rsidRPr="00000000" w14:paraId="00000062">
      <w:pPr>
        <w:pBdr>
          <w:top w:color="000000" w:space="0" w:sz="0" w:val="none"/>
        </w:pBdr>
        <w:shd w:fill="ffffff" w:val="clear"/>
        <w:spacing w:after="40" w:before="0" w:line="240" w:lineRule="auto"/>
        <w:ind w:left="720" w:firstLine="0"/>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63">
      <w:pPr>
        <w:pBdr>
          <w:top w:color="000000" w:space="0" w:sz="0" w:val="none"/>
        </w:pBdr>
        <w:shd w:fill="ffffff" w:val="clear"/>
        <w:spacing w:after="40" w:before="0" w:line="240" w:lineRule="auto"/>
        <w:ind w:left="72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Вторая последовательность действий:</w:t>
      </w:r>
    </w:p>
    <w:p w:rsidR="00000000" w:rsidDel="00000000" w:rsidP="00000000" w:rsidRDefault="00000000" w:rsidRPr="00000000" w14:paraId="00000064">
      <w:pPr>
        <w:numPr>
          <w:ilvl w:val="0"/>
          <w:numId w:val="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Вася находит мастера и объявляет, что он сейчас украдёт у Олеси в такой-то локации такой-то артефакт из сумки;</w:t>
      </w:r>
      <w:r w:rsidDel="00000000" w:rsidR="00000000" w:rsidRPr="00000000">
        <w:rPr>
          <w:rtl w:val="0"/>
        </w:rPr>
      </w:r>
    </w:p>
    <w:p w:rsidR="00000000" w:rsidDel="00000000" w:rsidP="00000000" w:rsidRDefault="00000000" w:rsidRPr="00000000" w14:paraId="00000065">
      <w:pPr>
        <w:numPr>
          <w:ilvl w:val="0"/>
          <w:numId w:val="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Вася незаметно наклеивает наклейку «украдено» на сумку Олеси;</w:t>
      </w:r>
      <w:r w:rsidDel="00000000" w:rsidR="00000000" w:rsidRPr="00000000">
        <w:rPr>
          <w:rtl w:val="0"/>
        </w:rPr>
      </w:r>
    </w:p>
    <w:p w:rsidR="00000000" w:rsidDel="00000000" w:rsidP="00000000" w:rsidRDefault="00000000" w:rsidRPr="00000000" w14:paraId="00000066">
      <w:pPr>
        <w:numPr>
          <w:ilvl w:val="0"/>
          <w:numId w:val="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мастер засекает 2–3 минуты. После подходит к Олесе, проверяет наличие наклейки и, если та всё ещё на сумке, забирает предмет, который описал Вася;</w:t>
      </w:r>
      <w:r w:rsidDel="00000000" w:rsidR="00000000" w:rsidRPr="00000000">
        <w:rPr>
          <w:rtl w:val="0"/>
        </w:rPr>
      </w:r>
    </w:p>
    <w:p w:rsidR="00000000" w:rsidDel="00000000" w:rsidP="00000000" w:rsidRDefault="00000000" w:rsidRPr="00000000" w14:paraId="00000067">
      <w:pPr>
        <w:numPr>
          <w:ilvl w:val="0"/>
          <w:numId w:val="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если в сумке нет такого артефакта, то мастер забирает 1 игровой предмет или некую часть игровых денег — в зависимости от уровня мастерства вора;</w:t>
      </w:r>
      <w:r w:rsidDel="00000000" w:rsidR="00000000" w:rsidRPr="00000000">
        <w:rPr>
          <w:rtl w:val="0"/>
        </w:rPr>
      </w:r>
    </w:p>
    <w:p w:rsidR="00000000" w:rsidDel="00000000" w:rsidP="00000000" w:rsidRDefault="00000000" w:rsidRPr="00000000" w14:paraId="00000068">
      <w:pPr>
        <w:numPr>
          <w:ilvl w:val="0"/>
          <w:numId w:val="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после этого мастер отдаёт Васе то, что тот «украл» у Олеси.</w:t>
      </w:r>
      <w:r w:rsidDel="00000000" w:rsidR="00000000" w:rsidRPr="00000000">
        <w:rPr>
          <w:rtl w:val="0"/>
        </w:rPr>
      </w:r>
    </w:p>
    <w:p w:rsidR="00000000" w:rsidDel="00000000" w:rsidP="00000000" w:rsidRDefault="00000000" w:rsidRPr="00000000" w14:paraId="00000069">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4.7. Игрок может украсть предмет с прилавка или из игрового помещения. Для этого он должен наклеить на предмет наклейку и обратиться к мастеру.</w:t>
      </w:r>
    </w:p>
    <w:p w:rsidR="00000000" w:rsidDel="00000000" w:rsidP="00000000" w:rsidRDefault="00000000" w:rsidRPr="00000000" w14:paraId="0000006A">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4.8.Размер и надписи наклеек могут быть различными в соответствии с мастерством «вора».</w:t>
        <w:br w:type="textWrapping"/>
        <w:br w:type="textWrapping"/>
        <w:t xml:space="preserve">4.9. Игрок, осуществляющий воровство с помощью наклеек, кидает при мастере кубик д6 (который нужно иметь при себе), в случае выпадения вариантов 1-3 он ОБЯЗАН оставить на месте половинку своего генокода.  </w:t>
        <w:br w:type="textWrapping"/>
      </w:r>
    </w:p>
    <w:bookmarkStart w:colFirst="0" w:colLast="0" w:name="bookmark=id.jhezhk4j46vr" w:id="9"/>
    <w:bookmarkEnd w:id="9"/>
    <w:p w:rsidR="00000000" w:rsidDel="00000000" w:rsidP="00000000" w:rsidRDefault="00000000" w:rsidRPr="00000000" w14:paraId="0000006B">
      <w:pPr>
        <w:pStyle w:val="Heading3"/>
        <w:keepNext w:val="0"/>
        <w:keepLines w:val="0"/>
        <w:shd w:fill="ffffff" w:val="clear"/>
        <w:spacing w:after="40" w:before="0" w:line="240" w:lineRule="auto"/>
        <w:ind w:left="-20" w:firstLine="0"/>
        <w:rPr>
          <w:rFonts w:ascii="Arial" w:cs="Arial" w:eastAsia="Arial" w:hAnsi="Arial"/>
          <w:color w:val="333333"/>
          <w:sz w:val="22"/>
          <w:szCs w:val="22"/>
        </w:rPr>
      </w:pPr>
      <w:bookmarkStart w:colFirst="0" w:colLast="0" w:name="_heading=h.ocfyhuye0iji" w:id="10"/>
      <w:bookmarkEnd w:id="10"/>
      <w:r w:rsidDel="00000000" w:rsidR="00000000" w:rsidRPr="00000000">
        <w:rPr>
          <w:rFonts w:ascii="Arial" w:cs="Arial" w:eastAsia="Arial" w:hAnsi="Arial"/>
          <w:color w:val="333333"/>
          <w:sz w:val="22"/>
          <w:szCs w:val="22"/>
          <w:rtl w:val="0"/>
        </w:rPr>
        <w:t xml:space="preserve">5. Отравления</w:t>
      </w:r>
    </w:p>
    <w:p w:rsidR="00000000" w:rsidDel="00000000" w:rsidP="00000000" w:rsidRDefault="00000000" w:rsidRPr="00000000" w14:paraId="0000006C">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D">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5.1. Отравление является частью игрового взаимодействия. Для отравления необходимо иметь пузырек (тару) с ядом (подписанным “Яд") и наклейку "отравлено", а также произвести отыгрыш отравления.</w:t>
      </w:r>
    </w:p>
    <w:p w:rsidR="00000000" w:rsidDel="00000000" w:rsidP="00000000" w:rsidRDefault="00000000" w:rsidRPr="00000000" w14:paraId="0000006E">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5.2. Яды варятся алхимиками или могут продаваться в игре. Ядом называется пузырёк (пробирка/колба/любая тара), который очипован алхимиком. Чип должен иметь пометку «ЯД». Тара предоставляется игроком, если вы варите яд на игре (или алхимиком, если игрок заранее с ним договорился). После чипования тары она становится игровым предметом (яд можно украсть, отобрать, передать или забрать у убитого игрока). Не чипуйте «ядом» пузырёк, который вам очень дорог по жизни.</w:t>
      </w:r>
    </w:p>
    <w:p w:rsidR="00000000" w:rsidDel="00000000" w:rsidP="00000000" w:rsidRDefault="00000000" w:rsidRPr="00000000" w14:paraId="0000006F">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5.3. Вместе с ядом игроку выдаётся наклейка «отравлено». Размер наклейки зависит от качества яда. Чем выше уровень изготовленного яда, тем меньше в диаметре наклейка «отравлено».</w:t>
      </w:r>
    </w:p>
    <w:p w:rsidR="00000000" w:rsidDel="00000000" w:rsidP="00000000" w:rsidRDefault="00000000" w:rsidRPr="00000000" w14:paraId="00000070">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5.4. ОТЫГРЫШ. Для того чтобы отравить человека, необходимо произвести одну из двух последовательностей действий:</w:t>
      </w:r>
    </w:p>
    <w:p w:rsidR="00000000" w:rsidDel="00000000" w:rsidP="00000000" w:rsidRDefault="00000000" w:rsidRPr="00000000" w14:paraId="00000071">
      <w:pPr>
        <w:numPr>
          <w:ilvl w:val="0"/>
          <w:numId w:val="4"/>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предупредить мастера заранее – отравить – дождаться последствий;</w:t>
      </w:r>
    </w:p>
    <w:p w:rsidR="00000000" w:rsidDel="00000000" w:rsidP="00000000" w:rsidRDefault="00000000" w:rsidRPr="00000000" w14:paraId="00000072">
      <w:pPr>
        <w:numPr>
          <w:ilvl w:val="0"/>
          <w:numId w:val="4"/>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отравить – предупредить мастера – дождаться последствий.</w:t>
      </w:r>
    </w:p>
    <w:p w:rsidR="00000000" w:rsidDel="00000000" w:rsidP="00000000" w:rsidRDefault="00000000" w:rsidRPr="00000000" w14:paraId="00000073">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5.5.ОТЫГРЫШ. Отравление отыгрывается наклеиванием наклейки «отравлено» на любую чашку/кубок/фляжку/иной предмет.</w:t>
      </w:r>
    </w:p>
    <w:p w:rsidR="00000000" w:rsidDel="00000000" w:rsidP="00000000" w:rsidRDefault="00000000" w:rsidRPr="00000000" w14:paraId="00000074">
      <w:pPr>
        <w:numPr>
          <w:ilvl w:val="0"/>
          <w:numId w:val="5"/>
        </w:numP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после этого каждый, кто выпил жидкость из данного сосуда, считается отравленным;</w:t>
      </w:r>
      <w:r w:rsidDel="00000000" w:rsidR="00000000" w:rsidRPr="00000000">
        <w:rPr>
          <w:rtl w:val="0"/>
        </w:rPr>
      </w:r>
    </w:p>
    <w:p w:rsidR="00000000" w:rsidDel="00000000" w:rsidP="00000000" w:rsidRDefault="00000000" w:rsidRPr="00000000" w14:paraId="00000075">
      <w:pPr>
        <w:numPr>
          <w:ilvl w:val="0"/>
          <w:numId w:val="6"/>
        </w:numP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если человек заметил наклейку «отравлено» на сосуде, значит, он распознал яд в жидкости; если он УЖЕ выпил из неё, он всё равно считается отравленным. Узнать, кто отравил, можно, только если вы поймали отравителя «за руку» в момент приклеивания наклейки;</w:t>
      </w:r>
      <w:r w:rsidDel="00000000" w:rsidR="00000000" w:rsidRPr="00000000">
        <w:rPr>
          <w:rtl w:val="0"/>
        </w:rPr>
      </w:r>
    </w:p>
    <w:p w:rsidR="00000000" w:rsidDel="00000000" w:rsidP="00000000" w:rsidRDefault="00000000" w:rsidRPr="00000000" w14:paraId="00000076">
      <w:pPr>
        <w:numPr>
          <w:ilvl w:val="0"/>
          <w:numId w:val="7"/>
        </w:numP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если игрок выпил и не заметил наклейки, то мастер (которого предупредили) должен сообщить, что этот игрок отравлен;</w:t>
      </w:r>
      <w:r w:rsidDel="00000000" w:rsidR="00000000" w:rsidRPr="00000000">
        <w:rPr>
          <w:rtl w:val="0"/>
        </w:rPr>
      </w:r>
    </w:p>
    <w:p w:rsidR="00000000" w:rsidDel="00000000" w:rsidP="00000000" w:rsidRDefault="00000000" w:rsidRPr="00000000" w14:paraId="00000077">
      <w:pPr>
        <w:numPr>
          <w:ilvl w:val="0"/>
          <w:numId w:val="8"/>
        </w:numP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если ваша цель — отравить много человек, то более предпочтительно заранее предупредить мастера (1-я последовательность действий) для максимально корректного установления факта отравления.</w:t>
      </w:r>
      <w:r w:rsidDel="00000000" w:rsidR="00000000" w:rsidRPr="00000000">
        <w:rPr>
          <w:rtl w:val="0"/>
        </w:rPr>
      </w:r>
    </w:p>
    <w:p w:rsidR="00000000" w:rsidDel="00000000" w:rsidP="00000000" w:rsidRDefault="00000000" w:rsidRPr="00000000" w14:paraId="00000078">
      <w:pPr>
        <w:shd w:fill="ffffff" w:val="clea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2 примера отравления на каждую последовательность действий:</w:t>
        <w:br w:type="textWrapping"/>
        <w:t xml:space="preserve">Персонаж игрока Васи хочет отравить персонажа игрока Олеси.</w:t>
      </w:r>
    </w:p>
    <w:p w:rsidR="00000000" w:rsidDel="00000000" w:rsidP="00000000" w:rsidRDefault="00000000" w:rsidRPr="00000000" w14:paraId="00000079">
      <w:pPr>
        <w:shd w:fill="ffffff" w:val="clea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Первая последовательность действий:</w:t>
      </w:r>
    </w:p>
    <w:p w:rsidR="00000000" w:rsidDel="00000000" w:rsidP="00000000" w:rsidRDefault="00000000" w:rsidRPr="00000000" w14:paraId="0000007A">
      <w:pPr>
        <w:numPr>
          <w:ilvl w:val="0"/>
          <w:numId w:val="9"/>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приобрести яд (купить, отобрать, украсть);</w:t>
      </w:r>
      <w:r w:rsidDel="00000000" w:rsidR="00000000" w:rsidRPr="00000000">
        <w:rPr>
          <w:rtl w:val="0"/>
        </w:rPr>
      </w:r>
    </w:p>
    <w:p w:rsidR="00000000" w:rsidDel="00000000" w:rsidP="00000000" w:rsidRDefault="00000000" w:rsidRPr="00000000" w14:paraId="0000007B">
      <w:pPr>
        <w:numPr>
          <w:ilvl w:val="0"/>
          <w:numId w:val="9"/>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предупредить мастера, что сейчас он в такой-то локации будет травить игрока Олесю;</w:t>
      </w:r>
      <w:r w:rsidDel="00000000" w:rsidR="00000000" w:rsidRPr="00000000">
        <w:rPr>
          <w:rtl w:val="0"/>
        </w:rPr>
      </w:r>
    </w:p>
    <w:p w:rsidR="00000000" w:rsidDel="00000000" w:rsidP="00000000" w:rsidRDefault="00000000" w:rsidRPr="00000000" w14:paraId="0000007C">
      <w:pPr>
        <w:numPr>
          <w:ilvl w:val="0"/>
          <w:numId w:val="9"/>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прийти в локацию, дождаться мастера;</w:t>
      </w:r>
      <w:r w:rsidDel="00000000" w:rsidR="00000000" w:rsidRPr="00000000">
        <w:rPr>
          <w:rtl w:val="0"/>
        </w:rPr>
      </w:r>
    </w:p>
    <w:p w:rsidR="00000000" w:rsidDel="00000000" w:rsidP="00000000" w:rsidRDefault="00000000" w:rsidRPr="00000000" w14:paraId="0000007D">
      <w:pPr>
        <w:numPr>
          <w:ilvl w:val="0"/>
          <w:numId w:val="9"/>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наклеить наклейку на сосуд, из которого будет пить Олеся;</w:t>
      </w:r>
      <w:r w:rsidDel="00000000" w:rsidR="00000000" w:rsidRPr="00000000">
        <w:rPr>
          <w:rtl w:val="0"/>
        </w:rPr>
      </w:r>
    </w:p>
    <w:p w:rsidR="00000000" w:rsidDel="00000000" w:rsidP="00000000" w:rsidRDefault="00000000" w:rsidRPr="00000000" w14:paraId="0000007E">
      <w:pPr>
        <w:numPr>
          <w:ilvl w:val="0"/>
          <w:numId w:val="9"/>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проследить, что Олеся выпила жидкость из этого сосуда;</w:t>
      </w:r>
      <w:r w:rsidDel="00000000" w:rsidR="00000000" w:rsidRPr="00000000">
        <w:rPr>
          <w:rtl w:val="0"/>
        </w:rPr>
      </w:r>
    </w:p>
    <w:p w:rsidR="00000000" w:rsidDel="00000000" w:rsidP="00000000" w:rsidRDefault="00000000" w:rsidRPr="00000000" w14:paraId="0000007F">
      <w:pPr>
        <w:numPr>
          <w:ilvl w:val="0"/>
          <w:numId w:val="9"/>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мастер засечет 2-3 минуты и после этого сообщит Олесе, что она отравлена;</w:t>
      </w:r>
      <w:r w:rsidDel="00000000" w:rsidR="00000000" w:rsidRPr="00000000">
        <w:rPr>
          <w:rtl w:val="0"/>
        </w:rPr>
      </w:r>
    </w:p>
    <w:p w:rsidR="00000000" w:rsidDel="00000000" w:rsidP="00000000" w:rsidRDefault="00000000" w:rsidRPr="00000000" w14:paraId="00000080">
      <w:pPr>
        <w:numPr>
          <w:ilvl w:val="0"/>
          <w:numId w:val="9"/>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Олеся отыгрывает последствия отравления.</w:t>
      </w:r>
      <w:r w:rsidDel="00000000" w:rsidR="00000000" w:rsidRPr="00000000">
        <w:rPr>
          <w:rtl w:val="0"/>
        </w:rPr>
      </w:r>
    </w:p>
    <w:p w:rsidR="00000000" w:rsidDel="00000000" w:rsidP="00000000" w:rsidRDefault="00000000" w:rsidRPr="00000000" w14:paraId="00000081">
      <w:pPr>
        <w:shd w:fill="ffffff" w:val="clea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Вторая последовательность действий:</w:t>
      </w:r>
    </w:p>
    <w:p w:rsidR="00000000" w:rsidDel="00000000" w:rsidP="00000000" w:rsidRDefault="00000000" w:rsidRPr="00000000" w14:paraId="00000082">
      <w:pPr>
        <w:numPr>
          <w:ilvl w:val="0"/>
          <w:numId w:val="10"/>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приобрести яд (купить, отобрать, украсть);</w:t>
      </w:r>
      <w:r w:rsidDel="00000000" w:rsidR="00000000" w:rsidRPr="00000000">
        <w:rPr>
          <w:rtl w:val="0"/>
        </w:rPr>
      </w:r>
    </w:p>
    <w:p w:rsidR="00000000" w:rsidDel="00000000" w:rsidP="00000000" w:rsidRDefault="00000000" w:rsidRPr="00000000" w14:paraId="00000083">
      <w:pPr>
        <w:numPr>
          <w:ilvl w:val="0"/>
          <w:numId w:val="10"/>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наклеить наклейку на сосуд, из которого будет пить Олеся;</w:t>
      </w:r>
      <w:r w:rsidDel="00000000" w:rsidR="00000000" w:rsidRPr="00000000">
        <w:rPr>
          <w:rtl w:val="0"/>
        </w:rPr>
      </w:r>
    </w:p>
    <w:p w:rsidR="00000000" w:rsidDel="00000000" w:rsidP="00000000" w:rsidRDefault="00000000" w:rsidRPr="00000000" w14:paraId="00000084">
      <w:pPr>
        <w:numPr>
          <w:ilvl w:val="0"/>
          <w:numId w:val="10"/>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найти мастера и сообщить, что в "такой-то" локации только что была отравлена Олеся;</w:t>
      </w:r>
      <w:r w:rsidDel="00000000" w:rsidR="00000000" w:rsidRPr="00000000">
        <w:rPr>
          <w:rtl w:val="0"/>
        </w:rPr>
      </w:r>
    </w:p>
    <w:p w:rsidR="00000000" w:rsidDel="00000000" w:rsidP="00000000" w:rsidRDefault="00000000" w:rsidRPr="00000000" w14:paraId="00000085">
      <w:pPr>
        <w:numPr>
          <w:ilvl w:val="0"/>
          <w:numId w:val="10"/>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мастер подойдет в локацию и удостоверившись, что Олеся выпила жидкость из сосуда, сообщит, что она отравлена;</w:t>
      </w:r>
      <w:r w:rsidDel="00000000" w:rsidR="00000000" w:rsidRPr="00000000">
        <w:rPr>
          <w:rtl w:val="0"/>
        </w:rPr>
      </w:r>
    </w:p>
    <w:p w:rsidR="00000000" w:rsidDel="00000000" w:rsidP="00000000" w:rsidRDefault="00000000" w:rsidRPr="00000000" w14:paraId="00000086">
      <w:pPr>
        <w:numPr>
          <w:ilvl w:val="0"/>
          <w:numId w:val="10"/>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Олеся отыгрывает последствия отравления.</w:t>
      </w:r>
      <w:r w:rsidDel="00000000" w:rsidR="00000000" w:rsidRPr="00000000">
        <w:rPr>
          <w:rtl w:val="0"/>
        </w:rPr>
      </w:r>
    </w:p>
    <w:p w:rsidR="00000000" w:rsidDel="00000000" w:rsidP="00000000" w:rsidRDefault="00000000" w:rsidRPr="00000000" w14:paraId="00000087">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5.6. После отравления игроку мастером выдаётся карточка с последствиями. Необходимо действовать по инструкции в ней. </w:t>
        <w:br w:type="textWrapping"/>
        <w:br w:type="textWrapping"/>
        <w:t xml:space="preserve">5.7. При отравлении генокод не оставляется. </w:t>
      </w:r>
    </w:p>
    <w:p w:rsidR="00000000" w:rsidDel="00000000" w:rsidP="00000000" w:rsidRDefault="00000000" w:rsidRPr="00000000" w14:paraId="00000088">
      <w:pPr>
        <w:shd w:fill="ffffff" w:val="clear"/>
        <w:spacing w:after="40" w:before="0" w:line="240" w:lineRule="auto"/>
        <w:rPr>
          <w:rFonts w:ascii="Arial" w:cs="Arial" w:eastAsia="Arial" w:hAnsi="Arial"/>
          <w:b w:val="1"/>
          <w:bCs w:val="1"/>
          <w:color w:val="333333"/>
          <w:sz w:val="22"/>
          <w:szCs w:val="22"/>
        </w:rPr>
      </w:pPr>
      <w:r w:rsidDel="00000000" w:rsidR="00000000" w:rsidRPr="00000000">
        <w:rPr>
          <w:rFonts w:ascii="Arial" w:cs="Arial" w:eastAsia="Arial" w:hAnsi="Arial"/>
          <w:sz w:val="22"/>
          <w:szCs w:val="22"/>
          <w:rtl w:val="0"/>
        </w:rPr>
        <w:br w:type="textWrapping"/>
      </w:r>
      <w:r w:rsidDel="00000000" w:rsidR="00000000" w:rsidRPr="00000000">
        <w:rPr>
          <w:rtl w:val="0"/>
        </w:rPr>
      </w:r>
    </w:p>
    <w:bookmarkStart w:colFirst="0" w:colLast="0" w:name="bookmark=id.cjlrvlwyutc8" w:id="11"/>
    <w:bookmarkEnd w:id="11"/>
    <w:p w:rsidR="00000000" w:rsidDel="00000000" w:rsidP="00000000" w:rsidRDefault="00000000" w:rsidRPr="00000000" w14:paraId="00000089">
      <w:pPr>
        <w:pStyle w:val="Heading3"/>
        <w:keepNext w:val="0"/>
        <w:keepLines w:val="0"/>
        <w:shd w:fill="ffffff" w:val="clear"/>
        <w:spacing w:after="40" w:before="0" w:line="240" w:lineRule="auto"/>
        <w:ind w:left="-20" w:firstLine="0"/>
        <w:rPr>
          <w:rFonts w:ascii="Arial" w:cs="Arial" w:eastAsia="Arial" w:hAnsi="Arial"/>
          <w:color w:val="333333"/>
          <w:sz w:val="22"/>
          <w:szCs w:val="22"/>
        </w:rPr>
      </w:pPr>
      <w:bookmarkStart w:colFirst="0" w:colLast="0" w:name="_heading=h.xihmvjtg8juy" w:id="12"/>
      <w:bookmarkEnd w:id="12"/>
      <w:r w:rsidDel="00000000" w:rsidR="00000000" w:rsidRPr="00000000">
        <w:rPr>
          <w:rFonts w:ascii="Arial" w:cs="Arial" w:eastAsia="Arial" w:hAnsi="Arial"/>
          <w:color w:val="333333"/>
          <w:sz w:val="22"/>
          <w:szCs w:val="22"/>
          <w:rtl w:val="0"/>
        </w:rPr>
        <w:t xml:space="preserve">6. Покушение на убийство (кулуарное убийство)</w:t>
        <w:br w:type="textWrapping"/>
      </w:r>
      <w:r w:rsidDel="00000000" w:rsidR="00000000" w:rsidRPr="00000000">
        <w:rPr>
          <w:rFonts w:ascii="Arial" w:cs="Arial" w:eastAsia="Arial" w:hAnsi="Arial"/>
          <w:i w:val="1"/>
          <w:iCs w:val="1"/>
          <w:color w:val="333333"/>
          <w:sz w:val="22"/>
          <w:szCs w:val="22"/>
          <w:u w:val="single"/>
          <w:rtl w:val="0"/>
        </w:rPr>
        <w:t xml:space="preserve">Правило номер 0.</w:t>
      </w:r>
      <w:r w:rsidDel="00000000" w:rsidR="00000000" w:rsidRPr="00000000">
        <w:rPr>
          <w:rFonts w:ascii="Arial" w:cs="Arial" w:eastAsia="Arial" w:hAnsi="Arial"/>
          <w:i w:val="1"/>
          <w:iCs w:val="1"/>
          <w:color w:val="333333"/>
          <w:sz w:val="22"/>
          <w:szCs w:val="22"/>
          <w:rtl w:val="0"/>
        </w:rPr>
        <w:t xml:space="preserve"> Механики этого раздела запрещено использовать при взаимодействии с несовершеннолетними игроками младше 13 лет (включительно). Игрокам младше 13 лет (включительно) нельзя использовать механики, описанные в этом разделе.</w:t>
      </w:r>
      <w:r w:rsidDel="00000000" w:rsidR="00000000" w:rsidRPr="00000000">
        <w:rPr>
          <w:rtl w:val="0"/>
        </w:rPr>
      </w:r>
    </w:p>
    <w:p w:rsidR="00000000" w:rsidDel="00000000" w:rsidP="00000000" w:rsidRDefault="00000000" w:rsidRPr="00000000" w14:paraId="0000008A">
      <w:pPr>
        <w:shd w:fill="ffffff" w:val="clea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6.1. Покушение на убийство является игровым действием. Покушение на убийство может совершить тот, у кого этого соответствует его навыкам, статусу и положению в обществе. </w:t>
      </w:r>
      <w:r w:rsidDel="00000000" w:rsidR="00000000" w:rsidRPr="00000000">
        <w:rPr>
          <w:rFonts w:ascii="Arial" w:cs="Arial" w:eastAsia="Arial" w:hAnsi="Arial"/>
          <w:i w:val="1"/>
          <w:iCs w:val="1"/>
          <w:sz w:val="22"/>
          <w:szCs w:val="22"/>
          <w:rtl w:val="0"/>
        </w:rPr>
        <w:t xml:space="preserve">Например, участники банд или охрана посольства Нильфгаарда могут это сделать, а проповедник Церкви Пророка Лебеды или знатная дама — нет.</w:t>
      </w:r>
    </w:p>
    <w:p w:rsidR="00000000" w:rsidDel="00000000" w:rsidP="00000000" w:rsidRDefault="00000000" w:rsidRPr="00000000" w14:paraId="0000008B">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6.2. Покушение на убийство можно провести только:</w:t>
      </w:r>
    </w:p>
    <w:p w:rsidR="00000000" w:rsidDel="00000000" w:rsidP="00000000" w:rsidRDefault="00000000" w:rsidRPr="00000000" w14:paraId="0000008C">
      <w:pPr>
        <w:numPr>
          <w:ilvl w:val="0"/>
          <w:numId w:val="11"/>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в небоевой обстановке;</w:t>
      </w:r>
    </w:p>
    <w:p w:rsidR="00000000" w:rsidDel="00000000" w:rsidP="00000000" w:rsidRDefault="00000000" w:rsidRPr="00000000" w14:paraId="0000008D">
      <w:pPr>
        <w:numPr>
          <w:ilvl w:val="0"/>
          <w:numId w:val="11"/>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находясь в компании не более чем 1 свидетеля (убийца, жертва, свидетель (свидетель - не обязательно)) в радиусе 5 метров на “улице” или в одном помещении;</w:t>
      </w:r>
    </w:p>
    <w:p w:rsidR="00000000" w:rsidDel="00000000" w:rsidP="00000000" w:rsidRDefault="00000000" w:rsidRPr="00000000" w14:paraId="0000008E">
      <w:pPr>
        <w:numPr>
          <w:ilvl w:val="0"/>
          <w:numId w:val="11"/>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если участников “взаимодействия” больше, то покушение на убийство невозможно;</w:t>
      </w:r>
    </w:p>
    <w:p w:rsidR="00000000" w:rsidDel="00000000" w:rsidP="00000000" w:rsidRDefault="00000000" w:rsidRPr="00000000" w14:paraId="0000008F">
      <w:pPr>
        <w:numPr>
          <w:ilvl w:val="0"/>
          <w:numId w:val="11"/>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при любых условиях (включая большее количество свидетелей) возможно нападение по обычным боевым правилам.</w:t>
      </w:r>
    </w:p>
    <w:p w:rsidR="00000000" w:rsidDel="00000000" w:rsidP="00000000" w:rsidRDefault="00000000" w:rsidRPr="00000000" w14:paraId="00000090">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6.3. Кулуарное убийство можно совершить с любым незащищённым персонажем игры. Защитой от кулуарного убийства является ношение горжета или защищающего воротника (имитация брони). Также защищать может и шлем, если его нижняя часть прикрывает горло.</w:t>
      </w:r>
    </w:p>
    <w:p w:rsidR="00000000" w:rsidDel="00000000" w:rsidP="00000000" w:rsidRDefault="00000000" w:rsidRPr="00000000" w14:paraId="00000091">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6.4. ОТЫГРЫШ.</w:t>
      </w:r>
    </w:p>
    <w:p w:rsidR="00000000" w:rsidDel="00000000" w:rsidP="00000000" w:rsidRDefault="00000000" w:rsidRPr="00000000" w14:paraId="00000092">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Чтобы совершить покушение на убийство, игрок должен:</w:t>
      </w:r>
    </w:p>
    <w:p w:rsidR="00000000" w:rsidDel="00000000" w:rsidP="00000000" w:rsidRDefault="00000000" w:rsidRPr="00000000" w14:paraId="00000093">
      <w:pPr>
        <w:numPr>
          <w:ilvl w:val="0"/>
          <w:numId w:val="12"/>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подойти в небоевой обстановке к жертве сзади (уточнение: ОБЯЗАТЕЛЬНО со стороны спины);</w:t>
      </w:r>
    </w:p>
    <w:p w:rsidR="00000000" w:rsidDel="00000000" w:rsidP="00000000" w:rsidRDefault="00000000" w:rsidRPr="00000000" w14:paraId="00000094">
      <w:pPr>
        <w:numPr>
          <w:ilvl w:val="0"/>
          <w:numId w:val="12"/>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провести кинжалом или ножом (описание оружия можно прочитать в «Боевых правилах») по ключицам жертвы (не по шее!);</w:t>
      </w:r>
    </w:p>
    <w:p w:rsidR="00000000" w:rsidDel="00000000" w:rsidP="00000000" w:rsidRDefault="00000000" w:rsidRPr="00000000" w14:paraId="00000095">
      <w:pPr>
        <w:numPr>
          <w:ilvl w:val="0"/>
          <w:numId w:val="12"/>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сказать жертве: "зарезан". Сказать можно и шепотом, но так, чтобы жертва точно услышала.</w:t>
      </w:r>
    </w:p>
    <w:p w:rsidR="00000000" w:rsidDel="00000000" w:rsidP="00000000" w:rsidRDefault="00000000" w:rsidRPr="00000000" w14:paraId="00000096">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6.5. Персонаж, на которого совершили покушение на убийство:</w:t>
      </w:r>
    </w:p>
    <w:p w:rsidR="00000000" w:rsidDel="00000000" w:rsidP="00000000" w:rsidRDefault="00000000" w:rsidRPr="00000000" w14:paraId="00000097">
      <w:pPr>
        <w:numPr>
          <w:ilvl w:val="0"/>
          <w:numId w:val="1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сразу переходит в состояние ТЯЖЕЛОЕ РАНЕНИЕ, если не имеет особых свойств;</w:t>
      </w:r>
    </w:p>
    <w:p w:rsidR="00000000" w:rsidDel="00000000" w:rsidP="00000000" w:rsidRDefault="00000000" w:rsidRPr="00000000" w14:paraId="00000098">
      <w:pPr>
        <w:numPr>
          <w:ilvl w:val="0"/>
          <w:numId w:val="1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НЕ МОЖЕТ говорить (абсолютно никак – ни шепотом, ни в голос, ни кричать);</w:t>
      </w:r>
    </w:p>
    <w:p w:rsidR="00000000" w:rsidDel="00000000" w:rsidP="00000000" w:rsidRDefault="00000000" w:rsidRPr="00000000" w14:paraId="00000099">
      <w:pPr>
        <w:numPr>
          <w:ilvl w:val="0"/>
          <w:numId w:val="1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НЕ МОЖЕТ передвигаться на ногах, только ползать (передвигаться на корточках);</w:t>
      </w:r>
    </w:p>
    <w:p w:rsidR="00000000" w:rsidDel="00000000" w:rsidP="00000000" w:rsidRDefault="00000000" w:rsidRPr="00000000" w14:paraId="0000009A">
      <w:pPr>
        <w:numPr>
          <w:ilvl w:val="0"/>
          <w:numId w:val="1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НЕ МОЖЕТ использовать оружие, магию, зелья и прочие игровые предметы.</w:t>
      </w:r>
    </w:p>
    <w:p w:rsidR="00000000" w:rsidDel="00000000" w:rsidP="00000000" w:rsidRDefault="00000000" w:rsidRPr="00000000" w14:paraId="0000009B">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6.6. Если жертве нанесли еще одно ранение или ей не помогли в течение 2 минут, она умирает.</w:t>
        <w:br w:type="textWrapping"/>
        <w:br w:type="textWrapping"/>
        <w:t xml:space="preserve">6.7. Игрок, осуществляющий кулуарное убийство, ОБЯЗАН оставить на месте преступления (жертве) свой генокод.  </w:t>
      </w:r>
    </w:p>
    <w:bookmarkStart w:colFirst="0" w:colLast="0" w:name="bookmark=id.gceawv2h57ra" w:id="13"/>
    <w:bookmarkEnd w:id="13"/>
    <w:p w:rsidR="00000000" w:rsidDel="00000000" w:rsidP="00000000" w:rsidRDefault="00000000" w:rsidRPr="00000000" w14:paraId="0000009C">
      <w:pPr>
        <w:pStyle w:val="Heading3"/>
        <w:keepNext w:val="0"/>
        <w:keepLines w:val="0"/>
        <w:shd w:fill="ffffff" w:val="clear"/>
        <w:spacing w:after="40" w:before="0" w:line="240" w:lineRule="auto"/>
        <w:ind w:left="-20" w:firstLine="0"/>
        <w:rPr>
          <w:rFonts w:ascii="Arial" w:cs="Arial" w:eastAsia="Arial" w:hAnsi="Arial"/>
          <w:i w:val="1"/>
          <w:iCs w:val="1"/>
          <w:color w:val="333333"/>
          <w:sz w:val="22"/>
          <w:szCs w:val="22"/>
        </w:rPr>
      </w:pPr>
      <w:bookmarkStart w:colFirst="0" w:colLast="0" w:name="_heading=h.ppkxzv48qof0" w:id="14"/>
      <w:bookmarkEnd w:id="14"/>
      <w:r w:rsidDel="00000000" w:rsidR="00000000" w:rsidRPr="00000000">
        <w:rPr>
          <w:rFonts w:ascii="Arial" w:cs="Arial" w:eastAsia="Arial" w:hAnsi="Arial"/>
          <w:color w:val="333333"/>
          <w:sz w:val="22"/>
          <w:szCs w:val="22"/>
          <w:rtl w:val="0"/>
        </w:rPr>
        <w:t xml:space="preserve">7. Секс и изнасилование</w:t>
        <w:br w:type="textWrapping"/>
        <w:br w:type="textWrapping"/>
      </w:r>
      <w:r w:rsidDel="00000000" w:rsidR="00000000" w:rsidRPr="00000000">
        <w:rPr>
          <w:rFonts w:ascii="Arial" w:cs="Arial" w:eastAsia="Arial" w:hAnsi="Arial"/>
          <w:i w:val="1"/>
          <w:iCs w:val="1"/>
          <w:color w:val="333333"/>
          <w:sz w:val="22"/>
          <w:szCs w:val="22"/>
          <w:u w:val="single"/>
          <w:rtl w:val="0"/>
        </w:rPr>
        <w:t xml:space="preserve">Правило номер 0.</w:t>
      </w:r>
      <w:r w:rsidDel="00000000" w:rsidR="00000000" w:rsidRPr="00000000">
        <w:rPr>
          <w:rFonts w:ascii="Arial" w:cs="Arial" w:eastAsia="Arial" w:hAnsi="Arial"/>
          <w:i w:val="1"/>
          <w:iCs w:val="1"/>
          <w:color w:val="333333"/>
          <w:sz w:val="22"/>
          <w:szCs w:val="22"/>
          <w:rtl w:val="0"/>
        </w:rPr>
        <w:t xml:space="preserve"> Механики этого раздела запрещено использовать при взаимодействии с несовершеннолетними игроками. Игрокам младше 17 лет (включительно) нельзя использовать механики, описанные в этом разделе. Это относится и к приказам и командам, которые отдаются с помощью магии. </w:t>
      </w:r>
    </w:p>
    <w:p w:rsidR="00000000" w:rsidDel="00000000" w:rsidP="00000000" w:rsidRDefault="00000000" w:rsidRPr="00000000" w14:paraId="0000009D">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7.1. Секс и изнасилование являются частью игрового взаимодействия.</w:t>
      </w:r>
    </w:p>
    <w:p w:rsidR="00000000" w:rsidDel="00000000" w:rsidP="00000000" w:rsidRDefault="00000000" w:rsidRPr="00000000" w14:paraId="0000009E">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7.2. СЕКС</w:t>
      </w:r>
    </w:p>
    <w:p w:rsidR="00000000" w:rsidDel="00000000" w:rsidP="00000000" w:rsidRDefault="00000000" w:rsidRPr="00000000" w14:paraId="0000009F">
      <w:pPr>
        <w:numPr>
          <w:ilvl w:val="0"/>
          <w:numId w:val="14"/>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игрокам предлагается по обоюдному согласию сделать друг другу массаж;</w:t>
      </w:r>
    </w:p>
    <w:p w:rsidR="00000000" w:rsidDel="00000000" w:rsidP="00000000" w:rsidRDefault="00000000" w:rsidRPr="00000000" w14:paraId="000000A0">
      <w:pPr>
        <w:numPr>
          <w:ilvl w:val="0"/>
          <w:numId w:val="14"/>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другие способы отыгрыша остаются на усмотрения игроков (по обоюдному согласию).</w:t>
      </w:r>
    </w:p>
    <w:p w:rsidR="00000000" w:rsidDel="00000000" w:rsidP="00000000" w:rsidRDefault="00000000" w:rsidRPr="00000000" w14:paraId="000000A1">
      <w:pPr>
        <w:numPr>
          <w:ilvl w:val="0"/>
          <w:numId w:val="14"/>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технический момент: игроки обмениваются секс-карточками, полученными от мастеров. Секс-карточки могут быть индивидуальными при выполнении определённых условий (ждите объявления о конкурсе). Те, кто не будет участвовать в этом конкурсе, получат от мастеров изображение с рандомными персонажами своего пола.</w:t>
      </w:r>
    </w:p>
    <w:p w:rsidR="00000000" w:rsidDel="00000000" w:rsidP="00000000" w:rsidRDefault="00000000" w:rsidRPr="00000000" w14:paraId="000000A2">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7.3. ИЗНАСИЛОВАНИЕ</w:t>
      </w:r>
    </w:p>
    <w:p w:rsidR="00000000" w:rsidDel="00000000" w:rsidP="00000000" w:rsidRDefault="00000000" w:rsidRPr="00000000" w14:paraId="000000A3">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Для отыгрыша изнасилования игрок должен положить обездвиженную (оглушённую/связанную/в тяжёлом ранении/или кого-то должны держать) жертву на подстилку — пенку/куртку/ткань/спальник на земле — и отжиматься рядом с ней минимум 20 раз в течение 3 минут. В этом случае также игроки обмениваются секс-карточками.</w:t>
      </w:r>
    </w:p>
    <w:p w:rsidR="00000000" w:rsidDel="00000000" w:rsidP="00000000" w:rsidRDefault="00000000" w:rsidRPr="00000000" w14:paraId="000000A4">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7.4. На игре можно узнать, забеременела ли женщина в результате полового акта, а вот родиться никто не успеет, так как за время игры пройдет всего 2 месяца игрового времени. Отыгрывать беременность не нужно.</w:t>
        <w:br w:type="textWrapping"/>
        <w:br w:type="textWrapping"/>
        <w:t xml:space="preserve">7.5. Игрок, осуществляющий изнасилование, ОБЯЗАН оставить на месте преступления (жертве) свой генокод. В случае добровольной “связи” игроки обмениваются только секс-карточками.</w:t>
        <w:br w:type="textWrapping"/>
      </w:r>
    </w:p>
    <w:bookmarkStart w:colFirst="0" w:colLast="0" w:name="bookmark=id.9i2zor2tfjfj" w:id="15"/>
    <w:bookmarkEnd w:id="15"/>
    <w:p w:rsidR="00000000" w:rsidDel="00000000" w:rsidP="00000000" w:rsidRDefault="00000000" w:rsidRPr="00000000" w14:paraId="000000A5">
      <w:pPr>
        <w:pStyle w:val="Heading3"/>
        <w:keepNext w:val="0"/>
        <w:keepLines w:val="0"/>
        <w:shd w:fill="ffffff" w:val="clear"/>
        <w:spacing w:after="40" w:before="0" w:line="240" w:lineRule="auto"/>
        <w:ind w:left="-20" w:firstLine="0"/>
        <w:rPr>
          <w:rFonts w:ascii="Arial" w:cs="Arial" w:eastAsia="Arial" w:hAnsi="Arial"/>
          <w:color w:val="333333"/>
          <w:sz w:val="22"/>
          <w:szCs w:val="22"/>
        </w:rPr>
      </w:pPr>
      <w:bookmarkStart w:colFirst="0" w:colLast="0" w:name="_heading=h.z2192jwblbl9" w:id="16"/>
      <w:bookmarkEnd w:id="16"/>
      <w:r w:rsidDel="00000000" w:rsidR="00000000" w:rsidRPr="00000000">
        <w:rPr>
          <w:rFonts w:ascii="Arial" w:cs="Arial" w:eastAsia="Arial" w:hAnsi="Arial"/>
          <w:color w:val="333333"/>
          <w:sz w:val="22"/>
          <w:szCs w:val="22"/>
          <w:rtl w:val="0"/>
        </w:rPr>
        <w:t xml:space="preserve">8. Рабство</w:t>
      </w:r>
    </w:p>
    <w:sdt>
      <w:sdtPr>
        <w:id w:val="510994491"/>
        <w:tag w:val="goog_rdk_1"/>
      </w:sdtPr>
      <w:sdtContent>
        <w:p w:rsidR="00000000" w:rsidDel="00000000" w:rsidP="00000000" w:rsidRDefault="00000000" w:rsidRPr="00000000" w14:paraId="000000A6">
          <w:pPr>
            <w:pStyle w:val="Heading3"/>
            <w:keepNext w:val="0"/>
            <w:keepLines w:val="0"/>
            <w:shd w:fill="ffffff" w:val="clear"/>
            <w:spacing w:after="40" w:before="0" w:line="240" w:lineRule="auto"/>
            <w:ind w:left="-20" w:firstLine="0"/>
            <w:rPr>
              <w:rFonts w:ascii="Arial" w:cs="Arial" w:eastAsia="Arial" w:hAnsi="Arial"/>
              <w:sz w:val="22"/>
              <w:szCs w:val="22"/>
            </w:rPr>
          </w:pPr>
          <w:bookmarkStart w:colFirst="0" w:colLast="0" w:name="_heading=h.kj5olia5sbwf" w:id="17"/>
          <w:bookmarkEnd w:id="17"/>
          <w:r w:rsidDel="00000000" w:rsidR="00000000" w:rsidRPr="00000000">
            <w:rPr>
              <w:rFonts w:ascii="Arial" w:cs="Arial" w:eastAsia="Arial" w:hAnsi="Arial"/>
              <w:i w:val="1"/>
              <w:iCs w:val="1"/>
              <w:color w:val="333333"/>
              <w:sz w:val="22"/>
              <w:szCs w:val="22"/>
              <w:u w:val="single"/>
              <w:rtl w:val="0"/>
            </w:rPr>
            <w:t xml:space="preserve">Правило номер 0.</w:t>
          </w:r>
          <w:r w:rsidDel="00000000" w:rsidR="00000000" w:rsidRPr="00000000">
            <w:rPr>
              <w:rFonts w:ascii="Arial" w:cs="Arial" w:eastAsia="Arial" w:hAnsi="Arial"/>
              <w:i w:val="1"/>
              <w:iCs w:val="1"/>
              <w:color w:val="333333"/>
              <w:sz w:val="22"/>
              <w:szCs w:val="22"/>
              <w:rtl w:val="0"/>
            </w:rPr>
            <w:t xml:space="preserve"> Механики этого раздела запрещено использовать при взаимодействии с несовершеннолетними игроками. Игрокам младше 17 лет (включительно) нельзя использовать механики, описанные в этом разделе. Это относится и к приказам и командам, которые отдаются с помощью магии. </w:t>
          </w:r>
          <w:r w:rsidDel="00000000" w:rsidR="00000000" w:rsidRPr="00000000">
            <w:rPr>
              <w:rtl w:val="0"/>
            </w:rPr>
          </w:r>
        </w:p>
      </w:sdtContent>
    </w:sdt>
    <w:p w:rsidR="00000000" w:rsidDel="00000000" w:rsidP="00000000" w:rsidRDefault="00000000" w:rsidRPr="00000000" w14:paraId="000000A7">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8.1. Рабство является частью игрового процесса.</w:t>
      </w:r>
    </w:p>
    <w:p w:rsidR="00000000" w:rsidDel="00000000" w:rsidP="00000000" w:rsidRDefault="00000000" w:rsidRPr="00000000" w14:paraId="000000A8">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8.2. Официально рабство не запрещено, находится в нерегулируемой законом части, однако не поощряется религией и обществом. В рамках игры стать легальным (законно проданным/захваченным в рабство) рабом нельзя.</w:t>
      </w:r>
    </w:p>
    <w:p w:rsidR="00000000" w:rsidDel="00000000" w:rsidP="00000000" w:rsidRDefault="00000000" w:rsidRPr="00000000" w14:paraId="000000A9">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8.3. Отыгрыш персонажа легального раба возможен только при соответствующей квенте.</w:t>
      </w:r>
    </w:p>
    <w:p w:rsidR="00000000" w:rsidDel="00000000" w:rsidP="00000000" w:rsidRDefault="00000000" w:rsidRPr="00000000" w14:paraId="000000AA">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8.4. Отыгрыш персонажей нелегальных рабов остается на усмотрение и желание игроков.</w:t>
      </w:r>
    </w:p>
    <w:bookmarkStart w:colFirst="0" w:colLast="0" w:name="bookmark=id.td9o9zvfbpw4" w:id="18"/>
    <w:bookmarkEnd w:id="18"/>
    <w:p w:rsidR="00000000" w:rsidDel="00000000" w:rsidP="00000000" w:rsidRDefault="00000000" w:rsidRPr="00000000" w14:paraId="000000AB">
      <w:pPr>
        <w:pStyle w:val="Heading3"/>
        <w:keepNext w:val="0"/>
        <w:keepLines w:val="0"/>
        <w:shd w:fill="ffffff" w:val="clear"/>
        <w:spacing w:after="40" w:before="0" w:line="240" w:lineRule="auto"/>
        <w:ind w:left="-20" w:firstLine="0"/>
        <w:rPr>
          <w:rFonts w:ascii="Arial" w:cs="Arial" w:eastAsia="Arial" w:hAnsi="Arial"/>
          <w:color w:val="333333"/>
          <w:sz w:val="22"/>
          <w:szCs w:val="22"/>
        </w:rPr>
      </w:pPr>
      <w:bookmarkStart w:colFirst="0" w:colLast="0" w:name="_heading=h.y19s1zveuxim" w:id="19"/>
      <w:bookmarkEnd w:id="19"/>
      <w:r w:rsidDel="00000000" w:rsidR="00000000" w:rsidRPr="00000000">
        <w:rPr>
          <w:rFonts w:ascii="Arial" w:cs="Arial" w:eastAsia="Arial" w:hAnsi="Arial"/>
          <w:color w:val="333333"/>
          <w:sz w:val="22"/>
          <w:szCs w:val="22"/>
          <w:rtl w:val="0"/>
        </w:rPr>
        <w:t xml:space="preserve">9. Поджог</w:t>
      </w:r>
    </w:p>
    <w:p w:rsidR="00000000" w:rsidDel="00000000" w:rsidP="00000000" w:rsidRDefault="00000000" w:rsidRPr="00000000" w14:paraId="000000AC">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9.1. Поджог является частью игрового процесса. Поджигать можно игровые здания.</w:t>
      </w:r>
    </w:p>
    <w:p w:rsidR="00000000" w:rsidDel="00000000" w:rsidP="00000000" w:rsidRDefault="00000000" w:rsidRPr="00000000" w14:paraId="000000AD">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9.2. Палатка, которая находится в игровой зоне, считается спальней (домиком/халупой/сараем и проч.) и может быть “сожжена” вместе с содержимым и людьми.</w:t>
      </w:r>
    </w:p>
    <w:p w:rsidR="00000000" w:rsidDel="00000000" w:rsidP="00000000" w:rsidRDefault="00000000" w:rsidRPr="00000000" w14:paraId="000000AE">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9.3. ОТЫГРЫШ. Чтобы поджечь игровое строение, игрок должен:</w:t>
      </w:r>
    </w:p>
    <w:p w:rsidR="00000000" w:rsidDel="00000000" w:rsidP="00000000" w:rsidRDefault="00000000" w:rsidRPr="00000000" w14:paraId="000000AF">
      <w:pPr>
        <w:numPr>
          <w:ilvl w:val="0"/>
          <w:numId w:val="15"/>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отыграть подготовку к поджогу (сложить ветки или другие легковоспламеняющиеся материалы в кучку около здания);</w:t>
      </w:r>
    </w:p>
    <w:p w:rsidR="00000000" w:rsidDel="00000000" w:rsidP="00000000" w:rsidRDefault="00000000" w:rsidRPr="00000000" w14:paraId="000000B0">
      <w:pPr>
        <w:numPr>
          <w:ilvl w:val="0"/>
          <w:numId w:val="15"/>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вбить/воткнуть в землю перед входом в здание палку (длинной от 1 до 2х метров);</w:t>
      </w:r>
    </w:p>
    <w:p w:rsidR="00000000" w:rsidDel="00000000" w:rsidP="00000000" w:rsidRDefault="00000000" w:rsidRPr="00000000" w14:paraId="000000B1">
      <w:pPr>
        <w:numPr>
          <w:ilvl w:val="0"/>
          <w:numId w:val="15"/>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повесить на палку красную тряпку (размер тряпки не менее 40 х 40 см);</w:t>
      </w:r>
    </w:p>
    <w:p w:rsidR="00000000" w:rsidDel="00000000" w:rsidP="00000000" w:rsidRDefault="00000000" w:rsidRPr="00000000" w14:paraId="000000B2">
      <w:pPr>
        <w:numPr>
          <w:ilvl w:val="0"/>
          <w:numId w:val="15"/>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громко крикнуть "ОГОНЬ!" или “ПОЖАР” 3 раза с промежутком 15 секунд;</w:t>
      </w:r>
    </w:p>
    <w:p w:rsidR="00000000" w:rsidDel="00000000" w:rsidP="00000000" w:rsidRDefault="00000000" w:rsidRPr="00000000" w14:paraId="000000B3">
      <w:pPr>
        <w:numPr>
          <w:ilvl w:val="0"/>
          <w:numId w:val="15"/>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позвать любого мастера (мастера можно позвать перед началом поджога);</w:t>
      </w:r>
    </w:p>
    <w:p w:rsidR="00000000" w:rsidDel="00000000" w:rsidP="00000000" w:rsidRDefault="00000000" w:rsidRPr="00000000" w14:paraId="000000B4">
      <w:pPr>
        <w:numPr>
          <w:ilvl w:val="0"/>
          <w:numId w:val="15"/>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после этого считается, что здание загорелось.</w:t>
      </w:r>
    </w:p>
    <w:p w:rsidR="00000000" w:rsidDel="00000000" w:rsidP="00000000" w:rsidRDefault="00000000" w:rsidRPr="00000000" w14:paraId="000000B5">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9.4. Если здание не потушили в течение 10 минут, оно считается сгоревшим.</w:t>
      </w:r>
    </w:p>
    <w:p w:rsidR="00000000" w:rsidDel="00000000" w:rsidP="00000000" w:rsidRDefault="00000000" w:rsidRPr="00000000" w14:paraId="000000B6">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9.5. Потушить пожар можно, облив тряпку на воткнутой палке водой и после этого сдернув её с палки.</w:t>
      </w:r>
    </w:p>
    <w:p w:rsidR="00000000" w:rsidDel="00000000" w:rsidP="00000000" w:rsidRDefault="00000000" w:rsidRPr="00000000" w14:paraId="000000B7">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9.6. ПОСЛЕДСТВИЯ.</w:t>
      </w:r>
    </w:p>
    <w:p w:rsidR="00000000" w:rsidDel="00000000" w:rsidP="00000000" w:rsidRDefault="00000000" w:rsidRPr="00000000" w14:paraId="000000B8">
      <w:pPr>
        <w:numPr>
          <w:ilvl w:val="0"/>
          <w:numId w:val="16"/>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если пожар был потушен, здание считается полностью уцелевшим;</w:t>
      </w:r>
    </w:p>
    <w:p w:rsidR="00000000" w:rsidDel="00000000" w:rsidP="00000000" w:rsidRDefault="00000000" w:rsidRPr="00000000" w14:paraId="000000B9">
      <w:pPr>
        <w:numPr>
          <w:ilvl w:val="0"/>
          <w:numId w:val="16"/>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если в течение 10 минут после возгорания здание не потушили, то оно считается сгоревшим; данное здание мастер обнесет маркировочной лентой;</w:t>
      </w:r>
    </w:p>
    <w:p w:rsidR="00000000" w:rsidDel="00000000" w:rsidP="00000000" w:rsidRDefault="00000000" w:rsidRPr="00000000" w14:paraId="000000BA">
      <w:pPr>
        <w:numPr>
          <w:ilvl w:val="0"/>
          <w:numId w:val="17"/>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все игроки, которые не вышли из здания за 10 минут от начала поджога, считаются мертвыми;</w:t>
      </w:r>
    </w:p>
    <w:p w:rsidR="00000000" w:rsidDel="00000000" w:rsidP="00000000" w:rsidRDefault="00000000" w:rsidRPr="00000000" w14:paraId="000000BB">
      <w:pPr>
        <w:numPr>
          <w:ilvl w:val="0"/>
          <w:numId w:val="17"/>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все игровые ценности (монеты, оружие, артефакты) считаются уничтоженными. Исключение могут составлять некоторые артефакты, которые мастер обозначит.</w:t>
      </w:r>
    </w:p>
    <w:p w:rsidR="00000000" w:rsidDel="00000000" w:rsidP="00000000" w:rsidRDefault="00000000" w:rsidRPr="00000000" w14:paraId="000000BC">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9.7. Чтобы восстановить здание, игрок, которому оно принадлежало, должен выплатить определённую сумму денег и отыграть постройку здания в течение нескольких часов (отыгрывать может любой игрок). Сумма выплаты и время отыгрыша постройки остаются на усмотрение мастеров.</w:t>
      </w:r>
    </w:p>
    <w:p w:rsidR="00000000" w:rsidDel="00000000" w:rsidP="00000000" w:rsidRDefault="00000000" w:rsidRPr="00000000" w14:paraId="000000BD">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9.8. При поджоге генокод не оставляется. </w:t>
      </w:r>
    </w:p>
    <w:bookmarkStart w:colFirst="0" w:colLast="0" w:name="bookmark=id.izvhh0ufxazl" w:id="20"/>
    <w:bookmarkEnd w:id="20"/>
    <w:p w:rsidR="00000000" w:rsidDel="00000000" w:rsidP="00000000" w:rsidRDefault="00000000" w:rsidRPr="00000000" w14:paraId="000000BE">
      <w:pPr>
        <w:pStyle w:val="Heading3"/>
        <w:keepNext w:val="0"/>
        <w:keepLines w:val="0"/>
        <w:shd w:fill="ffffff" w:val="clear"/>
        <w:spacing w:after="40" w:before="0" w:line="240" w:lineRule="auto"/>
        <w:ind w:left="-20" w:firstLine="0"/>
        <w:rPr>
          <w:rFonts w:ascii="Arial" w:cs="Arial" w:eastAsia="Arial" w:hAnsi="Arial"/>
          <w:color w:val="333333"/>
          <w:sz w:val="22"/>
          <w:szCs w:val="22"/>
        </w:rPr>
      </w:pPr>
      <w:bookmarkStart w:colFirst="0" w:colLast="0" w:name="_heading=h.89fqzi6jth3z" w:id="21"/>
      <w:bookmarkEnd w:id="21"/>
      <w:r w:rsidDel="00000000" w:rsidR="00000000" w:rsidRPr="00000000">
        <w:rPr>
          <w:rFonts w:ascii="Arial" w:cs="Arial" w:eastAsia="Arial" w:hAnsi="Arial"/>
          <w:color w:val="333333"/>
          <w:sz w:val="22"/>
          <w:szCs w:val="22"/>
          <w:rtl w:val="0"/>
        </w:rPr>
        <w:t xml:space="preserve">10. Оглушение и обыск</w:t>
      </w:r>
    </w:p>
    <w:p w:rsidR="00000000" w:rsidDel="00000000" w:rsidP="00000000" w:rsidRDefault="00000000" w:rsidRPr="00000000" w14:paraId="000000BF">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10.1. Оглушение является частью игрового взаимодействия:</w:t>
      </w:r>
    </w:p>
    <w:p w:rsidR="00000000" w:rsidDel="00000000" w:rsidP="00000000" w:rsidRDefault="00000000" w:rsidRPr="00000000" w14:paraId="000000C0">
      <w:pPr>
        <w:numPr>
          <w:ilvl w:val="0"/>
          <w:numId w:val="18"/>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оглушение НЕ МОЖЕТ быть произведено в боевой ситуации;</w:t>
      </w:r>
    </w:p>
    <w:p w:rsidR="00000000" w:rsidDel="00000000" w:rsidP="00000000" w:rsidRDefault="00000000" w:rsidRPr="00000000" w14:paraId="000000C1">
      <w:pPr>
        <w:numPr>
          <w:ilvl w:val="0"/>
          <w:numId w:val="18"/>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НЕВОЗМОЖНО оглушить человека в шлеме;</w:t>
      </w:r>
    </w:p>
    <w:p w:rsidR="00000000" w:rsidDel="00000000" w:rsidP="00000000" w:rsidRDefault="00000000" w:rsidRPr="00000000" w14:paraId="000000C2">
      <w:pPr>
        <w:numPr>
          <w:ilvl w:val="0"/>
          <w:numId w:val="18"/>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оглушать человека можно ТОЛЬКО со спины;</w:t>
      </w:r>
    </w:p>
    <w:p w:rsidR="00000000" w:rsidDel="00000000" w:rsidP="00000000" w:rsidRDefault="00000000" w:rsidRPr="00000000" w14:paraId="000000C3">
      <w:pPr>
        <w:numPr>
          <w:ilvl w:val="0"/>
          <w:numId w:val="18"/>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игротехнические персонажи НЕ МОГУТ быть оглушены.</w:t>
      </w:r>
    </w:p>
    <w:p w:rsidR="00000000" w:rsidDel="00000000" w:rsidP="00000000" w:rsidRDefault="00000000" w:rsidRPr="00000000" w14:paraId="000000C4">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10.2. Оглушить можно ТОЛЬКО при помощи зачипованного оружия или зачипованных предметов утвари (можно чиповать ваши ларповые сковородки, милые дамы =)).</w:t>
      </w:r>
    </w:p>
    <w:p w:rsidR="00000000" w:rsidDel="00000000" w:rsidP="00000000" w:rsidRDefault="00000000" w:rsidRPr="00000000" w14:paraId="000000C5">
      <w:pPr>
        <w:shd w:fill="ffffff" w:val="clea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Исключение: мастера и игротехи могут оглушать руками и не подходя со спины =))</w:t>
      </w:r>
    </w:p>
    <w:p w:rsidR="00000000" w:rsidDel="00000000" w:rsidP="00000000" w:rsidRDefault="00000000" w:rsidRPr="00000000" w14:paraId="000000C6">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10.3. Отыгрыш. Для того чтобы оглушить игрока, нужно подойти к нему сзади и легонько стукнуть между лопаток очипованным оружием, допустимым для оглушения (рукоять кинжала/меча, древко топора/молота), и чётко сказать «оглушён».</w:t>
      </w:r>
    </w:p>
    <w:p w:rsidR="00000000" w:rsidDel="00000000" w:rsidP="00000000" w:rsidRDefault="00000000" w:rsidRPr="00000000" w14:paraId="000000C7">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10.4. Игрок, которого оглушили, должен упасть на землю или присесть и мысленно считать до 300 (засечь на часах 5 минут). После этого он приходит в себя и может совершать любые игровые действия.</w:t>
      </w:r>
    </w:p>
    <w:p w:rsidR="00000000" w:rsidDel="00000000" w:rsidP="00000000" w:rsidRDefault="00000000" w:rsidRPr="00000000" w14:paraId="000000C8">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10.5. В период оглушения игрок не может: двигаться, говорить, пользоваться оружием или артефактами, пить зелья или другие жидкости и прочее. Кроме того:</w:t>
      </w:r>
    </w:p>
    <w:p w:rsidR="00000000" w:rsidDel="00000000" w:rsidP="00000000" w:rsidRDefault="00000000" w:rsidRPr="00000000" w14:paraId="000000C9">
      <w:pPr>
        <w:numPr>
          <w:ilvl w:val="0"/>
          <w:numId w:val="19"/>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с оглушенным игроком можно проводить все игровые взаимодействия, не требующие его ответной реакции;</w:t>
      </w:r>
    </w:p>
    <w:p w:rsidR="00000000" w:rsidDel="00000000" w:rsidP="00000000" w:rsidRDefault="00000000" w:rsidRPr="00000000" w14:paraId="000000CA">
      <w:pPr>
        <w:numPr>
          <w:ilvl w:val="0"/>
          <w:numId w:val="19"/>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если вы оглушили персонажа и не хотите, чтобы он подсматривал, то можно надеть повязку ему на глаза. На период оглушения оглушенный игрок не имеет права ее снимать.</w:t>
      </w:r>
    </w:p>
    <w:p w:rsidR="00000000" w:rsidDel="00000000" w:rsidP="00000000" w:rsidRDefault="00000000" w:rsidRPr="00000000" w14:paraId="000000CB">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10.6.Повторное оглушение возможно после того, как игрок пришёл в себя. Если игрок был оглушён 3 раза за 1 час, он переводится в состояние тяжёлого ранения. Четвёртое оглушение за 1 час убьёт персонажа.</w:t>
      </w:r>
    </w:p>
    <w:p w:rsidR="00000000" w:rsidDel="00000000" w:rsidP="00000000" w:rsidRDefault="00000000" w:rsidRPr="00000000" w14:paraId="000000CC">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10.7. Моделируется два вариант обыска: «по жизни» и «по игре: а что у тебя в левом ботинке». Вариант обыска выбирает обыскиваемый игрок.</w:t>
      </w:r>
    </w:p>
    <w:p w:rsidR="00000000" w:rsidDel="00000000" w:rsidP="00000000" w:rsidRDefault="00000000" w:rsidRPr="00000000" w14:paraId="000000CD">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10.8. «По жизни». Игровые ценности нужно найти у игрока по жизни, т.е. реально, т.е. по-настоящему, причем обыскиваемый игрок обязан не сопротивляться.</w:t>
      </w:r>
    </w:p>
    <w:p w:rsidR="00000000" w:rsidDel="00000000" w:rsidP="00000000" w:rsidRDefault="00000000" w:rsidRPr="00000000" w14:paraId="000000CE">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10.9. «По игре: а что у тебя в левом ботинке». Обыскиваемый игрок обязан отдать все игровые ценности из места, куда указал обыскивающий, на честность. При утайке игровых ценностей игрок будет штрафоваться дополнительным временем в стране мёртвых и ограничениями на последующую роль.</w:t>
        <w:br w:type="textWrapping"/>
        <w:br w:type="textWrapping"/>
        <w:t xml:space="preserve">10.10. В этих случаях генокод не оставляется. </w:t>
      </w:r>
    </w:p>
    <w:bookmarkStart w:colFirst="0" w:colLast="0" w:name="bookmark=id.2chg4jbleiiv" w:id="22"/>
    <w:bookmarkEnd w:id="22"/>
    <w:p w:rsidR="00000000" w:rsidDel="00000000" w:rsidP="00000000" w:rsidRDefault="00000000" w:rsidRPr="00000000" w14:paraId="000000CF">
      <w:pPr>
        <w:pStyle w:val="Heading3"/>
        <w:keepNext w:val="0"/>
        <w:keepLines w:val="0"/>
        <w:shd w:fill="ffffff" w:val="clear"/>
        <w:spacing w:after="40" w:before="0" w:line="240" w:lineRule="auto"/>
        <w:ind w:left="-20" w:firstLine="0"/>
        <w:rPr>
          <w:rFonts w:ascii="Arial" w:cs="Arial" w:eastAsia="Arial" w:hAnsi="Arial"/>
          <w:color w:val="333333"/>
          <w:sz w:val="22"/>
          <w:szCs w:val="22"/>
        </w:rPr>
      </w:pPr>
      <w:bookmarkStart w:colFirst="0" w:colLast="0" w:name="_heading=h.xeqtlxhlhcxy" w:id="23"/>
      <w:bookmarkEnd w:id="23"/>
      <w:r w:rsidDel="00000000" w:rsidR="00000000" w:rsidRPr="00000000">
        <w:rPr>
          <w:rFonts w:ascii="Arial" w:cs="Arial" w:eastAsia="Arial" w:hAnsi="Arial"/>
          <w:color w:val="333333"/>
          <w:sz w:val="22"/>
          <w:szCs w:val="22"/>
          <w:rtl w:val="0"/>
        </w:rPr>
        <w:t xml:space="preserve">11. Заключение и связывание</w:t>
        <w:br w:type="textWrapping"/>
      </w:r>
      <w:r w:rsidDel="00000000" w:rsidR="00000000" w:rsidRPr="00000000">
        <w:rPr>
          <w:rFonts w:ascii="Arial" w:cs="Arial" w:eastAsia="Arial" w:hAnsi="Arial"/>
          <w:i w:val="1"/>
          <w:iCs w:val="1"/>
          <w:color w:val="333333"/>
          <w:sz w:val="22"/>
          <w:szCs w:val="22"/>
          <w:u w:val="single"/>
          <w:rtl w:val="0"/>
        </w:rPr>
        <w:t xml:space="preserve">Правило номер 0.</w:t>
      </w:r>
      <w:r w:rsidDel="00000000" w:rsidR="00000000" w:rsidRPr="00000000">
        <w:rPr>
          <w:rFonts w:ascii="Arial" w:cs="Arial" w:eastAsia="Arial" w:hAnsi="Arial"/>
          <w:i w:val="1"/>
          <w:iCs w:val="1"/>
          <w:color w:val="333333"/>
          <w:sz w:val="22"/>
          <w:szCs w:val="22"/>
          <w:rtl w:val="0"/>
        </w:rPr>
        <w:t xml:space="preserve"> Механики этого раздела запрещено использовать при взаимодействии с несовершеннолетними игроками. Игрокам младше 13 лет (включительно) нельзя использовать механики, описанные в этом разделе. Это относится и к приказам и командам, которые отдаются с помощью магии. </w:t>
      </w:r>
      <w:r w:rsidDel="00000000" w:rsidR="00000000" w:rsidRPr="00000000">
        <w:rPr>
          <w:rtl w:val="0"/>
        </w:rPr>
      </w:r>
    </w:p>
    <w:p w:rsidR="00000000" w:rsidDel="00000000" w:rsidP="00000000" w:rsidRDefault="00000000" w:rsidRPr="00000000" w14:paraId="000000D0">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Заключение игрока является игровым взаимодействием. Игрока можно заключить в тюрьму, в кандалы или связать.</w:t>
        <w:br w:type="textWrapping"/>
        <w:t xml:space="preserve">11.1. Связывание</w:t>
      </w:r>
    </w:p>
    <w:p w:rsidR="00000000" w:rsidDel="00000000" w:rsidP="00000000" w:rsidRDefault="00000000" w:rsidRPr="00000000" w14:paraId="000000D1">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11.1.1. Чтобы связать игрока, необходимо, чтобы персонаж либо согласился на это сам, либо не имел возможности сопротивляться (был в состоянии «оглушён», «тяжёлое ранение» или в других уникальных (обусловленных магией, ядами или болезнями) состояниях).</w:t>
      </w:r>
    </w:p>
    <w:p w:rsidR="00000000" w:rsidDel="00000000" w:rsidP="00000000" w:rsidRDefault="00000000" w:rsidRPr="00000000" w14:paraId="000000D2">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11.1.2. Для того чтобы связать игрока, необходимо накинуть петлю из веревки ему на руки таким образом, чтобы она держалась на руках, но ее можно было бы ЛЕГКО сбросить (развязать) самостоятельно. Это крайне важно в случае реальной опасности, угрожающей здоровью или жизни игрока.</w:t>
      </w:r>
    </w:p>
    <w:p w:rsidR="00000000" w:rsidDel="00000000" w:rsidP="00000000" w:rsidRDefault="00000000" w:rsidRPr="00000000" w14:paraId="000000D3">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11.1.3. Привязывание к объекту. Можно набросить второй конец петли на столб/дерево/другой неперемещаемый объект. Связанный игрок становится привязанным к этому объекту и не может отходить от него на расстояние большее, чем позволяет удерживающая его верёвка.</w:t>
      </w:r>
    </w:p>
    <w:p w:rsidR="00000000" w:rsidDel="00000000" w:rsidP="00000000" w:rsidRDefault="00000000" w:rsidRPr="00000000" w14:paraId="000000D4">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11.1.4. Связывание ног. Для этого на ноги набрасывается веревка, которую можно легко самостоятельно сбросить в случае опасности. Связанный по ногам игрок не может передвигаться, его нужно тащить.</w:t>
      </w:r>
    </w:p>
    <w:p w:rsidR="00000000" w:rsidDel="00000000" w:rsidP="00000000" w:rsidRDefault="00000000" w:rsidRPr="00000000" w14:paraId="000000D5">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11.1.5. Кляп. Можно завязать персонажу рот (сделать кляп). Кляп моделируется новой одноразовой медицинской маской, которую необходимо дать игроку, чтобы он сам себе её надел. После этого он не имеет права разговаривать. После использования маску необходимо выкинуть. Если человеку дискомфортно носить маску как полагается, маску можно спустить на уровень подбородка или шеи. Маска может быть заменена чистой белой тканью или бинтом, которые символически завязываются на шее у игрока (очень свободно!).</w:t>
      </w:r>
    </w:p>
    <w:p w:rsidR="00000000" w:rsidDel="00000000" w:rsidP="00000000" w:rsidRDefault="00000000" w:rsidRPr="00000000" w14:paraId="000000D6">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11.1.6. Права связанного игрока:</w:t>
      </w:r>
    </w:p>
    <w:p w:rsidR="00000000" w:rsidDel="00000000" w:rsidP="00000000" w:rsidRDefault="00000000" w:rsidRPr="00000000" w14:paraId="000000D7">
      <w:pPr>
        <w:numPr>
          <w:ilvl w:val="0"/>
          <w:numId w:val="20"/>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игрок со связанными руками не имеет права использовать оружие. Если руки привязаны к неперемещаемому объекту (столу, столбу, дереву и проч.), то нельзя использовать никакие предметы, до которых РЕАЛЬНО связанный человек не дотянулся бы;</w:t>
      </w:r>
    </w:p>
    <w:p w:rsidR="00000000" w:rsidDel="00000000" w:rsidP="00000000" w:rsidRDefault="00000000" w:rsidRPr="00000000" w14:paraId="000000D8">
      <w:pPr>
        <w:numPr>
          <w:ilvl w:val="0"/>
          <w:numId w:val="20"/>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игрок со связанными ногами не может перемещаться;</w:t>
      </w:r>
    </w:p>
    <w:p w:rsidR="00000000" w:rsidDel="00000000" w:rsidP="00000000" w:rsidRDefault="00000000" w:rsidRPr="00000000" w14:paraId="000000D9">
      <w:pPr>
        <w:numPr>
          <w:ilvl w:val="0"/>
          <w:numId w:val="20"/>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игрок с завязанным ртом не может говорить;</w:t>
      </w:r>
    </w:p>
    <w:p w:rsidR="00000000" w:rsidDel="00000000" w:rsidP="00000000" w:rsidRDefault="00000000" w:rsidRPr="00000000" w14:paraId="000000DA">
      <w:pPr>
        <w:numPr>
          <w:ilvl w:val="0"/>
          <w:numId w:val="20"/>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связанный игрок ОБЯЗАН перемещаться вслед за тем, кто его конвоирует (не работает, если связаны ноги). Для этого конвоир должен держать конец веревки, которой связан игрок;</w:t>
      </w:r>
    </w:p>
    <w:p w:rsidR="00000000" w:rsidDel="00000000" w:rsidP="00000000" w:rsidRDefault="00000000" w:rsidRPr="00000000" w14:paraId="000000DB">
      <w:pPr>
        <w:numPr>
          <w:ilvl w:val="0"/>
          <w:numId w:val="20"/>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в процессе конвоирования игрок может совершать те игровые действия, которые возможны в его ситуации(например, если он связан, то поступать согласно пункту правил для связанного человека; если оглушён, то согласно правилам по оглушению);</w:t>
      </w:r>
    </w:p>
    <w:p w:rsidR="00000000" w:rsidDel="00000000" w:rsidP="00000000" w:rsidRDefault="00000000" w:rsidRPr="00000000" w14:paraId="000000DC">
      <w:pPr>
        <w:numPr>
          <w:ilvl w:val="0"/>
          <w:numId w:val="20"/>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если игрок может достать (или дотянуться) до оружия, которым можно разрезать путы (нож, кулуарка, меч, топор), то он может взять в руки данный предмет, вслух (не шёпотом, но и не криком) сосчитать до 20, отыгрывая перерезание верёвки. После этого игрок считается освобождённым;</w:t>
      </w:r>
    </w:p>
    <w:p w:rsidR="00000000" w:rsidDel="00000000" w:rsidP="00000000" w:rsidRDefault="00000000" w:rsidRPr="00000000" w14:paraId="000000DD">
      <w:pPr>
        <w:numPr>
          <w:ilvl w:val="0"/>
          <w:numId w:val="20"/>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любой другой игрок может помочь разрезать путы связанному игроку, если у него есть соответствующее оружие. Для этого он должен приложить данное оружие в веревке, отыгрывая разрезание веревок, и досчитать вслух (можно шепотом) до 10ти, отыгрывая перерезание веревки;</w:t>
      </w:r>
    </w:p>
    <w:p w:rsidR="00000000" w:rsidDel="00000000" w:rsidP="00000000" w:rsidRDefault="00000000" w:rsidRPr="00000000" w14:paraId="000000DE">
      <w:pPr>
        <w:numPr>
          <w:ilvl w:val="0"/>
          <w:numId w:val="20"/>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если игрок не имеет оружия, которым можно разрезать веревку, то он должен подойти к связанному игроку, сказать "развязываю тебя" и досчитать вслух(можно шепотом) до 60ти, отыгрывая развязывание веревки.</w:t>
      </w:r>
    </w:p>
    <w:p w:rsidR="00000000" w:rsidDel="00000000" w:rsidP="00000000" w:rsidRDefault="00000000" w:rsidRPr="00000000" w14:paraId="000000DF">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11.2. Заключение игрока в кандалы</w:t>
      </w:r>
    </w:p>
    <w:p w:rsidR="00000000" w:rsidDel="00000000" w:rsidP="00000000" w:rsidRDefault="00000000" w:rsidRPr="00000000" w14:paraId="000000E0">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11.2.1. Заключение в кандалы отыгрывается точно так же, как и связывание, за исключением нескольких моментов.</w:t>
      </w:r>
    </w:p>
    <w:p w:rsidR="00000000" w:rsidDel="00000000" w:rsidP="00000000" w:rsidRDefault="00000000" w:rsidRPr="00000000" w14:paraId="000000E1">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11.2.2. Игровые кандалы привозятся на игру тем игроком, который планирует заключать других игроков в кандалы (они должны не травмировать игрока, должна быть возможность быстро самостоятельно снять кандалы в случае угрозы жизни).</w:t>
      </w:r>
    </w:p>
    <w:p w:rsidR="00000000" w:rsidDel="00000000" w:rsidP="00000000" w:rsidRDefault="00000000" w:rsidRPr="00000000" w14:paraId="000000E2">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11.2.3. Кандалы чипуются у мастеров (должны выглядеть соответствующе и проходить по требованиям выше).</w:t>
      </w:r>
    </w:p>
    <w:p w:rsidR="00000000" w:rsidDel="00000000" w:rsidP="00000000" w:rsidRDefault="00000000" w:rsidRPr="00000000" w14:paraId="000000E3">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11.2.4. Кандалы НЕВОЗМОЖНО снять с себя самостоятельно. ВООБЩЕ НИКАК.</w:t>
      </w:r>
    </w:p>
    <w:p w:rsidR="00000000" w:rsidDel="00000000" w:rsidP="00000000" w:rsidRDefault="00000000" w:rsidRPr="00000000" w14:paraId="000000E4">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11.2.5. Снять кандалы может только:</w:t>
      </w:r>
    </w:p>
    <w:p w:rsidR="00000000" w:rsidDel="00000000" w:rsidP="00000000" w:rsidRDefault="00000000" w:rsidRPr="00000000" w14:paraId="000000E5">
      <w:pPr>
        <w:numPr>
          <w:ilvl w:val="0"/>
          <w:numId w:val="21"/>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тот, кто их надел (если надел стражник, то любой другой стражник может снять);</w:t>
      </w:r>
    </w:p>
    <w:p w:rsidR="00000000" w:rsidDel="00000000" w:rsidP="00000000" w:rsidRDefault="00000000" w:rsidRPr="00000000" w14:paraId="000000E6">
      <w:pPr>
        <w:numPr>
          <w:ilvl w:val="0"/>
          <w:numId w:val="21"/>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ювелир или вор при соответствующем отыгрыше в течение 10 минут и наличии у взламывающего проволоки для отмычки. Этот процесс обязательно нужно зафиксировать у мастера (отдать ему отмычку, чтобы он снял кандалы). В таком случае кандалы считаются сломанными, и с кандалов снимается чип;</w:t>
      </w:r>
    </w:p>
    <w:p w:rsidR="00000000" w:rsidDel="00000000" w:rsidP="00000000" w:rsidRDefault="00000000" w:rsidRPr="00000000" w14:paraId="000000E7">
      <w:pPr>
        <w:numPr>
          <w:ilvl w:val="0"/>
          <w:numId w:val="21"/>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тот, кто обладает ключом от кандалов (в случае, если к кандалам есть в комплекте ключ);</w:t>
      </w:r>
    </w:p>
    <w:p w:rsidR="00000000" w:rsidDel="00000000" w:rsidP="00000000" w:rsidRDefault="00000000" w:rsidRPr="00000000" w14:paraId="000000E8">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11.2.6. Заключив игрока в кандалы, можно его веревкой привязать к объекту.</w:t>
      </w:r>
    </w:p>
    <w:p w:rsidR="00000000" w:rsidDel="00000000" w:rsidP="00000000" w:rsidRDefault="00000000" w:rsidRPr="00000000" w14:paraId="000000E9">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11.3. Заключение игрока в тюрьму</w:t>
      </w:r>
    </w:p>
    <w:p w:rsidR="00000000" w:rsidDel="00000000" w:rsidP="00000000" w:rsidRDefault="00000000" w:rsidRPr="00000000" w14:paraId="000000EA">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11.3.2. Тюрьма - пространство в городе, заранее отделённое нетканкой или лентой с соответствующим антуражем, привезённым игроками. Вынести приговор об освобождении игрока из тюрьмы может тот, кто его туда заключил.</w:t>
      </w:r>
    </w:p>
    <w:p w:rsidR="00000000" w:rsidDel="00000000" w:rsidP="00000000" w:rsidRDefault="00000000" w:rsidRPr="00000000" w14:paraId="000000EB">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11.3.3. Из тюрьмы игрок не может выбраться самостоятельно. Только если его выпустит стражник (оправдали, закончился срок заключения или для конвоирования в суд) или если к нему будут применены иные игровые действия.</w:t>
      </w:r>
    </w:p>
    <w:p w:rsidR="00000000" w:rsidDel="00000000" w:rsidP="00000000" w:rsidRDefault="00000000" w:rsidRPr="00000000" w14:paraId="000000EC">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11.3.4. Если игрок содержится в тюрьме более 2 часов и при этом его ни разу не привлекали к игровому процессу (суд/допрос/пытки/иные взаимодействия), то игрок может по собственному желанию пойти в мертвятник, признав своего персонажа мёртвым, и объявив об этом тем, кто его под стражу заключил.</w:t>
      </w:r>
    </w:p>
    <w:bookmarkStart w:colFirst="0" w:colLast="0" w:name="bookmark=id.5dclrbpil2rw" w:id="24"/>
    <w:bookmarkEnd w:id="24"/>
    <w:p w:rsidR="00000000" w:rsidDel="00000000" w:rsidP="00000000" w:rsidRDefault="00000000" w:rsidRPr="00000000" w14:paraId="000000ED">
      <w:pPr>
        <w:pStyle w:val="Heading3"/>
        <w:keepNext w:val="0"/>
        <w:keepLines w:val="0"/>
        <w:shd w:fill="ffffff" w:val="clear"/>
        <w:spacing w:after="40" w:before="0" w:line="240" w:lineRule="auto"/>
        <w:ind w:left="-20" w:firstLine="0"/>
        <w:rPr>
          <w:rFonts w:ascii="Arial" w:cs="Arial" w:eastAsia="Arial" w:hAnsi="Arial"/>
          <w:color w:val="333333"/>
          <w:sz w:val="22"/>
          <w:szCs w:val="22"/>
        </w:rPr>
      </w:pPr>
      <w:bookmarkStart w:colFirst="0" w:colLast="0" w:name="_heading=h.p9hj4w5ihow4" w:id="25"/>
      <w:bookmarkEnd w:id="25"/>
      <w:r w:rsidDel="00000000" w:rsidR="00000000" w:rsidRPr="00000000">
        <w:rPr>
          <w:rFonts w:ascii="Arial" w:cs="Arial" w:eastAsia="Arial" w:hAnsi="Arial"/>
          <w:color w:val="333333"/>
          <w:sz w:val="22"/>
          <w:szCs w:val="22"/>
          <w:rtl w:val="0"/>
        </w:rPr>
        <w:t xml:space="preserve">12. Пытки</w:t>
      </w:r>
    </w:p>
    <w:sdt>
      <w:sdtPr>
        <w:id w:val="-1917943461"/>
        <w:tag w:val="goog_rdk_2"/>
      </w:sdtPr>
      <w:sdtContent>
        <w:p w:rsidR="00000000" w:rsidDel="00000000" w:rsidP="00000000" w:rsidRDefault="00000000" w:rsidRPr="00000000" w14:paraId="000000EE">
          <w:pPr>
            <w:pStyle w:val="Heading3"/>
            <w:keepNext w:val="0"/>
            <w:keepLines w:val="0"/>
            <w:shd w:fill="ffffff" w:val="clear"/>
            <w:spacing w:after="40" w:before="0" w:line="240" w:lineRule="auto"/>
            <w:ind w:left="-20" w:firstLine="0"/>
            <w:rPr>
              <w:rFonts w:ascii="Arial" w:cs="Arial" w:eastAsia="Arial" w:hAnsi="Arial"/>
              <w:sz w:val="22"/>
              <w:szCs w:val="22"/>
            </w:rPr>
          </w:pPr>
          <w:bookmarkStart w:colFirst="0" w:colLast="0" w:name="_heading=h.o00g147mmj3r" w:id="26"/>
          <w:bookmarkEnd w:id="26"/>
          <w:r w:rsidDel="00000000" w:rsidR="00000000" w:rsidRPr="00000000">
            <w:rPr>
              <w:rFonts w:ascii="Arial" w:cs="Arial" w:eastAsia="Arial" w:hAnsi="Arial"/>
              <w:i w:val="1"/>
              <w:iCs w:val="1"/>
              <w:color w:val="333333"/>
              <w:sz w:val="22"/>
              <w:szCs w:val="22"/>
              <w:u w:val="single"/>
              <w:rtl w:val="0"/>
            </w:rPr>
            <w:t xml:space="preserve">Правило номер 0.</w:t>
          </w:r>
          <w:r w:rsidDel="00000000" w:rsidR="00000000" w:rsidRPr="00000000">
            <w:rPr>
              <w:rFonts w:ascii="Arial" w:cs="Arial" w:eastAsia="Arial" w:hAnsi="Arial"/>
              <w:i w:val="1"/>
              <w:iCs w:val="1"/>
              <w:color w:val="333333"/>
              <w:sz w:val="22"/>
              <w:szCs w:val="22"/>
              <w:rtl w:val="0"/>
            </w:rPr>
            <w:t xml:space="preserve"> Механики этого раздела запрещено использовать при взаимодействии с несовершеннолетними игроками. Игрокам младше 17 лет (включительно) нельзя использовать механики, описанные в этом разделе. Это относится и к приказам и командам, которые отдаются с помощью магии. </w:t>
          </w:r>
          <w:r w:rsidDel="00000000" w:rsidR="00000000" w:rsidRPr="00000000">
            <w:rPr>
              <w:rtl w:val="0"/>
            </w:rPr>
          </w:r>
        </w:p>
      </w:sdtContent>
    </w:sdt>
    <w:p w:rsidR="00000000" w:rsidDel="00000000" w:rsidP="00000000" w:rsidRDefault="00000000" w:rsidRPr="00000000" w14:paraId="000000EF">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12.1. Пытки являются частью игрового взаимодействия. Используются для того, чтобы узнать ценную игровую информацию от плененного игрока.</w:t>
      </w:r>
    </w:p>
    <w:p w:rsidR="00000000" w:rsidDel="00000000" w:rsidP="00000000" w:rsidRDefault="00000000" w:rsidRPr="00000000" w14:paraId="000000F0">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12.2. Пытать можно игрока, если:</w:t>
      </w:r>
    </w:p>
    <w:p w:rsidR="00000000" w:rsidDel="00000000" w:rsidP="00000000" w:rsidRDefault="00000000" w:rsidRPr="00000000" w14:paraId="000000F1">
      <w:pPr>
        <w:numPr>
          <w:ilvl w:val="0"/>
          <w:numId w:val="22"/>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его пожизневое здоровье позволяет проводить отыгрыш;</w:t>
      </w:r>
    </w:p>
    <w:p w:rsidR="00000000" w:rsidDel="00000000" w:rsidP="00000000" w:rsidRDefault="00000000" w:rsidRPr="00000000" w14:paraId="000000F2">
      <w:pPr>
        <w:numPr>
          <w:ilvl w:val="0"/>
          <w:numId w:val="22"/>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игрок не находится в состояниях "оглушен", "тяжелое ранение", "смерть";</w:t>
      </w:r>
    </w:p>
    <w:p w:rsidR="00000000" w:rsidDel="00000000" w:rsidP="00000000" w:rsidRDefault="00000000" w:rsidRPr="00000000" w14:paraId="000000F3">
      <w:pPr>
        <w:numPr>
          <w:ilvl w:val="0"/>
          <w:numId w:val="22"/>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игрок связан и привязан к какому-нибудь недвижимому объекту (дерево, столб, дом, эшафот и проч.);</w:t>
      </w:r>
    </w:p>
    <w:p w:rsidR="00000000" w:rsidDel="00000000" w:rsidP="00000000" w:rsidRDefault="00000000" w:rsidRPr="00000000" w14:paraId="000000F4">
      <w:pPr>
        <w:numPr>
          <w:ilvl w:val="0"/>
          <w:numId w:val="22"/>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если есть необходимые пожизневые предметы (антураж для пыток –инструменты, столб/козлы и прочее);</w:t>
      </w:r>
    </w:p>
    <w:p w:rsidR="00000000" w:rsidDel="00000000" w:rsidP="00000000" w:rsidRDefault="00000000" w:rsidRPr="00000000" w14:paraId="000000F5">
      <w:pPr>
        <w:numPr>
          <w:ilvl w:val="0"/>
          <w:numId w:val="22"/>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игрок, которого пытают, снял все доспехи (он должен это сделать);</w:t>
      </w:r>
    </w:p>
    <w:p w:rsidR="00000000" w:rsidDel="00000000" w:rsidP="00000000" w:rsidRDefault="00000000" w:rsidRPr="00000000" w14:paraId="000000F6">
      <w:pPr>
        <w:numPr>
          <w:ilvl w:val="0"/>
          <w:numId w:val="22"/>
        </w:numPr>
        <w:pBdr>
          <w:top w:color="000000" w:space="0" w:sz="0" w:val="none"/>
        </w:pBdr>
        <w:shd w:fill="ffffff" w:val="clear"/>
        <w:spacing w:after="40" w:before="0" w:line="240" w:lineRule="auto"/>
        <w:ind w:left="720" w:hanging="360"/>
        <w:rPr>
          <w:sz w:val="22"/>
          <w:szCs w:val="22"/>
        </w:rPr>
      </w:pPr>
      <w:r w:rsidDel="00000000" w:rsidR="00000000" w:rsidRPr="00000000">
        <w:rPr>
          <w:rFonts w:ascii="Arial" w:cs="Arial" w:eastAsia="Arial" w:hAnsi="Arial"/>
          <w:sz w:val="22"/>
          <w:szCs w:val="22"/>
          <w:rtl w:val="0"/>
        </w:rPr>
        <w:t xml:space="preserve">пытать могут только персонажи </w:t>
      </w:r>
      <w:r w:rsidDel="00000000" w:rsidR="00000000" w:rsidRPr="00000000">
        <w:rPr>
          <w:rFonts w:ascii="Arial" w:cs="Arial" w:eastAsia="Arial" w:hAnsi="Arial"/>
          <w:b w:val="1"/>
          <w:bCs w:val="1"/>
          <w:sz w:val="22"/>
          <w:szCs w:val="22"/>
          <w:rtl w:val="0"/>
        </w:rPr>
        <w:t xml:space="preserve">с соответствующим навыком, согласно квенте персонажа, заранее согласованной с мастерами.</w:t>
      </w:r>
      <w:r w:rsidDel="00000000" w:rsidR="00000000" w:rsidRPr="00000000">
        <w:rPr>
          <w:rtl w:val="0"/>
        </w:rPr>
      </w:r>
    </w:p>
    <w:p w:rsidR="00000000" w:rsidDel="00000000" w:rsidP="00000000" w:rsidRDefault="00000000" w:rsidRPr="00000000" w14:paraId="000000F7">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12.3. Для отыгрыша пыток используются: отжимания, приседания и решение арифметической задачи.</w:t>
      </w:r>
    </w:p>
    <w:p w:rsidR="00000000" w:rsidDel="00000000" w:rsidP="00000000" w:rsidRDefault="00000000" w:rsidRPr="00000000" w14:paraId="000000F8">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12.4. Игроку сообщают, что сейчас его будут пытать, и называют способ (физическое упражнение или арифметическая задача) на выбор пытающего.</w:t>
      </w:r>
    </w:p>
    <w:p w:rsidR="00000000" w:rsidDel="00000000" w:rsidP="00000000" w:rsidRDefault="00000000" w:rsidRPr="00000000" w14:paraId="000000F9">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12.5. На пытки действуют следующие ограничения:</w:t>
      </w:r>
    </w:p>
    <w:p w:rsidR="00000000" w:rsidDel="00000000" w:rsidP="00000000" w:rsidRDefault="00000000" w:rsidRPr="00000000" w14:paraId="000000FA">
      <w:pPr>
        <w:numPr>
          <w:ilvl w:val="0"/>
          <w:numId w:val="2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пытать можно не более 3 раз за 1 час;</w:t>
      </w:r>
    </w:p>
    <w:p w:rsidR="00000000" w:rsidDel="00000000" w:rsidP="00000000" w:rsidRDefault="00000000" w:rsidRPr="00000000" w14:paraId="000000FB">
      <w:pPr>
        <w:numPr>
          <w:ilvl w:val="0"/>
          <w:numId w:val="2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общая длина пыток не должна превышать 2 часа;</w:t>
      </w:r>
    </w:p>
    <w:p w:rsidR="00000000" w:rsidDel="00000000" w:rsidP="00000000" w:rsidRDefault="00000000" w:rsidRPr="00000000" w14:paraId="000000FC">
      <w:pPr>
        <w:numPr>
          <w:ilvl w:val="0"/>
          <w:numId w:val="2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перерывы между пытками должны составлять минимум 10 минут;</w:t>
      </w:r>
    </w:p>
    <w:p w:rsidR="00000000" w:rsidDel="00000000" w:rsidP="00000000" w:rsidRDefault="00000000" w:rsidRPr="00000000" w14:paraId="000000FD">
      <w:pPr>
        <w:numPr>
          <w:ilvl w:val="0"/>
          <w:numId w:val="2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если НЕ ВЫПОЛНЯЕТСЯ хотя бы одно условие, то персонаж переходит в тяжелое ранение и имеет право не раскрывать никакую информацию;</w:t>
      </w:r>
    </w:p>
    <w:p w:rsidR="00000000" w:rsidDel="00000000" w:rsidP="00000000" w:rsidRDefault="00000000" w:rsidRPr="00000000" w14:paraId="000000FE">
      <w:pPr>
        <w:numPr>
          <w:ilvl w:val="0"/>
          <w:numId w:val="2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пытки идут по нарастающей (кол-во физ.упражнений/сложность задач);</w:t>
      </w:r>
    </w:p>
    <w:p w:rsidR="00000000" w:rsidDel="00000000" w:rsidP="00000000" w:rsidRDefault="00000000" w:rsidRPr="00000000" w14:paraId="000000FF">
      <w:pPr>
        <w:numPr>
          <w:ilvl w:val="0"/>
          <w:numId w:val="23"/>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после 3х пыток и прошествии 1 часа цикл во втором часу начинается заново.</w:t>
      </w:r>
    </w:p>
    <w:p w:rsidR="00000000" w:rsidDel="00000000" w:rsidP="00000000" w:rsidRDefault="00000000" w:rsidRPr="00000000" w14:paraId="00000100">
      <w:pPr>
        <w:widowControl w:val="0"/>
        <w:spacing w:after="40" w:before="0" w:line="240" w:lineRule="auto"/>
        <w:ind w:left="720" w:firstLine="0"/>
        <w:rPr>
          <w:rFonts w:ascii="Arial" w:cs="Arial" w:eastAsia="Arial" w:hAnsi="Arial"/>
          <w:sz w:val="22"/>
          <w:szCs w:val="22"/>
        </w:rPr>
      </w:pPr>
      <w:r w:rsidDel="00000000" w:rsidR="00000000" w:rsidRPr="00000000">
        <w:rPr>
          <w:rtl w:val="0"/>
        </w:rPr>
      </w:r>
    </w:p>
    <w:tbl>
      <w:tblPr>
        <w:tblStyle w:val="Table1"/>
        <w:tblW w:w="8955.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55"/>
        <w:gridCol w:w="1560"/>
        <w:gridCol w:w="1755"/>
        <w:gridCol w:w="3885"/>
        <w:tblGridChange w:id="0">
          <w:tblGrid>
            <w:gridCol w:w="1755"/>
            <w:gridCol w:w="1560"/>
            <w:gridCol w:w="1755"/>
            <w:gridCol w:w="3885"/>
          </w:tblGrid>
        </w:tblGridChange>
      </w:tblGrid>
      <w:tr>
        <w:trPr>
          <w:cantSplit w:val="0"/>
          <w:trHeight w:val="500" w:hRule="atLeast"/>
          <w:tblHeader w:val="0"/>
        </w:trPr>
        <w:tc>
          <w:tcPr>
            <w:shd w:fill="c9daf8" w:val="clear"/>
            <w:vAlign w:val="center"/>
          </w:tcPr>
          <w:p w:rsidR="00000000" w:rsidDel="00000000" w:rsidP="00000000" w:rsidRDefault="00000000" w:rsidRPr="00000000" w14:paraId="00000101">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Кол-во пыток/час</w:t>
            </w:r>
          </w:p>
        </w:tc>
        <w:tc>
          <w:tcPr>
            <w:shd w:fill="c9daf8" w:val="clear"/>
            <w:vAlign w:val="center"/>
          </w:tcPr>
          <w:p w:rsidR="00000000" w:rsidDel="00000000" w:rsidP="00000000" w:rsidRDefault="00000000" w:rsidRPr="00000000" w14:paraId="00000102">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Отжимания</w:t>
            </w:r>
          </w:p>
        </w:tc>
        <w:tc>
          <w:tcPr>
            <w:shd w:fill="c9daf8" w:val="clear"/>
            <w:vAlign w:val="center"/>
          </w:tcPr>
          <w:p w:rsidR="00000000" w:rsidDel="00000000" w:rsidP="00000000" w:rsidRDefault="00000000" w:rsidRPr="00000000" w14:paraId="00000103">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Приседания</w:t>
            </w:r>
          </w:p>
        </w:tc>
        <w:tc>
          <w:tcPr>
            <w:shd w:fill="c9daf8" w:val="clear"/>
            <w:vAlign w:val="center"/>
          </w:tcPr>
          <w:p w:rsidR="00000000" w:rsidDel="00000000" w:rsidP="00000000" w:rsidRDefault="00000000" w:rsidRPr="00000000" w14:paraId="00000104">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Арифметическая задача, например, перемножение в уме</w:t>
            </w:r>
          </w:p>
        </w:tc>
      </w:tr>
      <w:tr>
        <w:trPr>
          <w:cantSplit w:val="0"/>
          <w:trHeight w:val="248.5251798561151" w:hRule="atLeast"/>
          <w:tblHeader w:val="0"/>
        </w:trPr>
        <w:tc>
          <w:tcPr>
            <w:vAlign w:val="center"/>
          </w:tcPr>
          <w:p w:rsidR="00000000" w:rsidDel="00000000" w:rsidP="00000000" w:rsidRDefault="00000000" w:rsidRPr="00000000" w14:paraId="00000105">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 пытка в час</w:t>
            </w:r>
          </w:p>
        </w:tc>
        <w:tc>
          <w:tcPr>
            <w:vAlign w:val="center"/>
          </w:tcPr>
          <w:p w:rsidR="00000000" w:rsidDel="00000000" w:rsidP="00000000" w:rsidRDefault="00000000" w:rsidRPr="00000000" w14:paraId="00000106">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15 раз</w:t>
            </w:r>
          </w:p>
        </w:tc>
        <w:tc>
          <w:tcPr>
            <w:vAlign w:val="center"/>
          </w:tcPr>
          <w:p w:rsidR="00000000" w:rsidDel="00000000" w:rsidP="00000000" w:rsidRDefault="00000000" w:rsidRPr="00000000" w14:paraId="00000107">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 раз</w:t>
            </w:r>
          </w:p>
        </w:tc>
        <w:tc>
          <w:tcPr>
            <w:vAlign w:val="center"/>
          </w:tcPr>
          <w:p w:rsidR="00000000" w:rsidDel="00000000" w:rsidP="00000000" w:rsidRDefault="00000000" w:rsidRPr="00000000" w14:paraId="00000108">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двух двузначных чисел </w:t>
            </w:r>
          </w:p>
          <w:p w:rsidR="00000000" w:rsidDel="00000000" w:rsidP="00000000" w:rsidRDefault="00000000" w:rsidRPr="00000000" w14:paraId="00000109">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за 3 минуты</w:t>
            </w:r>
          </w:p>
        </w:tc>
      </w:tr>
      <w:tr>
        <w:trPr>
          <w:cantSplit w:val="0"/>
          <w:trHeight w:val="248.5251798561151" w:hRule="atLeast"/>
          <w:tblHeader w:val="0"/>
        </w:trPr>
        <w:tc>
          <w:tcPr>
            <w:vAlign w:val="center"/>
          </w:tcPr>
          <w:p w:rsidR="00000000" w:rsidDel="00000000" w:rsidP="00000000" w:rsidRDefault="00000000" w:rsidRPr="00000000" w14:paraId="0000010A">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 пытка в час</w:t>
            </w:r>
          </w:p>
        </w:tc>
        <w:tc>
          <w:tcPr>
            <w:vAlign w:val="center"/>
          </w:tcPr>
          <w:p w:rsidR="00000000" w:rsidDel="00000000" w:rsidP="00000000" w:rsidRDefault="00000000" w:rsidRPr="00000000" w14:paraId="0000010B">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 раз</w:t>
            </w:r>
          </w:p>
        </w:tc>
        <w:tc>
          <w:tcPr>
            <w:vAlign w:val="center"/>
          </w:tcPr>
          <w:p w:rsidR="00000000" w:rsidDel="00000000" w:rsidP="00000000" w:rsidRDefault="00000000" w:rsidRPr="00000000" w14:paraId="0000010C">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40 раз</w:t>
            </w:r>
          </w:p>
        </w:tc>
        <w:tc>
          <w:tcPr>
            <w:vAlign w:val="center"/>
          </w:tcPr>
          <w:p w:rsidR="00000000" w:rsidDel="00000000" w:rsidP="00000000" w:rsidRDefault="00000000" w:rsidRPr="00000000" w14:paraId="0000010D">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двух трехзначных чисел</w:t>
              <w:br w:type="textWrapping"/>
              <w:t xml:space="preserve">за 5 минут</w:t>
            </w:r>
          </w:p>
        </w:tc>
      </w:tr>
      <w:tr>
        <w:trPr>
          <w:cantSplit w:val="0"/>
          <w:trHeight w:val="237.94964028776977" w:hRule="atLeast"/>
          <w:tblHeader w:val="0"/>
        </w:trPr>
        <w:tc>
          <w:tcPr>
            <w:vAlign w:val="center"/>
          </w:tcPr>
          <w:p w:rsidR="00000000" w:rsidDel="00000000" w:rsidP="00000000" w:rsidRDefault="00000000" w:rsidRPr="00000000" w14:paraId="0000010E">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 пытка в час</w:t>
            </w:r>
          </w:p>
        </w:tc>
        <w:tc>
          <w:tcPr>
            <w:vAlign w:val="center"/>
          </w:tcPr>
          <w:p w:rsidR="00000000" w:rsidDel="00000000" w:rsidP="00000000" w:rsidRDefault="00000000" w:rsidRPr="00000000" w14:paraId="0000010F">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30 раз</w:t>
            </w:r>
          </w:p>
        </w:tc>
        <w:tc>
          <w:tcPr>
            <w:vAlign w:val="center"/>
          </w:tcPr>
          <w:p w:rsidR="00000000" w:rsidDel="00000000" w:rsidP="00000000" w:rsidRDefault="00000000" w:rsidRPr="00000000" w14:paraId="00000110">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60 раз</w:t>
            </w:r>
          </w:p>
        </w:tc>
        <w:tc>
          <w:tcPr>
            <w:vAlign w:val="center"/>
          </w:tcPr>
          <w:p w:rsidR="00000000" w:rsidDel="00000000" w:rsidP="00000000" w:rsidRDefault="00000000" w:rsidRPr="00000000" w14:paraId="00000111">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трех двузначных чисел</w:t>
            </w:r>
          </w:p>
          <w:p w:rsidR="00000000" w:rsidDel="00000000" w:rsidP="00000000" w:rsidRDefault="00000000" w:rsidRPr="00000000" w14:paraId="00000112">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за 7 минут</w:t>
            </w:r>
          </w:p>
        </w:tc>
      </w:tr>
    </w:tbl>
    <w:p w:rsidR="00000000" w:rsidDel="00000000" w:rsidP="00000000" w:rsidRDefault="00000000" w:rsidRPr="00000000" w14:paraId="00000113">
      <w:pPr>
        <w:widowControl w:val="0"/>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Арифметическая задача может быть и другая. Суть – в отыгрыше и сложности, но выполнимости задания в отведённые сроки.</w:t>
      </w:r>
    </w:p>
    <w:p w:rsidR="00000000" w:rsidDel="00000000" w:rsidP="00000000" w:rsidRDefault="00000000" w:rsidRPr="00000000" w14:paraId="00000114">
      <w:pPr>
        <w:widowControl w:val="0"/>
        <w:spacing w:after="40" w:before="0"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5">
      <w:pPr>
        <w:widowControl w:val="0"/>
        <w:spacing w:after="40" w:before="0" w:line="240" w:lineRule="auto"/>
        <w:jc w:val="both"/>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Например, такой вариант арифметической задачи для пыток допустим: </w:t>
        <w:br w:type="textWrapping"/>
        <w:t xml:space="preserve">Допрос обязательно проводят два человека. В тяжелом ранении персонажа допрашивать нельзя.</w:t>
      </w:r>
    </w:p>
    <w:p w:rsidR="00000000" w:rsidDel="00000000" w:rsidP="00000000" w:rsidRDefault="00000000" w:rsidRPr="00000000" w14:paraId="00000116">
      <w:pPr>
        <w:widowControl w:val="0"/>
        <w:spacing w:after="40" w:before="0" w:line="240" w:lineRule="auto"/>
        <w:jc w:val="both"/>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Допрос начинается с озвучивания допрашивающими двух цифр, вначале трехзначной, которая кратна 100, потом любой двузначной, после чего идет кодовое слово “приступим”. Если кодовое слово не названо или цифры названы неверно, допрос считается неудачным и вопросы задавать нельзя, но здоровье допрашиваемого все равно падает.</w:t>
      </w:r>
    </w:p>
    <w:p w:rsidR="00000000" w:rsidDel="00000000" w:rsidP="00000000" w:rsidRDefault="00000000" w:rsidRPr="00000000" w14:paraId="00000117">
      <w:pPr>
        <w:widowControl w:val="0"/>
        <w:spacing w:after="40" w:before="0" w:line="240" w:lineRule="auto"/>
        <w:jc w:val="both"/>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После произнесения кодового слова начинается 30-и секундный отсчет, который вслух производит один из допрашивающих. За время отсчета жертва должна вслух последовательно вычитать двузначное число из трехзначного, озвучив в итоге 5 чисел. Допрашивающие должны заранее подготовить ответы, дабы исключить возможность ошибки. Если жертва ошиблась, допрашивающий должен тут же сказать ей об этом.</w:t>
      </w:r>
    </w:p>
    <w:p w:rsidR="00000000" w:rsidDel="00000000" w:rsidP="00000000" w:rsidRDefault="00000000" w:rsidRPr="00000000" w14:paraId="00000118">
      <w:pPr>
        <w:widowControl w:val="0"/>
        <w:spacing w:after="40" w:before="0" w:line="240" w:lineRule="auto"/>
        <w:jc w:val="both"/>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Допрашивающие могут мешать жертве громкими разговорами или звуками, но не могут до нее дотрагиваться.</w:t>
      </w:r>
    </w:p>
    <w:p w:rsidR="00000000" w:rsidDel="00000000" w:rsidP="00000000" w:rsidRDefault="00000000" w:rsidRPr="00000000" w14:paraId="00000119">
      <w:pPr>
        <w:widowControl w:val="0"/>
        <w:spacing w:after="40" w:before="0" w:line="240" w:lineRule="auto"/>
        <w:jc w:val="both"/>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Допрашивающий вправе задать жертве пять вопросов, которые могут повторяться.</w:t>
      </w:r>
    </w:p>
    <w:p w:rsidR="00000000" w:rsidDel="00000000" w:rsidP="00000000" w:rsidRDefault="00000000" w:rsidRPr="00000000" w14:paraId="0000011A">
      <w:pPr>
        <w:widowControl w:val="0"/>
        <w:spacing w:after="40" w:before="0" w:line="240" w:lineRule="auto"/>
        <w:jc w:val="both"/>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За каждую правильную цифру жертва может соврать при ответе на один вопрос, на остальные она отвечает максимально честно.</w:t>
        <w:br w:type="textWrapping"/>
      </w:r>
    </w:p>
    <w:p w:rsidR="00000000" w:rsidDel="00000000" w:rsidP="00000000" w:rsidRDefault="00000000" w:rsidRPr="00000000" w14:paraId="0000011B">
      <w:pPr>
        <w:pBdr>
          <w:top w:color="000000" w:space="0" w:sz="0" w:val="none"/>
        </w:pBdr>
        <w:shd w:fill="ffffff" w:val="clear"/>
        <w:spacing w:after="40" w:before="0"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12.6. РЕЗУЛЬТАТ. Несколько исходов для персонажа после проведения пыток, в первых двух он получает ранение после окончание пытки:</w:t>
      </w:r>
    </w:p>
    <w:p w:rsidR="00000000" w:rsidDel="00000000" w:rsidP="00000000" w:rsidRDefault="00000000" w:rsidRPr="00000000" w14:paraId="0000011C">
      <w:pPr>
        <w:numPr>
          <w:ilvl w:val="0"/>
          <w:numId w:val="24"/>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НЕ РАСКОЛОЛСЯ - игрок выполнил упражнения в подходе, он имеет право не сообщать никакую информацию и не отвечать на вопросы;</w:t>
      </w:r>
    </w:p>
    <w:p w:rsidR="00000000" w:rsidDel="00000000" w:rsidP="00000000" w:rsidRDefault="00000000" w:rsidRPr="00000000" w14:paraId="0000011D">
      <w:pPr>
        <w:numPr>
          <w:ilvl w:val="0"/>
          <w:numId w:val="24"/>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РАСКОЛОЛСЯ - игрок не смог выполнить упражнения в любом из подходов – сломался под пытками. Обязан честно и развернуто ответить на 1 вопрос, касающийся игровой информации;</w:t>
      </w:r>
    </w:p>
    <w:p w:rsidR="00000000" w:rsidDel="00000000" w:rsidP="00000000" w:rsidRDefault="00000000" w:rsidRPr="00000000" w14:paraId="0000011E">
      <w:pPr>
        <w:numPr>
          <w:ilvl w:val="0"/>
          <w:numId w:val="24"/>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СТРУХНУЛ И СДАЛ ВСЕХ - отказался от пыток до их начала, притом, что соответствует всем требованиям. Обязан честно и развернуто ответить на 10 вопросов, касающихся игровой информации.</w:t>
      </w:r>
    </w:p>
    <w:bookmarkStart w:colFirst="0" w:colLast="0" w:name="bookmark=id.q203ycpffrdq" w:id="27"/>
    <w:bookmarkEnd w:id="27"/>
    <w:p w:rsidR="00000000" w:rsidDel="00000000" w:rsidP="00000000" w:rsidRDefault="00000000" w:rsidRPr="00000000" w14:paraId="0000011F">
      <w:pPr>
        <w:pStyle w:val="Heading3"/>
        <w:keepNext w:val="0"/>
        <w:keepLines w:val="0"/>
        <w:shd w:fill="ffffff" w:val="clear"/>
        <w:spacing w:after="40" w:before="0" w:line="240" w:lineRule="auto"/>
        <w:ind w:left="-20" w:firstLine="0"/>
        <w:rPr>
          <w:rFonts w:ascii="Arial" w:cs="Arial" w:eastAsia="Arial" w:hAnsi="Arial"/>
          <w:color w:val="333333"/>
          <w:sz w:val="22"/>
          <w:szCs w:val="22"/>
        </w:rPr>
      </w:pPr>
      <w:bookmarkStart w:colFirst="0" w:colLast="0" w:name="_heading=h.4ero15bhsibj" w:id="28"/>
      <w:bookmarkEnd w:id="28"/>
      <w:r w:rsidDel="00000000" w:rsidR="00000000" w:rsidRPr="00000000">
        <w:rPr>
          <w:rFonts w:ascii="Arial" w:cs="Arial" w:eastAsia="Arial" w:hAnsi="Arial"/>
          <w:color w:val="333333"/>
          <w:sz w:val="22"/>
          <w:szCs w:val="22"/>
          <w:rtl w:val="0"/>
        </w:rPr>
        <w:t xml:space="preserve">13. Увечья и членовредительство</w:t>
      </w:r>
    </w:p>
    <w:sdt>
      <w:sdtPr>
        <w:id w:val="1274794144"/>
        <w:tag w:val="goog_rdk_3"/>
      </w:sdtPr>
      <w:sdtContent>
        <w:p w:rsidR="00000000" w:rsidDel="00000000" w:rsidP="00000000" w:rsidRDefault="00000000" w:rsidRPr="00000000" w14:paraId="00000120">
          <w:pPr>
            <w:pStyle w:val="Heading3"/>
            <w:keepNext w:val="0"/>
            <w:keepLines w:val="0"/>
            <w:shd w:fill="ffffff" w:val="clear"/>
            <w:spacing w:after="40" w:before="0" w:line="240" w:lineRule="auto"/>
            <w:ind w:left="-20" w:firstLine="0"/>
            <w:rPr>
              <w:rFonts w:ascii="Arial" w:cs="Arial" w:eastAsia="Arial" w:hAnsi="Arial"/>
              <w:sz w:val="22"/>
              <w:szCs w:val="22"/>
            </w:rPr>
          </w:pPr>
          <w:bookmarkStart w:colFirst="0" w:colLast="0" w:name="_heading=h.53z9u2vpv08a" w:id="29"/>
          <w:bookmarkEnd w:id="29"/>
          <w:r w:rsidDel="00000000" w:rsidR="00000000" w:rsidRPr="00000000">
            <w:rPr>
              <w:rFonts w:ascii="Arial" w:cs="Arial" w:eastAsia="Arial" w:hAnsi="Arial"/>
              <w:i w:val="1"/>
              <w:iCs w:val="1"/>
              <w:color w:val="333333"/>
              <w:sz w:val="22"/>
              <w:szCs w:val="22"/>
              <w:u w:val="single"/>
              <w:rtl w:val="0"/>
            </w:rPr>
            <w:t xml:space="preserve">Правило номер 0.</w:t>
          </w:r>
          <w:r w:rsidDel="00000000" w:rsidR="00000000" w:rsidRPr="00000000">
            <w:rPr>
              <w:rFonts w:ascii="Arial" w:cs="Arial" w:eastAsia="Arial" w:hAnsi="Arial"/>
              <w:i w:val="1"/>
              <w:iCs w:val="1"/>
              <w:color w:val="333333"/>
              <w:sz w:val="22"/>
              <w:szCs w:val="22"/>
              <w:rtl w:val="0"/>
            </w:rPr>
            <w:t xml:space="preserve"> Механики этого раздела запрещено использовать при взаимодействии с несовершеннолетними игроками. Игрокам младше 17 лет (включительно) нельзя использовать механики, описанные в этом разделе. Это относится и к приказам и командам, которые отдаются с помощью магии. </w:t>
          </w:r>
          <w:r w:rsidDel="00000000" w:rsidR="00000000" w:rsidRPr="00000000">
            <w:rPr>
              <w:rtl w:val="0"/>
            </w:rPr>
          </w:r>
        </w:p>
      </w:sdtContent>
    </w:sdt>
    <w:p w:rsidR="00000000" w:rsidDel="00000000" w:rsidP="00000000" w:rsidRDefault="00000000" w:rsidRPr="00000000" w14:paraId="00000121">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13.1. Игровые увечья и членовредительство являются частью игрового взаимодействия. </w:t>
      </w:r>
      <w:r w:rsidDel="00000000" w:rsidR="00000000" w:rsidRPr="00000000">
        <w:rPr>
          <w:rFonts w:ascii="Arial" w:cs="Arial" w:eastAsia="Arial" w:hAnsi="Arial"/>
          <w:b w:val="1"/>
          <w:bCs w:val="1"/>
          <w:sz w:val="22"/>
          <w:szCs w:val="22"/>
          <w:rtl w:val="0"/>
        </w:rPr>
        <w:t xml:space="preserve">Используются в редких случаях</w:t>
      </w:r>
      <w:r w:rsidDel="00000000" w:rsidR="00000000" w:rsidRPr="00000000">
        <w:rPr>
          <w:rFonts w:ascii="Arial" w:cs="Arial" w:eastAsia="Arial" w:hAnsi="Arial"/>
          <w:sz w:val="22"/>
          <w:szCs w:val="22"/>
          <w:rtl w:val="0"/>
        </w:rPr>
        <w:t xml:space="preserve"> в качестве судебного наказания или глумления над пленным, в целом порицаются обществом и церковью.</w:t>
      </w:r>
    </w:p>
    <w:p w:rsidR="00000000" w:rsidDel="00000000" w:rsidP="00000000" w:rsidRDefault="00000000" w:rsidRPr="00000000" w14:paraId="00000122">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13.2. Увечья и членовредительство включают в себя:</w:t>
      </w:r>
    </w:p>
    <w:p w:rsidR="00000000" w:rsidDel="00000000" w:rsidP="00000000" w:rsidRDefault="00000000" w:rsidRPr="00000000" w14:paraId="00000123">
      <w:pPr>
        <w:numPr>
          <w:ilvl w:val="0"/>
          <w:numId w:val="25"/>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отрубание частей тела (головы/ног/ушей/прочее);</w:t>
      </w:r>
    </w:p>
    <w:p w:rsidR="00000000" w:rsidDel="00000000" w:rsidP="00000000" w:rsidRDefault="00000000" w:rsidRPr="00000000" w14:paraId="00000124">
      <w:pPr>
        <w:numPr>
          <w:ilvl w:val="0"/>
          <w:numId w:val="25"/>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отрезание языка/выкалывание глаза;</w:t>
      </w:r>
    </w:p>
    <w:p w:rsidR="00000000" w:rsidDel="00000000" w:rsidP="00000000" w:rsidRDefault="00000000" w:rsidRPr="00000000" w14:paraId="00000125">
      <w:pPr>
        <w:numPr>
          <w:ilvl w:val="0"/>
          <w:numId w:val="25"/>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клеймение;</w:t>
      </w:r>
    </w:p>
    <w:p w:rsidR="00000000" w:rsidDel="00000000" w:rsidP="00000000" w:rsidRDefault="00000000" w:rsidRPr="00000000" w14:paraId="00000126">
      <w:pPr>
        <w:numPr>
          <w:ilvl w:val="0"/>
          <w:numId w:val="25"/>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иное на выбор игроков.</w:t>
      </w:r>
    </w:p>
    <w:p w:rsidR="00000000" w:rsidDel="00000000" w:rsidP="00000000" w:rsidRDefault="00000000" w:rsidRPr="00000000" w14:paraId="00000127">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Данные виды игрового взаимодействия могут быть проведены при судебном решении (вместо казни) или при издевательстве над пленными игроками.</w:t>
      </w:r>
    </w:p>
    <w:p w:rsidR="00000000" w:rsidDel="00000000" w:rsidP="00000000" w:rsidRDefault="00000000" w:rsidRPr="00000000" w14:paraId="00000128">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13.3. Ограничения:</w:t>
      </w:r>
    </w:p>
    <w:p w:rsidR="00000000" w:rsidDel="00000000" w:rsidP="00000000" w:rsidRDefault="00000000" w:rsidRPr="00000000" w14:paraId="00000129">
      <w:pPr>
        <w:numPr>
          <w:ilvl w:val="0"/>
          <w:numId w:val="26"/>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невозможно отрубить персонажу обе ноги.</w:t>
      </w:r>
    </w:p>
    <w:p w:rsidR="00000000" w:rsidDel="00000000" w:rsidP="00000000" w:rsidRDefault="00000000" w:rsidRPr="00000000" w14:paraId="0000012A">
      <w:pPr>
        <w:numPr>
          <w:ilvl w:val="0"/>
          <w:numId w:val="26"/>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невозможно выколоть оба глаза.</w:t>
      </w:r>
    </w:p>
    <w:p w:rsidR="00000000" w:rsidDel="00000000" w:rsidP="00000000" w:rsidRDefault="00000000" w:rsidRPr="00000000" w14:paraId="0000012B">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13.4. Отыгрыш должен проводиться в присутствии мастера. По результатам отыгрыша и на свое усмотрение мастер имеет право заявить:</w:t>
      </w:r>
    </w:p>
    <w:p w:rsidR="00000000" w:rsidDel="00000000" w:rsidP="00000000" w:rsidRDefault="00000000" w:rsidRPr="00000000" w14:paraId="0000012C">
      <w:pPr>
        <w:numPr>
          <w:ilvl w:val="0"/>
          <w:numId w:val="27"/>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что игрок-жертва умер от болевого шока (в этом случае игрок-жертва переходит в состояние "смерть" и далее поступает согласно правилам);</w:t>
      </w:r>
    </w:p>
    <w:p w:rsidR="00000000" w:rsidDel="00000000" w:rsidP="00000000" w:rsidRDefault="00000000" w:rsidRPr="00000000" w14:paraId="0000012D">
      <w:pPr>
        <w:numPr>
          <w:ilvl w:val="0"/>
          <w:numId w:val="27"/>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что игрок-жертва попал в состояние "тяжелое ранение";</w:t>
      </w:r>
    </w:p>
    <w:p w:rsidR="00000000" w:rsidDel="00000000" w:rsidP="00000000" w:rsidRDefault="00000000" w:rsidRPr="00000000" w14:paraId="0000012E">
      <w:pPr>
        <w:numPr>
          <w:ilvl w:val="0"/>
          <w:numId w:val="27"/>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что игрок-жертва пережил увечье и сохранил все хиты и не получил ранения.</w:t>
      </w:r>
    </w:p>
    <w:p w:rsidR="00000000" w:rsidDel="00000000" w:rsidP="00000000" w:rsidRDefault="00000000" w:rsidRPr="00000000" w14:paraId="0000012F">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13.5. Игрок, получивший вышеперечисленные увечья и не умерший от болевого шока, обязан отыгрывать эти увечья до конца игры или до смерти персонажа. Если игрок нарушил данный отыгрыш, то его персонаж автоматически переходит в состояние «смерть».</w:t>
      </w:r>
    </w:p>
    <w:p w:rsidR="00000000" w:rsidDel="00000000" w:rsidP="00000000" w:rsidRDefault="00000000" w:rsidRPr="00000000" w14:paraId="00000130">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13.6. Если один и тот же персонаж получил 3 увечья, он переходит в состояние "смерть".</w:t>
      </w:r>
    </w:p>
    <w:p w:rsidR="00000000" w:rsidDel="00000000" w:rsidP="00000000" w:rsidRDefault="00000000" w:rsidRPr="00000000" w14:paraId="00000131">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13.7. ОТЫГРЫШ. Несколько правил для правильного отыгрыша членовредительства:</w:t>
      </w:r>
    </w:p>
    <w:p w:rsidR="00000000" w:rsidDel="00000000" w:rsidP="00000000" w:rsidRDefault="00000000" w:rsidRPr="00000000" w14:paraId="00000132">
      <w:pPr>
        <w:numPr>
          <w:ilvl w:val="0"/>
          <w:numId w:val="28"/>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повязки/костыли/бинты/ткань для отыгрыша увечья должны быть предоставлены игроками-палачами;</w:t>
      </w:r>
    </w:p>
    <w:p w:rsidR="00000000" w:rsidDel="00000000" w:rsidP="00000000" w:rsidRDefault="00000000" w:rsidRPr="00000000" w14:paraId="00000133">
      <w:pPr>
        <w:numPr>
          <w:ilvl w:val="0"/>
          <w:numId w:val="28"/>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для проведения данного игрового процесса должен присутствовать необходимый игровой антураж (игровой нож/игровые щипцы/игровая пила/игровой топор и прочее);</w:t>
      </w:r>
    </w:p>
    <w:p w:rsidR="00000000" w:rsidDel="00000000" w:rsidP="00000000" w:rsidRDefault="00000000" w:rsidRPr="00000000" w14:paraId="00000134">
      <w:pPr>
        <w:numPr>
          <w:ilvl w:val="0"/>
          <w:numId w:val="28"/>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игрок-жертва должен быть связан, в кандалах или находиться в состоянии "оглушен" или "тяжелое ранение".</w:t>
      </w:r>
    </w:p>
    <w:p w:rsidR="00000000" w:rsidDel="00000000" w:rsidP="00000000" w:rsidRDefault="00000000" w:rsidRPr="00000000" w14:paraId="00000135">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13.8. ОТЫГРЫШ. После проведения отыгрыша игрок-жертва отыгрывает нанесенное увечье (если выжил).</w:t>
      </w:r>
    </w:p>
    <w:p w:rsidR="00000000" w:rsidDel="00000000" w:rsidP="00000000" w:rsidRDefault="00000000" w:rsidRPr="00000000" w14:paraId="00000136">
      <w:pPr>
        <w:numPr>
          <w:ilvl w:val="0"/>
          <w:numId w:val="29"/>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"отрубленная" конечность отыгрывается привязыванием той же конечности игрока к его телу тканью/веревкой так, чтобы игрок мог развязаться без посторонней помощи. Пользоваться этой конечностью он не имеет права до конца игры или до смерти персонажа;</w:t>
      </w:r>
    </w:p>
    <w:p w:rsidR="00000000" w:rsidDel="00000000" w:rsidP="00000000" w:rsidRDefault="00000000" w:rsidRPr="00000000" w14:paraId="00000137">
      <w:pPr>
        <w:numPr>
          <w:ilvl w:val="0"/>
          <w:numId w:val="29"/>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если был выколот глаз, то игрок завязывает глаз предоставленной повязкой;</w:t>
      </w:r>
    </w:p>
    <w:p w:rsidR="00000000" w:rsidDel="00000000" w:rsidP="00000000" w:rsidRDefault="00000000" w:rsidRPr="00000000" w14:paraId="00000138">
      <w:pPr>
        <w:numPr>
          <w:ilvl w:val="0"/>
          <w:numId w:val="29"/>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если отрезано ухо – завязывает ухо повязкой. Если оба уха, игрок обязан отыгрывать глухоту (частичную или полную, по указанию мастера);</w:t>
      </w:r>
    </w:p>
    <w:p w:rsidR="00000000" w:rsidDel="00000000" w:rsidP="00000000" w:rsidRDefault="00000000" w:rsidRPr="00000000" w14:paraId="00000139">
      <w:pPr>
        <w:numPr>
          <w:ilvl w:val="0"/>
          <w:numId w:val="29"/>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если отрезан язык – немоту;</w:t>
      </w:r>
    </w:p>
    <w:p w:rsidR="00000000" w:rsidDel="00000000" w:rsidP="00000000" w:rsidRDefault="00000000" w:rsidRPr="00000000" w14:paraId="0000013A">
      <w:pPr>
        <w:numPr>
          <w:ilvl w:val="0"/>
          <w:numId w:val="29"/>
        </w:numPr>
        <w:pBdr>
          <w:top w:color="000000" w:space="0" w:sz="0" w:val="none"/>
        </w:pBd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клеймение отыгрывается рисованием клейма на теле игрока-жертвы ручкой, косметическим карандашом или фломастером по выбору жертвы. Клеймо нельзя стирать до смерти персонажа. Шанс смерти игрока-жертвы в процессе клеймения крайне мал. В остальном клеймение отыгрывается по правилам увечья.</w:t>
      </w:r>
    </w:p>
    <w:bookmarkStart w:colFirst="0" w:colLast="0" w:name="bookmark=id.n1n9igru4ftg" w:id="30"/>
    <w:bookmarkEnd w:id="30"/>
    <w:p w:rsidR="00000000" w:rsidDel="00000000" w:rsidP="00000000" w:rsidRDefault="00000000" w:rsidRPr="00000000" w14:paraId="0000013B">
      <w:pPr>
        <w:pStyle w:val="Heading3"/>
        <w:keepNext w:val="0"/>
        <w:keepLines w:val="0"/>
        <w:shd w:fill="ffffff" w:val="clear"/>
        <w:spacing w:after="40" w:before="0" w:line="240" w:lineRule="auto"/>
        <w:ind w:left="-20" w:firstLine="0"/>
        <w:rPr>
          <w:rFonts w:ascii="Arial" w:cs="Arial" w:eastAsia="Arial" w:hAnsi="Arial"/>
          <w:color w:val="333333"/>
          <w:sz w:val="22"/>
          <w:szCs w:val="22"/>
        </w:rPr>
      </w:pPr>
      <w:bookmarkStart w:colFirst="0" w:colLast="0" w:name="_heading=h.wfyp592wpuvs" w:id="31"/>
      <w:bookmarkEnd w:id="31"/>
      <w:r w:rsidDel="00000000" w:rsidR="00000000" w:rsidRPr="00000000">
        <w:rPr>
          <w:rFonts w:ascii="Arial" w:cs="Arial" w:eastAsia="Arial" w:hAnsi="Arial"/>
          <w:color w:val="333333"/>
          <w:sz w:val="22"/>
          <w:szCs w:val="22"/>
          <w:rtl w:val="0"/>
        </w:rPr>
        <w:t xml:space="preserve">14. Городское кладбище</w:t>
      </w:r>
    </w:p>
    <w:p w:rsidR="00000000" w:rsidDel="00000000" w:rsidP="00000000" w:rsidRDefault="00000000" w:rsidRPr="00000000" w14:paraId="0000013C">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14.1. На игре будет размечена территория под городское кладбище, на котором все жители и гости могут (в теории) хоронить своих близких.</w:t>
      </w:r>
    </w:p>
    <w:p w:rsidR="00000000" w:rsidDel="00000000" w:rsidP="00000000" w:rsidRDefault="00000000" w:rsidRPr="00000000" w14:paraId="0000013D">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14.2. Места на кладбище можно уже иметь, «купить» на игре или попытаться захоронить без разрешения властей. Последствия последнего действия непредсказуемы.</w:t>
      </w:r>
    </w:p>
    <w:p w:rsidR="00000000" w:rsidDel="00000000" w:rsidP="00000000" w:rsidRDefault="00000000" w:rsidRPr="00000000" w14:paraId="0000013E">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14.3. Захоронение должно выглядеть как «холм» (из неткани, под которой набита трава, шишки и прочее) и «памятник» соответственно вероисповеданию умершего. Наличие могилы и «похорон» с участием жреца данной религии сокращает срок отсидки в мертвятнике на 1 час и позволяет игроку (с высокой вероятностью) выйти «родственником» в эту семью.</w:t>
      </w:r>
    </w:p>
    <w:p w:rsidR="00000000" w:rsidDel="00000000" w:rsidP="00000000" w:rsidRDefault="00000000" w:rsidRPr="00000000" w14:paraId="0000013F">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14.4. Осквернение могил является преступлением, происходит только в присутствии мастера, карается по закону и осуществляется так: у игрока, собравшегося осквернить могилу, должна быть лопата (или её аналог), с помощью которой он «копает» (не по-настоящему, а моделирует) в течение 10 минут, что копает могилу, при этом проговаривая вслух обычным голосом (не шёпотом и не криком) «раскапываю могилу» не реже чем раз в 30 секунд. По истечении 10 минут вскрывается нетканка, под которой можно «обнаружить» много всякого — от клада до смертельной болезни (то, что вы «выкопаете», вам выдаст мастер).</w:t>
      </w:r>
    </w:p>
    <w:p w:rsidR="00000000" w:rsidDel="00000000" w:rsidP="00000000" w:rsidRDefault="00000000" w:rsidRPr="00000000" w14:paraId="00000140">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14.5 Осквернённую могилу лучше привести в порядок и заново провести обряд захоронения, а то душа покойного может оказаться весьма недовольной этим фактом.</w:t>
      </w:r>
    </w:p>
    <w:bookmarkStart w:colFirst="0" w:colLast="0" w:name="bookmark=id.k3lw5lou3dby" w:id="32"/>
    <w:bookmarkEnd w:id="32"/>
    <w:p w:rsidR="00000000" w:rsidDel="00000000" w:rsidP="00000000" w:rsidRDefault="00000000" w:rsidRPr="00000000" w14:paraId="00000141">
      <w:pPr>
        <w:shd w:fill="ffffff" w:val="clea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15. Расследования</w:t>
      </w:r>
    </w:p>
    <w:p w:rsidR="00000000" w:rsidDel="00000000" w:rsidP="00000000" w:rsidRDefault="00000000" w:rsidRPr="00000000" w14:paraId="00000142">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15.1. Для моделирования игры в расследования вводится система детективных квестов. </w:t>
      </w:r>
    </w:p>
    <w:p w:rsidR="00000000" w:rsidDel="00000000" w:rsidP="00000000" w:rsidRDefault="00000000" w:rsidRPr="00000000" w14:paraId="00000143">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15.2.Выполнять квесты могут </w:t>
      </w:r>
      <w:r w:rsidDel="00000000" w:rsidR="00000000" w:rsidRPr="00000000">
        <w:rPr>
          <w:rFonts w:ascii="Arial" w:cs="Arial" w:eastAsia="Arial" w:hAnsi="Arial"/>
          <w:b w:val="1"/>
          <w:bCs w:val="1"/>
          <w:sz w:val="22"/>
          <w:szCs w:val="22"/>
          <w:rtl w:val="0"/>
        </w:rPr>
        <w:t xml:space="preserve">ТОЛЬКО игроки-детективы, получившие на это разрешение согласно их заранее согласованной с мастерами квенте</w:t>
      </w:r>
      <w:r w:rsidDel="00000000" w:rsidR="00000000" w:rsidRPr="00000000">
        <w:rPr>
          <w:rFonts w:ascii="Arial" w:cs="Arial" w:eastAsia="Arial" w:hAnsi="Arial"/>
          <w:sz w:val="22"/>
          <w:szCs w:val="22"/>
          <w:rtl w:val="0"/>
        </w:rPr>
        <w:t xml:space="preserve">. За успешное выполнение детективных квестов игроки-детективы будут получать очки влияния и другие вознаграждения.</w:t>
      </w:r>
    </w:p>
    <w:p w:rsidR="00000000" w:rsidDel="00000000" w:rsidP="00000000" w:rsidRDefault="00000000" w:rsidRPr="00000000" w14:paraId="00000144">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15.3. Детективные истории будут разного уровня сложности, и за них будет даваться разное количество очков влияния. Например: простой, средний, высокий уровень сложности. Пример простого квеста — найти кого-то/что-то, и информация об этом находится в </w:t>
      </w:r>
      <w:r w:rsidDel="00000000" w:rsidR="00000000" w:rsidRPr="00000000">
        <w:rPr>
          <w:rFonts w:ascii="Arial" w:cs="Arial" w:eastAsia="Arial" w:hAnsi="Arial"/>
          <w:b w:val="1"/>
          <w:bCs w:val="1"/>
          <w:sz w:val="22"/>
          <w:szCs w:val="22"/>
          <w:rtl w:val="0"/>
        </w:rPr>
        <w:t xml:space="preserve">1-2</w:t>
      </w:r>
      <w:r w:rsidDel="00000000" w:rsidR="00000000" w:rsidRPr="00000000">
        <w:rPr>
          <w:rFonts w:ascii="Arial" w:cs="Arial" w:eastAsia="Arial" w:hAnsi="Arial"/>
          <w:sz w:val="22"/>
          <w:szCs w:val="22"/>
          <w:rtl w:val="0"/>
        </w:rPr>
        <w:t xml:space="preserve"> «хода»; средние — </w:t>
      </w:r>
      <w:r w:rsidDel="00000000" w:rsidR="00000000" w:rsidRPr="00000000">
        <w:rPr>
          <w:rFonts w:ascii="Arial" w:cs="Arial" w:eastAsia="Arial" w:hAnsi="Arial"/>
          <w:b w:val="1"/>
          <w:bCs w:val="1"/>
          <w:sz w:val="22"/>
          <w:szCs w:val="22"/>
          <w:rtl w:val="0"/>
        </w:rPr>
        <w:t xml:space="preserve">3-4</w:t>
      </w:r>
      <w:r w:rsidDel="00000000" w:rsidR="00000000" w:rsidRPr="00000000">
        <w:rPr>
          <w:rFonts w:ascii="Arial" w:cs="Arial" w:eastAsia="Arial" w:hAnsi="Arial"/>
          <w:sz w:val="22"/>
          <w:szCs w:val="22"/>
          <w:rtl w:val="0"/>
        </w:rPr>
        <w:t xml:space="preserve"> хода; сложные — больше </w:t>
      </w:r>
      <w:r w:rsidDel="00000000" w:rsidR="00000000" w:rsidRPr="00000000">
        <w:rPr>
          <w:rFonts w:ascii="Arial" w:cs="Arial" w:eastAsia="Arial" w:hAnsi="Arial"/>
          <w:b w:val="1"/>
          <w:bCs w:val="1"/>
          <w:sz w:val="22"/>
          <w:szCs w:val="22"/>
          <w:rtl w:val="0"/>
        </w:rPr>
        <w:t xml:space="preserve">5</w:t>
      </w:r>
      <w:r w:rsidDel="00000000" w:rsidR="00000000" w:rsidRPr="00000000">
        <w:rPr>
          <w:rFonts w:ascii="Arial" w:cs="Arial" w:eastAsia="Arial" w:hAnsi="Arial"/>
          <w:sz w:val="22"/>
          <w:szCs w:val="22"/>
          <w:rtl w:val="0"/>
        </w:rPr>
        <w:t xml:space="preserve"> «ходов». Кроме того, будет варьироваться статус и специальные возможности игроков других профессий, замешанных в расследуемом деле. Достаточно часто может понадобиться помощь генетика, способного распознать генокод преступника, собранный на месте преступления.</w:t>
      </w:r>
    </w:p>
    <w:p w:rsidR="00000000" w:rsidDel="00000000" w:rsidP="00000000" w:rsidRDefault="00000000" w:rsidRPr="00000000" w14:paraId="00000145">
      <w:pPr>
        <w:spacing w:after="40" w:before="0" w:line="240" w:lineRule="auto"/>
        <w:jc w:val="both"/>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Пример простого квеста: на прошлых выходных в пьяной драке убили Васю. Это произошло в кабаке и 10 человек это видели. У каждого из этих 10 человек есть эта информация, полученная на старт от мастеров (все знают, что вчера в кабаке Петя убил Васю!). По мере увеличения сложности квеста увеличивается не только награда за раскрытие квеста, но и длина цепочки и уникальность информации у участников событий, но все же информация почти всегда выдана не одному игроку.</w:t>
        <w:br w:type="textWrapping"/>
        <w:t xml:space="preserve">У детектива есть задание (от мастеров) - карточка “Дело #4” с описанием квеста. В этой карточке указано какого “уровня” квест, дана информация, с чего начать расследование, а также указана награда (количество очков влияния и другие награды). Детектив, имея карточку с делом, ходит по указанным людям/местам и опрашивает их. Для успешной “работы” с населением детективу выдаются дополнительные очки влияния.</w:t>
      </w:r>
    </w:p>
    <w:p w:rsidR="00000000" w:rsidDel="00000000" w:rsidP="00000000" w:rsidRDefault="00000000" w:rsidRPr="00000000" w14:paraId="00000146">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15.4. Игрок, у которого есть информация о каком-либо деле, имеет право не открыть правду детективу в простом разговоре (без допроса и пыток и последствий от них для допрашиваемого); однако за открытую и подтверждённую в будущем правду игрок имеет право потребовать награду за содействие следствию ПОСЛЕ успешного раскрытия дела :)</w:t>
      </w:r>
    </w:p>
    <w:p w:rsidR="00000000" w:rsidDel="00000000" w:rsidP="00000000" w:rsidRDefault="00000000" w:rsidRPr="00000000" w14:paraId="00000147">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15.5. У детективов есть особая способность «намётанный взгляд», позволяющая провести допрос без отыгрыша допроса. Это моделируется специальными чипами. Если к игроку применена такая способность, он обязан развёрнуто и правдиво ответить на вопрос детектива при условии, что сам игрок не обладает контрспособностями, о чём будет написано в его аусвайсе. Чипы «намётанный взгляд» выдаются детективам единоразово для каждого нового дела в количестве, пропорциональном их навыкам и успехам в расследованиях.</w:t>
      </w:r>
    </w:p>
    <w:p w:rsidR="00000000" w:rsidDel="00000000" w:rsidP="00000000" w:rsidRDefault="00000000" w:rsidRPr="00000000" w14:paraId="00000148">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15.6. Очки влияния позволяют персонажам проигнорировать необходимость отвечать правду детективу в случае использования против них способности «намётанный взгляд». На каждом чипе будет написано количество очков влияния, которое в этом случае персонаж обязан отдать детективу, чтобы «откупиться» от этого «допроса». Повторно применять к персонажу способность «намётанный взгляд» можно не ранее чем через 15 минут, если игроки не договорятся на иное (меньшее) время.</w:t>
      </w:r>
    </w:p>
    <w:p w:rsidR="00000000" w:rsidDel="00000000" w:rsidP="00000000" w:rsidRDefault="00000000" w:rsidRPr="00000000" w14:paraId="00000149">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15.7. Люди знатного происхождения имеют соответствующую пометку в аусвайсе и «автоматически» считаются очень уважаемыми в городе людьми. Некоторые персонажи могут иметь персональные грамоты о неприкосновенности от Иерарха или Городского совета. Согласно законам Новиграда, таким людям никто не имеет права предъявлять любые обвинения и проводить допросы без письменного указа Иерарха или Городского совета. Это значит, что если к ним будет применена способность «намётанный взгляд» (а технически она может быть применена) без письменного приказа Иерарха или Городского совета, это может иметь игровые последствия.</w:t>
      </w:r>
    </w:p>
    <w:p w:rsidR="00000000" w:rsidDel="00000000" w:rsidP="00000000" w:rsidRDefault="00000000" w:rsidRPr="00000000" w14:paraId="0000014A">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15.8. Детективы, раскрывая преступления, пишут краткий отчёт и сдают его мастерам, обязательно подписывая, кто вёл это дело. Мастера изучают результаты «дела» и передают его с НЕКОТОРЫМИ ПОМЕТКАМИ (или без них) Иерарху или Городскому совету, которые назначают наказание и отслеживают его исполнение. Аналогичные негативные последствия могут быть и у других детективов, рьяно хватающих на улицах кого попало для допросов. К расследованию нужно подходить с умом.</w:t>
      </w:r>
    </w:p>
    <w:p w:rsidR="00000000" w:rsidDel="00000000" w:rsidP="00000000" w:rsidRDefault="00000000" w:rsidRPr="00000000" w14:paraId="0000014B">
      <w:pPr>
        <w:spacing w:after="40" w:before="0" w:line="240" w:lineRule="auto"/>
        <w:jc w:val="both"/>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15.9. Раз в несколько циклов детективы получают от мастеров новые дела и чипы “намётанный взгляд” к ним. Игроки могут брать “дела” и от других игроков процессе игры. В этом случае детективам необходимо самостоятельно завести карточку “Дело #” и получить на ней печать своего регионального мастера, а также чипы “намётанный глаз”, пропорционально успехам в раскрытии дел. </w:t>
      </w:r>
      <w:r w:rsidDel="00000000" w:rsidR="00000000" w:rsidRPr="00000000">
        <w:rPr>
          <w:rFonts w:ascii="Arial" w:cs="Arial" w:eastAsia="Arial" w:hAnsi="Arial"/>
          <w:i w:val="1"/>
          <w:iCs w:val="1"/>
          <w:sz w:val="22"/>
          <w:szCs w:val="22"/>
          <w:rtl w:val="0"/>
        </w:rPr>
        <w:t xml:space="preserve">То есть, если у детектива в работе условно десять дел, то, взяв одиннадцатое, он может не получить от мастеров чипы “намётанный взгляд”, потому что слишком распыляется. </w:t>
      </w:r>
    </w:p>
    <w:p w:rsidR="00000000" w:rsidDel="00000000" w:rsidP="00000000" w:rsidRDefault="00000000" w:rsidRPr="00000000" w14:paraId="0000014C">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15.10. У детективов есть возможность развивать свой навык в расследовании, получая больше чипов «намётанный взгляд» с «каждым уровнем».</w:t>
      </w:r>
    </w:p>
    <w:p w:rsidR="00000000" w:rsidDel="00000000" w:rsidP="00000000" w:rsidRDefault="00000000" w:rsidRPr="00000000" w14:paraId="0000014D">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Примерные количественные показатели (они могут быть изменены в следующей итерации правил, нужно ориентироваться на пропорции между числами – они примерно сохранятся)</w:t>
      </w:r>
    </w:p>
    <w:p w:rsidR="00000000" w:rsidDel="00000000" w:rsidP="00000000" w:rsidRDefault="00000000" w:rsidRPr="00000000" w14:paraId="0000014E">
      <w:pPr>
        <w:spacing w:after="40" w:before="0" w:line="240" w:lineRule="auto"/>
        <w:rPr>
          <w:rFonts w:ascii="Arial" w:cs="Arial" w:eastAsia="Arial" w:hAnsi="Arial"/>
          <w:sz w:val="22"/>
          <w:szCs w:val="22"/>
        </w:rPr>
      </w:pPr>
      <w:r w:rsidDel="00000000" w:rsidR="00000000" w:rsidRPr="00000000">
        <w:rPr>
          <w:rtl w:val="0"/>
        </w:rPr>
      </w:r>
    </w:p>
    <w:tbl>
      <w:tblPr>
        <w:tblStyle w:val="Table2"/>
        <w:tblW w:w="90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70"/>
        <w:gridCol w:w="3780"/>
        <w:gridCol w:w="3765"/>
        <w:tblGridChange w:id="0">
          <w:tblGrid>
            <w:gridCol w:w="1470"/>
            <w:gridCol w:w="3780"/>
            <w:gridCol w:w="3765"/>
          </w:tblGrid>
        </w:tblGridChange>
      </w:tblGrid>
      <w:tr>
        <w:trPr>
          <w:cantSplit w:val="0"/>
          <w:trHeight w:val="46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уровень прокачки детектива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Количество получаемых чипов “намётанный взгляд”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Выдаваемые очки влияния </w:t>
            </w:r>
          </w:p>
        </w:tc>
      </w:tr>
      <w:tr>
        <w:trPr>
          <w:cantSplit w:val="0"/>
          <w:trHeight w:val="117.949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за каждое “дело” уровня сложности простой\средний\высокий</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Новичок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2\3\4</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10\15\20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Опытный детектив</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3\5\7</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20\30\40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Детектив-мастер</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4\6\10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30\40\50</w:t>
            </w:r>
          </w:p>
        </w:tc>
      </w:tr>
    </w:tbl>
    <w:p w:rsidR="00000000" w:rsidDel="00000000" w:rsidP="00000000" w:rsidRDefault="00000000" w:rsidRPr="00000000" w14:paraId="0000015E">
      <w:pPr>
        <w:spacing w:after="40" w:before="0" w:line="240" w:lineRule="auto"/>
        <w:rPr>
          <w:rFonts w:ascii="Arial" w:cs="Arial" w:eastAsia="Arial" w:hAnsi="Arial"/>
          <w:b w:val="1"/>
          <w:bCs w:val="1"/>
          <w:color w:val="333333"/>
          <w:sz w:val="22"/>
          <w:szCs w:val="22"/>
        </w:rPr>
      </w:pPr>
      <w:r w:rsidDel="00000000" w:rsidR="00000000" w:rsidRPr="00000000">
        <w:rPr>
          <w:rFonts w:ascii="Arial" w:cs="Arial" w:eastAsia="Arial" w:hAnsi="Arial"/>
          <w:sz w:val="22"/>
          <w:szCs w:val="22"/>
          <w:rtl w:val="0"/>
        </w:rPr>
        <w:br w:type="textWrapping"/>
      </w:r>
      <w:bookmarkStart w:colFirst="0" w:colLast="0" w:name="bookmark=id.wnpvc04cigxp" w:id="33"/>
      <w:bookmarkEnd w:id="33"/>
      <w:r w:rsidDel="00000000" w:rsidR="00000000" w:rsidRPr="00000000">
        <w:rPr>
          <w:rFonts w:ascii="Arial" w:cs="Arial" w:eastAsia="Arial" w:hAnsi="Arial"/>
          <w:b w:val="1"/>
          <w:bCs w:val="1"/>
          <w:color w:val="333333"/>
          <w:sz w:val="22"/>
          <w:szCs w:val="22"/>
          <w:rtl w:val="0"/>
        </w:rPr>
        <w:t xml:space="preserve">16. Мертвятник</w:t>
      </w:r>
    </w:p>
    <w:p w:rsidR="00000000" w:rsidDel="00000000" w:rsidP="00000000" w:rsidRDefault="00000000" w:rsidRPr="00000000" w14:paraId="0000015F">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16.1. После смерти персонажа игрок обязан находиться на месте смерти (или куда его переместят) ещё 15 минут, а дальше направиться в мертвятник.</w:t>
      </w:r>
    </w:p>
    <w:p w:rsidR="00000000" w:rsidDel="00000000" w:rsidP="00000000" w:rsidRDefault="00000000" w:rsidRPr="00000000" w14:paraId="00000160">
      <w:pPr>
        <w:shd w:fill="ffffff" w:val="clea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16.2. Все игровые ценности </w:t>
      </w:r>
      <w:r w:rsidDel="00000000" w:rsidR="00000000" w:rsidRPr="00000000">
        <w:rPr>
          <w:rFonts w:ascii="Arial" w:cs="Arial" w:eastAsia="Arial" w:hAnsi="Arial"/>
          <w:b w:val="1"/>
          <w:bCs w:val="1"/>
          <w:sz w:val="22"/>
          <w:szCs w:val="22"/>
          <w:rtl w:val="0"/>
        </w:rPr>
        <w:t xml:space="preserve">и свой генокод</w:t>
      </w:r>
      <w:r w:rsidDel="00000000" w:rsidR="00000000" w:rsidRPr="00000000">
        <w:rPr>
          <w:rFonts w:ascii="Arial" w:cs="Arial" w:eastAsia="Arial" w:hAnsi="Arial"/>
          <w:sz w:val="22"/>
          <w:szCs w:val="22"/>
          <w:rtl w:val="0"/>
        </w:rPr>
        <w:t xml:space="preserve"> необходимо оставить на месте смерти (если тело перетаскивали, то там, где убили). </w:t>
      </w:r>
      <w:r w:rsidDel="00000000" w:rsidR="00000000" w:rsidRPr="00000000">
        <w:rPr>
          <w:rFonts w:ascii="Arial" w:cs="Arial" w:eastAsia="Arial" w:hAnsi="Arial"/>
          <w:i w:val="1"/>
          <w:iCs w:val="1"/>
          <w:sz w:val="22"/>
          <w:szCs w:val="22"/>
          <w:rtl w:val="0"/>
        </w:rPr>
        <w:t xml:space="preserve">Для обозначения местоположения своего тела оставьте на месте смерти отрывную часть аусвайса. Ждать, пока вас похоронят нет нужды.</w:t>
      </w:r>
    </w:p>
    <w:p w:rsidR="00000000" w:rsidDel="00000000" w:rsidP="00000000" w:rsidRDefault="00000000" w:rsidRPr="00000000" w14:paraId="00000161">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16.3. Следуя в мертвятник, необходимо надеть белый хайратник (или взять веточку в зубы). По дороге нельзя ни с кем разговаривать, передавать предметы и прочее. Вы мертвы, всё.</w:t>
      </w:r>
    </w:p>
    <w:p w:rsidR="00000000" w:rsidDel="00000000" w:rsidP="00000000" w:rsidRDefault="00000000" w:rsidRPr="00000000" w14:paraId="00000162">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16.4. Стандартное время отсидки — 3 часа, может быть как увеличено, так и уменьшено в зависимости от обстоятельств смерти и последующих действий с телом/душой персонажа.</w:t>
      </w:r>
    </w:p>
    <w:p w:rsidR="00000000" w:rsidDel="00000000" w:rsidP="00000000" w:rsidRDefault="00000000" w:rsidRPr="00000000" w14:paraId="00000163">
      <w:pPr>
        <w:shd w:fill="ffffff" w:val="clea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4">
      <w:pPr>
        <w:pStyle w:val="Heading1"/>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 Боевые правила</w:t>
      </w:r>
    </w:p>
    <w:p w:rsidR="00000000" w:rsidDel="00000000" w:rsidP="00000000" w:rsidRDefault="00000000" w:rsidRPr="00000000" w14:paraId="00000165">
      <w:pPr>
        <w:pStyle w:val="Heading3"/>
        <w:keepNext w:val="0"/>
        <w:keepLines w:val="0"/>
        <w:shd w:fill="ffffff" w:val="clear"/>
        <w:spacing w:after="40" w:before="0" w:line="240" w:lineRule="auto"/>
        <w:ind w:left="0" w:firstLine="0"/>
        <w:rPr>
          <w:rFonts w:ascii="Arial" w:cs="Arial" w:eastAsia="Arial" w:hAnsi="Arial"/>
          <w:color w:val="000000"/>
          <w:sz w:val="22"/>
          <w:szCs w:val="22"/>
          <w:highlight w:val="white"/>
        </w:rPr>
      </w:pPr>
      <w:bookmarkStart w:colFirst="0" w:colLast="0" w:name="_heading=h.7qtibex0vyjb" w:id="34"/>
      <w:bookmarkEnd w:id="34"/>
      <w:r w:rsidDel="00000000" w:rsidR="00000000" w:rsidRPr="00000000">
        <w:rPr>
          <w:rFonts w:ascii="Arial" w:cs="Arial" w:eastAsia="Arial" w:hAnsi="Arial"/>
          <w:color w:val="000000"/>
          <w:sz w:val="22"/>
          <w:szCs w:val="22"/>
          <w:highlight w:val="white"/>
          <w:rtl w:val="0"/>
        </w:rPr>
        <w:t xml:space="preserve">Общая информация</w:t>
      </w:r>
    </w:p>
    <w:p w:rsidR="00000000" w:rsidDel="00000000" w:rsidP="00000000" w:rsidRDefault="00000000" w:rsidRPr="00000000" w14:paraId="00000166">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7">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Правило номер 0, не будь мудаком. </w:t>
      </w:r>
    </w:p>
    <w:p w:rsidR="00000000" w:rsidDel="00000000" w:rsidP="00000000" w:rsidRDefault="00000000" w:rsidRPr="00000000" w14:paraId="00000168">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9">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1.1. Боевая система хитовая.</w:t>
      </w:r>
    </w:p>
    <w:p w:rsidR="00000000" w:rsidDel="00000000" w:rsidP="00000000" w:rsidRDefault="00000000" w:rsidRPr="00000000" w14:paraId="0000016A">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6B">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1.2. Каждый персонаж имеет 2 хита. Дополнительный хит добавляется доспехом. У некоторых персонажей может быть иное количество хитов (см. п. 1.9).</w:t>
      </w:r>
    </w:p>
    <w:p w:rsidR="00000000" w:rsidDel="00000000" w:rsidP="00000000" w:rsidRDefault="00000000" w:rsidRPr="00000000" w14:paraId="0000016C">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6D">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1.3. При снятии с игрока всех хитов </w:t>
      </w:r>
      <w:r w:rsidDel="00000000" w:rsidR="00000000" w:rsidRPr="00000000">
        <w:rPr>
          <w:rFonts w:ascii="Arial" w:cs="Arial" w:eastAsia="Arial" w:hAnsi="Arial"/>
          <w:b w:val="1"/>
          <w:bCs w:val="1"/>
          <w:sz w:val="22"/>
          <w:szCs w:val="22"/>
          <w:highlight w:val="white"/>
          <w:rtl w:val="0"/>
        </w:rPr>
        <w:t xml:space="preserve">до 0, </w:t>
      </w:r>
      <w:r w:rsidDel="00000000" w:rsidR="00000000" w:rsidRPr="00000000">
        <w:rPr>
          <w:rFonts w:ascii="Arial" w:cs="Arial" w:eastAsia="Arial" w:hAnsi="Arial"/>
          <w:sz w:val="22"/>
          <w:szCs w:val="22"/>
          <w:highlight w:val="white"/>
          <w:rtl w:val="0"/>
        </w:rPr>
        <w:t xml:space="preserve">персонаж считается раненым (тяж.ран).</w:t>
      </w:r>
    </w:p>
    <w:p w:rsidR="00000000" w:rsidDel="00000000" w:rsidP="00000000" w:rsidRDefault="00000000" w:rsidRPr="00000000" w14:paraId="0000016E">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Раненый игрок не может ничего делать, кроме как лежать и разговаривать, но его можно переносить (подробнее смотрите в п.п. 1.4.). Такой игрок должен начать получать «медицинскую помощь» (см. медицина), зелье(см. правила по алхимии) или магическое лечение (см. правила по магии) в течение 15 минут, иначе его персонаж погибает от ран. </w:t>
        <w:br w:type="textWrapping"/>
      </w:r>
      <w:r w:rsidDel="00000000" w:rsidR="00000000" w:rsidRPr="00000000">
        <w:rPr>
          <w:rFonts w:ascii="Arial" w:cs="Arial" w:eastAsia="Arial" w:hAnsi="Arial"/>
          <w:b w:val="1"/>
          <w:bCs w:val="1"/>
          <w:sz w:val="22"/>
          <w:szCs w:val="22"/>
          <w:highlight w:val="white"/>
          <w:u w:val="single"/>
          <w:rtl w:val="0"/>
        </w:rPr>
        <w:t xml:space="preserve">Оказать первую медицинскую помощь могут только персонажи с профессией «медик». </w:t>
        <w:br w:type="textWrapping"/>
      </w:r>
      <w:r w:rsidDel="00000000" w:rsidR="00000000" w:rsidRPr="00000000">
        <w:rPr>
          <w:rFonts w:ascii="Arial" w:cs="Arial" w:eastAsia="Arial" w:hAnsi="Arial"/>
          <w:sz w:val="22"/>
          <w:szCs w:val="22"/>
          <w:highlight w:val="white"/>
          <w:rtl w:val="0"/>
        </w:rPr>
        <w:t xml:space="preserve">Первая помощь отыгрывается наложением повязки в три слоя. Бинты у медиков есть в неограниченном количестве, первая помощь не требует никаких ресурсов. </w:t>
      </w:r>
    </w:p>
    <w:p w:rsidR="00000000" w:rsidDel="00000000" w:rsidP="00000000" w:rsidRDefault="00000000" w:rsidRPr="00000000" w14:paraId="0000016F">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Первая помощь спасает раненого от смерти и восстанавливает все нательные хиты по истечении 15 минут после начала оказания помощи. </w:t>
      </w:r>
    </w:p>
    <w:p w:rsidR="00000000" w:rsidDel="00000000" w:rsidP="00000000" w:rsidRDefault="00000000" w:rsidRPr="00000000" w14:paraId="00000170">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Если за 15 минут после ранения не получил помощи, персонаж умирает</w:t>
      </w:r>
    </w:p>
    <w:p w:rsidR="00000000" w:rsidDel="00000000" w:rsidP="00000000" w:rsidRDefault="00000000" w:rsidRPr="00000000" w14:paraId="00000171">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Если получил помощь, считает 15 минут с момента начала получения помощи и выздоравливает.</w:t>
      </w:r>
    </w:p>
    <w:p w:rsidR="00000000" w:rsidDel="00000000" w:rsidP="00000000" w:rsidRDefault="00000000" w:rsidRPr="00000000" w14:paraId="00000172">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Оказание первой помощи медиком — не магия. Полученное ранение не исчезает бесследно после боестолкновения, в отличие от обычных хитов, а оставляет Травму (см. правила по медицине)</w:t>
      </w:r>
    </w:p>
    <w:p w:rsidR="00000000" w:rsidDel="00000000" w:rsidP="00000000" w:rsidRDefault="00000000" w:rsidRPr="00000000" w14:paraId="00000173">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74">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1.4. Перенос раненого. </w:t>
      </w:r>
    </w:p>
    <w:p w:rsidR="00000000" w:rsidDel="00000000" w:rsidP="00000000" w:rsidRDefault="00000000" w:rsidRPr="00000000" w14:paraId="00000175">
      <w:pP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Тяжелораненого персонажа можно переносить несколькими способами:</w:t>
      </w:r>
    </w:p>
    <w:p w:rsidR="00000000" w:rsidDel="00000000" w:rsidP="00000000" w:rsidRDefault="00000000" w:rsidRPr="00000000" w14:paraId="00000176">
      <w:pPr>
        <w:spacing w:after="40" w:before="0" w:line="240" w:lineRule="auto"/>
        <w:rPr>
          <w:rFonts w:ascii="Arial" w:cs="Arial" w:eastAsia="Arial" w:hAnsi="Arial"/>
          <w:i w:val="1"/>
          <w:iCs w:val="1"/>
          <w:sz w:val="22"/>
          <w:szCs w:val="22"/>
          <w:highlight w:val="white"/>
        </w:rPr>
      </w:pPr>
      <w:r w:rsidDel="00000000" w:rsidR="00000000" w:rsidRPr="00000000">
        <w:rPr>
          <w:rtl w:val="0"/>
        </w:rPr>
      </w:r>
    </w:p>
    <w:p w:rsidR="00000000" w:rsidDel="00000000" w:rsidP="00000000" w:rsidRDefault="00000000" w:rsidRPr="00000000" w14:paraId="00000177">
      <w:pPr>
        <w:numPr>
          <w:ilvl w:val="0"/>
          <w:numId w:val="30"/>
        </w:numPr>
        <w:spacing w:after="40" w:before="0" w:line="240" w:lineRule="auto"/>
        <w:ind w:left="144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Закинуть его себе на плечо и перенести в нужное вам место;</w:t>
      </w:r>
    </w:p>
    <w:p w:rsidR="00000000" w:rsidDel="00000000" w:rsidP="00000000" w:rsidRDefault="00000000" w:rsidRPr="00000000" w14:paraId="00000178">
      <w:pPr>
        <w:numPr>
          <w:ilvl w:val="0"/>
          <w:numId w:val="30"/>
        </w:numPr>
        <w:spacing w:after="40" w:before="0" w:line="240" w:lineRule="auto"/>
        <w:ind w:left="144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Закинуть его руки себе на плечо и, своей рукой поддерживая его, переместить в нужное место;</w:t>
      </w:r>
    </w:p>
    <w:p w:rsidR="00000000" w:rsidDel="00000000" w:rsidP="00000000" w:rsidRDefault="00000000" w:rsidRPr="00000000" w14:paraId="00000179">
      <w:pPr>
        <w:numPr>
          <w:ilvl w:val="0"/>
          <w:numId w:val="30"/>
        </w:numPr>
        <w:spacing w:after="40" w:before="0" w:line="240" w:lineRule="auto"/>
        <w:ind w:left="144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Или другим удобным для вас способом. </w:t>
      </w:r>
    </w:p>
    <w:p w:rsidR="00000000" w:rsidDel="00000000" w:rsidP="00000000" w:rsidRDefault="00000000" w:rsidRPr="00000000" w14:paraId="0000017A">
      <w:pP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7B">
      <w:pP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i w:val="1"/>
          <w:iCs w:val="1"/>
          <w:sz w:val="22"/>
          <w:szCs w:val="22"/>
          <w:highlight w:val="white"/>
          <w:rtl w:val="0"/>
        </w:rPr>
        <w:t xml:space="preserve">   В вариантах с 1 по 3 пункт вы действуете один и можете перенести не более </w:t>
      </w:r>
      <w:r w:rsidDel="00000000" w:rsidR="00000000" w:rsidRPr="00000000">
        <w:rPr>
          <w:rFonts w:ascii="Arial" w:cs="Arial" w:eastAsia="Arial" w:hAnsi="Arial"/>
          <w:b w:val="1"/>
          <w:bCs w:val="1"/>
          <w:i w:val="1"/>
          <w:iCs w:val="1"/>
          <w:sz w:val="22"/>
          <w:szCs w:val="22"/>
          <w:highlight w:val="white"/>
          <w:rtl w:val="0"/>
        </w:rPr>
        <w:t xml:space="preserve">ОДНОГО</w:t>
      </w:r>
      <w:r w:rsidDel="00000000" w:rsidR="00000000" w:rsidRPr="00000000">
        <w:rPr>
          <w:rFonts w:ascii="Arial" w:cs="Arial" w:eastAsia="Arial" w:hAnsi="Arial"/>
          <w:i w:val="1"/>
          <w:iCs w:val="1"/>
          <w:sz w:val="22"/>
          <w:szCs w:val="22"/>
          <w:highlight w:val="white"/>
          <w:rtl w:val="0"/>
        </w:rPr>
        <w:t xml:space="preserve"> раненого персонажа. Вы не можете бежать, участвовать в боевых взаимодействиях, лечить и т.д., в данные момент все силы у вас уходят на то, чтобы не уронить пострадавшего:</w:t>
      </w:r>
      <w:r w:rsidDel="00000000" w:rsidR="00000000" w:rsidRPr="00000000">
        <w:rPr>
          <w:rtl w:val="0"/>
        </w:rPr>
      </w:r>
    </w:p>
    <w:p w:rsidR="00000000" w:rsidDel="00000000" w:rsidP="00000000" w:rsidRDefault="00000000" w:rsidRPr="00000000" w14:paraId="0000017C">
      <w:pP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7D">
      <w:pPr>
        <w:numPr>
          <w:ilvl w:val="0"/>
          <w:numId w:val="30"/>
        </w:numPr>
        <w:spacing w:after="40" w:before="0" w:line="240" w:lineRule="auto"/>
        <w:ind w:left="144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Взять пострадавшего за руки и за ноги.</w:t>
      </w:r>
    </w:p>
    <w:p w:rsidR="00000000" w:rsidDel="00000000" w:rsidP="00000000" w:rsidRDefault="00000000" w:rsidRPr="00000000" w14:paraId="0000017E">
      <w:pPr>
        <w:numPr>
          <w:ilvl w:val="0"/>
          <w:numId w:val="30"/>
        </w:numPr>
        <w:spacing w:after="40" w:before="0" w:line="240" w:lineRule="auto"/>
        <w:ind w:left="144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Взять пострадавшего под обе руки.</w:t>
      </w:r>
    </w:p>
    <w:p w:rsidR="00000000" w:rsidDel="00000000" w:rsidP="00000000" w:rsidRDefault="00000000" w:rsidRPr="00000000" w14:paraId="0000017F">
      <w:pPr>
        <w:numPr>
          <w:ilvl w:val="0"/>
          <w:numId w:val="30"/>
        </w:numPr>
        <w:spacing w:after="40" w:before="0" w:line="240" w:lineRule="auto"/>
        <w:ind w:left="144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Или другим удобным для вас способом.</w:t>
      </w:r>
    </w:p>
    <w:p w:rsidR="00000000" w:rsidDel="00000000" w:rsidP="00000000" w:rsidRDefault="00000000" w:rsidRPr="00000000" w14:paraId="00000180">
      <w:pP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81">
      <w:pP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i w:val="1"/>
          <w:iCs w:val="1"/>
          <w:sz w:val="22"/>
          <w:szCs w:val="22"/>
          <w:highlight w:val="white"/>
          <w:rtl w:val="0"/>
        </w:rPr>
        <w:t xml:space="preserve">   В вариантах с 4 по 5 пункт вы действуете вдвоем, и в этом случае при переноске пострадавшего вы можете перейти на быстрый шаг, но при это вам также запрещено участвовать в боевых взаимодействиях, лечить и т.д.</w:t>
      </w:r>
      <w:r w:rsidDel="00000000" w:rsidR="00000000" w:rsidRPr="00000000">
        <w:rPr>
          <w:rtl w:val="0"/>
        </w:rPr>
      </w:r>
    </w:p>
    <w:p w:rsidR="00000000" w:rsidDel="00000000" w:rsidP="00000000" w:rsidRDefault="00000000" w:rsidRPr="00000000" w14:paraId="00000182">
      <w:pP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83">
      <w:pPr>
        <w:shd w:fill="ffffff" w:val="clear"/>
        <w:spacing w:after="40" w:before="0" w:line="240" w:lineRule="auto"/>
        <w:rPr>
          <w:rFonts w:ascii="Arial" w:cs="Arial" w:eastAsia="Arial" w:hAnsi="Arial"/>
          <w:b w:val="1"/>
          <w:bCs w:val="1"/>
          <w:sz w:val="22"/>
          <w:szCs w:val="22"/>
          <w:highlight w:val="white"/>
        </w:rPr>
      </w:pPr>
      <w:r w:rsidDel="00000000" w:rsidR="00000000" w:rsidRPr="00000000">
        <w:rPr>
          <w:rFonts w:ascii="Arial" w:cs="Arial" w:eastAsia="Arial" w:hAnsi="Arial"/>
          <w:sz w:val="22"/>
          <w:szCs w:val="22"/>
          <w:highlight w:val="white"/>
          <w:rtl w:val="0"/>
        </w:rPr>
        <w:t xml:space="preserve">   1.5. После боестолкновения, если персонаж имеет хотя бы 1 хит,  остальные хиты обычно восстанавливаются через 15 минут. </w:t>
        <w:br w:type="textWrapping"/>
      </w:r>
      <w:r w:rsidDel="00000000" w:rsidR="00000000" w:rsidRPr="00000000">
        <w:rPr>
          <w:rFonts w:ascii="Arial" w:cs="Arial" w:eastAsia="Arial" w:hAnsi="Arial"/>
          <w:i w:val="1"/>
          <w:iCs w:val="1"/>
          <w:sz w:val="22"/>
          <w:szCs w:val="22"/>
          <w:highlight w:val="white"/>
          <w:rtl w:val="0"/>
        </w:rPr>
        <w:t xml:space="preserve">Пояснение: если у персонажа 4 хита, а после боя у него остался 1 хит, то его хиты полностью восстанавливаются через 15 минут. А если в бою его хиты стали равны нулю, то он считается раненым и хиты не восстанавливаются.</w:t>
        <w:br w:type="textWrapping"/>
      </w:r>
      <w:r w:rsidDel="00000000" w:rsidR="00000000" w:rsidRPr="00000000">
        <w:rPr>
          <w:rFonts w:ascii="Arial" w:cs="Arial" w:eastAsia="Arial" w:hAnsi="Arial"/>
          <w:b w:val="1"/>
          <w:bCs w:val="1"/>
          <w:sz w:val="22"/>
          <w:szCs w:val="22"/>
          <w:highlight w:val="white"/>
          <w:rtl w:val="0"/>
        </w:rPr>
        <w:t xml:space="preserve">Есть ситуации и последствия игровых действий, после которых хиты сами по себе не восстанавливаются, даже если у вас осталось более 1 хита. О таком эффекте вам сообщат другие игроки, которые это с вами сотворили, мастера\игротехи или сертификаты предметов в игре (зелий, артефактов и прочее). </w:t>
      </w:r>
    </w:p>
    <w:p w:rsidR="00000000" w:rsidDel="00000000" w:rsidP="00000000" w:rsidRDefault="00000000" w:rsidRPr="00000000" w14:paraId="00000184">
      <w:pPr>
        <w:shd w:fill="ffffff" w:val="clear"/>
        <w:spacing w:after="40" w:before="0" w:line="240" w:lineRule="auto"/>
        <w:rPr>
          <w:rFonts w:ascii="Arial" w:cs="Arial" w:eastAsia="Arial" w:hAnsi="Arial"/>
          <w:i w:val="1"/>
          <w:iCs w:val="1"/>
          <w:sz w:val="22"/>
          <w:szCs w:val="22"/>
          <w:highlight w:val="white"/>
        </w:rPr>
      </w:pPr>
      <w:r w:rsidDel="00000000" w:rsidR="00000000" w:rsidRPr="00000000">
        <w:rPr>
          <w:rtl w:val="0"/>
        </w:rPr>
      </w:r>
    </w:p>
    <w:p w:rsidR="00000000" w:rsidDel="00000000" w:rsidP="00000000" w:rsidRDefault="00000000" w:rsidRPr="00000000" w14:paraId="00000185">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highlight w:val="white"/>
          <w:rtl w:val="0"/>
        </w:rPr>
        <w:t xml:space="preserve">   1.6. Персонаж, у которого количество хитов ушло в минус, становится мертвым.</w:t>
      </w:r>
      <w:r w:rsidDel="00000000" w:rsidR="00000000" w:rsidRPr="00000000">
        <w:rPr>
          <w:rFonts w:ascii="Arial" w:cs="Arial" w:eastAsia="Arial" w:hAnsi="Arial"/>
          <w:sz w:val="22"/>
          <w:szCs w:val="22"/>
          <w:rtl w:val="0"/>
        </w:rPr>
        <w:t xml:space="preserve"> </w:t>
        <w:br w:type="textWrapping"/>
      </w:r>
      <w:r w:rsidDel="00000000" w:rsidR="00000000" w:rsidRPr="00000000">
        <w:rPr>
          <w:rFonts w:ascii="Arial" w:cs="Arial" w:eastAsia="Arial" w:hAnsi="Arial"/>
          <w:b w:val="1"/>
          <w:bCs w:val="1"/>
          <w:sz w:val="22"/>
          <w:szCs w:val="22"/>
          <w:u w:val="single"/>
          <w:rtl w:val="0"/>
        </w:rPr>
        <w:t xml:space="preserve">Для этого необходимо произнести слово “Добиваю”</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u w:val="single"/>
          <w:rtl w:val="0"/>
        </w:rPr>
        <w:t xml:space="preserve">и не сильным ударом</w:t>
      </w:r>
      <w:r w:rsidDel="00000000" w:rsidR="00000000" w:rsidRPr="00000000">
        <w:rPr>
          <w:rFonts w:ascii="Arial" w:cs="Arial" w:eastAsia="Arial" w:hAnsi="Arial"/>
          <w:sz w:val="22"/>
          <w:szCs w:val="22"/>
          <w:rtl w:val="0"/>
        </w:rPr>
        <w:t xml:space="preserve"> попасть по персонажу, у которого хиты были равны нулю. Без слова “Добиваю” персонаж от следующих полученных ударов не погибает, если у него в ттх не оговорено иное (об этом он знает сам).</w:t>
      </w:r>
    </w:p>
    <w:p w:rsidR="00000000" w:rsidDel="00000000" w:rsidP="00000000" w:rsidRDefault="00000000" w:rsidRPr="00000000" w14:paraId="00000186">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87">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1.7. Игрок, персонаж которого умер, должен находиться на месте гибели 15 минут, изображая мертвого, затем молча проследовать в страну мертвых. При этом должно быть однозначно видимое обозначение мертвого персонажа, т.е. белый платок либо широкий белый хайратник на голове.</w:t>
        <w:br w:type="textWrapping"/>
        <w:t xml:space="preserve">Игроки, разгуливающие по полигону в белых хайратниках и ведущие беседы с живыми персонажами, будут оштрафованы дополнительным временем нахождения в стране мертвых. В случае, если мертвого не обыскали, он следует в страну мертвых со всеми своими игровыми ценностями.</w:t>
      </w:r>
    </w:p>
    <w:p w:rsidR="00000000" w:rsidDel="00000000" w:rsidP="00000000" w:rsidRDefault="00000000" w:rsidRPr="00000000" w14:paraId="00000188">
      <w:pPr>
        <w:shd w:fill="ffffff" w:val="clear"/>
        <w:spacing w:after="40" w:before="0" w:line="240" w:lineRule="auto"/>
        <w:rPr>
          <w:rFonts w:ascii="Arial" w:cs="Arial" w:eastAsia="Arial" w:hAnsi="Arial"/>
          <w:i w:val="1"/>
          <w:iCs w:val="1"/>
          <w:sz w:val="22"/>
          <w:szCs w:val="22"/>
          <w:highlight w:val="white"/>
        </w:rPr>
      </w:pPr>
      <w:r w:rsidDel="00000000" w:rsidR="00000000" w:rsidRPr="00000000">
        <w:rPr>
          <w:rFonts w:ascii="Arial" w:cs="Arial" w:eastAsia="Arial" w:hAnsi="Arial"/>
          <w:i w:val="1"/>
          <w:iCs w:val="1"/>
          <w:sz w:val="22"/>
          <w:szCs w:val="22"/>
          <w:highlight w:val="white"/>
          <w:rtl w:val="0"/>
        </w:rPr>
        <w:t xml:space="preserve">   Проведение захоронения игрока по традициям его вероисповедания на городском кладбище может сократить время отсидки в мертвятнике.</w:t>
      </w:r>
    </w:p>
    <w:p w:rsidR="00000000" w:rsidDel="00000000" w:rsidP="00000000" w:rsidRDefault="00000000" w:rsidRPr="00000000" w14:paraId="00000189">
      <w:pPr>
        <w:shd w:fill="ffffff" w:val="clear"/>
        <w:spacing w:after="40" w:before="0" w:line="240" w:lineRule="auto"/>
        <w:rPr>
          <w:rFonts w:ascii="Arial" w:cs="Arial" w:eastAsia="Arial" w:hAnsi="Arial"/>
          <w:i w:val="1"/>
          <w:iCs w:val="1"/>
          <w:sz w:val="22"/>
          <w:szCs w:val="22"/>
          <w:highlight w:val="white"/>
        </w:rPr>
      </w:pPr>
      <w:r w:rsidDel="00000000" w:rsidR="00000000" w:rsidRPr="00000000">
        <w:rPr>
          <w:rtl w:val="0"/>
        </w:rPr>
      </w:r>
    </w:p>
    <w:p w:rsidR="00000000" w:rsidDel="00000000" w:rsidP="00000000" w:rsidRDefault="00000000" w:rsidRPr="00000000" w14:paraId="0000018A">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1.8. В боевое время любой игрок обязан выйти из неигровой зоны по требованию другого игрока со всеми своими игровыми вещами. Игровые вещи оставлять в палатке/шатре/доме без игрока нельзя. Игрок, не выполнивший просьбу по выходу из неигровой зоны, считается убитым. В ТИХИЙ ЧАС (см. п. 5 настоящих правил) это правило не работает! Т.е. в тихий час игрок может спокойно находиться в неигровой зоне.</w:t>
      </w:r>
    </w:p>
    <w:p w:rsidR="00000000" w:rsidDel="00000000" w:rsidP="00000000" w:rsidRDefault="00000000" w:rsidRPr="00000000" w14:paraId="0000018B">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8C">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1.9. Некоторые персонажи и игротехи могут обладать особыми ТТХ, выходящими за рамки настоящих правил. Об этом они знают сами, и у них будет сертификат от мастера\запись в аусвайсе\отметка игротеха.</w:t>
        <w:br w:type="textWrapping"/>
        <w:br w:type="textWrapping"/>
        <w:t xml:space="preserve">1.10 Персонажи, находящиеся под фиолетовой вуалью, находятся ВНЕ МИРА игры, то есть, они невидимы. Нельзя их атаковать, преследовать и взаимодействовать иным образом.</w:t>
      </w:r>
    </w:p>
    <w:p w:rsidR="00000000" w:rsidDel="00000000" w:rsidP="00000000" w:rsidRDefault="00000000" w:rsidRPr="00000000" w14:paraId="0000018D">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8E">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1.11 Персонажи, находящиеся под чёрной вуалью, видны в обычном мире как крупные нетопыри. Атаковать и взаимодействовать с ними можно на свой страх и риск, свои ттх они знают сами. </w:t>
      </w:r>
    </w:p>
    <w:p w:rsidR="00000000" w:rsidDel="00000000" w:rsidP="00000000" w:rsidRDefault="00000000" w:rsidRPr="00000000" w14:paraId="0000018F">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90">
      <w:pPr>
        <w:shd w:fill="ffffff" w:val="clear"/>
        <w:spacing w:after="40" w:before="0" w:line="240" w:lineRule="auto"/>
        <w:rPr>
          <w:rFonts w:ascii="Arial" w:cs="Arial" w:eastAsia="Arial" w:hAnsi="Arial"/>
          <w:b w:val="1"/>
          <w:bCs w:val="1"/>
          <w:sz w:val="22"/>
          <w:szCs w:val="22"/>
          <w:highlight w:val="white"/>
        </w:rPr>
      </w:pPr>
      <w:r w:rsidDel="00000000" w:rsidR="00000000" w:rsidRPr="00000000">
        <w:rPr>
          <w:rFonts w:ascii="Arial" w:cs="Arial" w:eastAsia="Arial" w:hAnsi="Arial"/>
          <w:b w:val="1"/>
          <w:bCs w:val="1"/>
          <w:sz w:val="22"/>
          <w:szCs w:val="22"/>
          <w:highlight w:val="white"/>
          <w:rtl w:val="0"/>
        </w:rPr>
        <w:t xml:space="preserve">Оружие</w:t>
      </w:r>
    </w:p>
    <w:p w:rsidR="00000000" w:rsidDel="00000000" w:rsidP="00000000" w:rsidRDefault="00000000" w:rsidRPr="00000000" w14:paraId="00000191">
      <w:pPr>
        <w:shd w:fill="ffffff" w:val="clear"/>
        <w:spacing w:after="40" w:before="0" w:line="240" w:lineRule="auto"/>
        <w:rPr>
          <w:rFonts w:ascii="Arial" w:cs="Arial" w:eastAsia="Arial" w:hAnsi="Arial"/>
          <w:b w:val="1"/>
          <w:bCs w:val="1"/>
          <w:sz w:val="22"/>
          <w:szCs w:val="22"/>
          <w:highlight w:val="white"/>
        </w:rPr>
      </w:pPr>
      <w:r w:rsidDel="00000000" w:rsidR="00000000" w:rsidRPr="00000000">
        <w:rPr>
          <w:rtl w:val="0"/>
        </w:rPr>
      </w:r>
    </w:p>
    <w:p w:rsidR="00000000" w:rsidDel="00000000" w:rsidP="00000000" w:rsidRDefault="00000000" w:rsidRPr="00000000" w14:paraId="00000192">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2.1. На игру допускается игровое оружие, максимально приближенное к данному периоду, месту действия и особенностям фракции. Любое сомнительное вооружение необходимо согласовать заранее с мастером по боевым взаимодействиям (</w:t>
      </w:r>
      <w:hyperlink r:id="rId9">
        <w:r w:rsidDel="00000000" w:rsidR="00000000" w:rsidRPr="00000000">
          <w:rPr>
            <w:rFonts w:ascii="Arial" w:cs="Arial" w:eastAsia="Arial" w:hAnsi="Arial"/>
            <w:color w:val="1155cc"/>
            <w:sz w:val="22"/>
            <w:szCs w:val="22"/>
            <w:highlight w:val="white"/>
            <w:u w:val="single"/>
            <w:rtl w:val="0"/>
          </w:rPr>
          <w:t xml:space="preserve">Ронжин Тимофей</w:t>
        </w:r>
      </w:hyperlink>
      <w:r w:rsidDel="00000000" w:rsidR="00000000" w:rsidRPr="00000000">
        <w:rPr>
          <w:rFonts w:ascii="Arial" w:cs="Arial" w:eastAsia="Arial" w:hAnsi="Arial"/>
          <w:sz w:val="22"/>
          <w:szCs w:val="22"/>
          <w:highlight w:val="white"/>
          <w:rtl w:val="0"/>
        </w:rPr>
        <w:t xml:space="preserve">). </w:t>
      </w:r>
    </w:p>
    <w:p w:rsidR="00000000" w:rsidDel="00000000" w:rsidP="00000000" w:rsidRDefault="00000000" w:rsidRPr="00000000" w14:paraId="00000193">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94">
      <w:pPr>
        <w:shd w:fill="ffffff" w:val="clear"/>
        <w:spacing w:after="40" w:before="0" w:line="240" w:lineRule="auto"/>
        <w:rPr>
          <w:rFonts w:ascii="Arial" w:cs="Arial" w:eastAsia="Arial" w:hAnsi="Arial"/>
          <w:b w:val="1"/>
          <w:bCs w:val="1"/>
          <w:sz w:val="22"/>
          <w:szCs w:val="22"/>
          <w:u w:val="single"/>
        </w:rPr>
      </w:pPr>
      <w:r w:rsidDel="00000000" w:rsidR="00000000" w:rsidRPr="00000000">
        <w:rPr>
          <w:rFonts w:ascii="Arial" w:cs="Arial" w:eastAsia="Arial" w:hAnsi="Arial"/>
          <w:sz w:val="22"/>
          <w:szCs w:val="22"/>
          <w:highlight w:val="white"/>
          <w:rtl w:val="0"/>
        </w:rPr>
        <w:t xml:space="preserve">   2.2. Допускаются следующие типы оружия: одноручные и полутораручные мечи, сабли, топоры, копья и бродекс. Материал: ЛАРП. Также допускаются ножи, кинжалы, предметы бытовой утвари (сковородка, скалка, канделябр и т.д.) и инструменты (лопата, кирка, кувалды и т.д.). Материал: ЛАРП. </w:t>
        <w:br w:type="textWrapping"/>
      </w:r>
      <w:r w:rsidDel="00000000" w:rsidR="00000000" w:rsidRPr="00000000">
        <w:rPr>
          <w:rFonts w:ascii="Arial" w:cs="Arial" w:eastAsia="Arial" w:hAnsi="Arial"/>
          <w:b w:val="1"/>
          <w:bCs w:val="1"/>
          <w:sz w:val="22"/>
          <w:szCs w:val="22"/>
          <w:u w:val="single"/>
          <w:rtl w:val="0"/>
        </w:rPr>
        <w:t xml:space="preserve">Одновременно использовать два меча запрещается, такая возможность имеется только у ведьмаков. </w:t>
      </w:r>
    </w:p>
    <w:p w:rsidR="00000000" w:rsidDel="00000000" w:rsidP="00000000" w:rsidRDefault="00000000" w:rsidRPr="00000000" w14:paraId="00000195">
      <w:pPr>
        <w:shd w:fill="ffffff" w:val="clea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   Объяснение: Одновременно сражаться двумя мечами это очень сложная задача. Таким стилем владеют лишь очень искусные мастера фехтования, на нашей игре они представлены именно ведьмаками, другие персонажи не могу сражаться одновременно держа в руках 2 меча. Но это не говорит о том, что вы не можете сражаться с двумя оружиями в руках. </w:t>
      </w:r>
    </w:p>
    <w:p w:rsidR="00000000" w:rsidDel="00000000" w:rsidP="00000000" w:rsidRDefault="00000000" w:rsidRPr="00000000" w14:paraId="00000196">
      <w:pPr>
        <w:shd w:fill="ffffff" w:val="clea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    Например: </w:t>
      </w:r>
    </w:p>
    <w:p w:rsidR="00000000" w:rsidDel="00000000" w:rsidP="00000000" w:rsidRDefault="00000000" w:rsidRPr="00000000" w14:paraId="00000197">
      <w:pPr>
        <w:shd w:fill="ffffff" w:val="clea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1) Вы можете взять в одну руку меч, а в другую нож или кинжал; </w:t>
        <w:br w:type="textWrapping"/>
        <w:t xml:space="preserve">2) Вы можете взять в обе руки по кинжалу. </w:t>
      </w:r>
    </w:p>
    <w:p w:rsidR="00000000" w:rsidDel="00000000" w:rsidP="00000000" w:rsidRDefault="00000000" w:rsidRPr="00000000" w14:paraId="00000198">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99">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2.3. Стрелковое оружие (луки, арбалеты и малые арбалеты) допускаются на игру, но запрещены для использования в черте города (можно только за пределами). На стрелах и болтах должны быть фабричные гуманизаторы. Ведьмаки не могут использовать стрелковое оружие.</w:t>
      </w:r>
    </w:p>
    <w:p w:rsidR="00000000" w:rsidDel="00000000" w:rsidP="00000000" w:rsidRDefault="00000000" w:rsidRPr="00000000" w14:paraId="0000019A">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9B">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2.4. Древковое оружие допускается (копье, бродекс, топоры), но запрещено для использования в черте города (можно только за пределами). Ведьмаки не могут использовать древковое оружие.</w:t>
      </w:r>
    </w:p>
    <w:p w:rsidR="00000000" w:rsidDel="00000000" w:rsidP="00000000" w:rsidRDefault="00000000" w:rsidRPr="00000000" w14:paraId="0000019C">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9D">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2.5. Модели огнестрельного оружия на игре запрещены.</w:t>
      </w:r>
    </w:p>
    <w:p w:rsidR="00000000" w:rsidDel="00000000" w:rsidP="00000000" w:rsidRDefault="00000000" w:rsidRPr="00000000" w14:paraId="0000019E">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9F">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2.6. ТТХ оружия (длина, натяжение, скругление):</w:t>
      </w:r>
    </w:p>
    <w:p w:rsidR="00000000" w:rsidDel="00000000" w:rsidP="00000000" w:rsidRDefault="00000000" w:rsidRPr="00000000" w14:paraId="000001A0">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w:t>
      </w:r>
    </w:p>
    <w:p w:rsidR="00000000" w:rsidDel="00000000" w:rsidP="00000000" w:rsidRDefault="00000000" w:rsidRPr="00000000" w14:paraId="000001A1">
      <w:pPr>
        <w:numPr>
          <w:ilvl w:val="0"/>
          <w:numId w:val="31"/>
        </w:numPr>
        <w:spacing w:after="40" w:before="0" w:line="24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Общая длина полуторного меча — 100-150 см; </w:t>
      </w:r>
    </w:p>
    <w:p w:rsidR="00000000" w:rsidDel="00000000" w:rsidP="00000000" w:rsidRDefault="00000000" w:rsidRPr="00000000" w14:paraId="000001A2">
      <w:pPr>
        <w:numPr>
          <w:ilvl w:val="0"/>
          <w:numId w:val="31"/>
        </w:numPr>
        <w:spacing w:after="40" w:before="0" w:line="24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Общая длина двуручного меча — 150-200 см;</w:t>
      </w:r>
    </w:p>
    <w:p w:rsidR="00000000" w:rsidDel="00000000" w:rsidP="00000000" w:rsidRDefault="00000000" w:rsidRPr="00000000" w14:paraId="000001A3">
      <w:pPr>
        <w:numPr>
          <w:ilvl w:val="0"/>
          <w:numId w:val="31"/>
        </w:numPr>
        <w:spacing w:after="40" w:before="0" w:line="24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Натяжение лука — не более 15 кг;</w:t>
      </w:r>
    </w:p>
    <w:p w:rsidR="00000000" w:rsidDel="00000000" w:rsidP="00000000" w:rsidRDefault="00000000" w:rsidRPr="00000000" w14:paraId="000001A4">
      <w:pPr>
        <w:numPr>
          <w:ilvl w:val="0"/>
          <w:numId w:val="31"/>
        </w:numPr>
        <w:spacing w:after="40" w:before="0" w:line="24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Натяжение арбалета — не более 20 кг;</w:t>
      </w:r>
    </w:p>
    <w:p w:rsidR="00000000" w:rsidDel="00000000" w:rsidP="00000000" w:rsidRDefault="00000000" w:rsidRPr="00000000" w14:paraId="000001A5">
      <w:pPr>
        <w:numPr>
          <w:ilvl w:val="0"/>
          <w:numId w:val="31"/>
        </w:numPr>
        <w:spacing w:after="40" w:before="0" w:line="24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Копьё — не более 3 метров;</w:t>
      </w:r>
    </w:p>
    <w:p w:rsidR="00000000" w:rsidDel="00000000" w:rsidP="00000000" w:rsidRDefault="00000000" w:rsidRPr="00000000" w14:paraId="000001A6">
      <w:pPr>
        <w:numPr>
          <w:ilvl w:val="0"/>
          <w:numId w:val="31"/>
        </w:numPr>
        <w:spacing w:after="40" w:before="0" w:line="24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Бродекс — не более 1,5 метров;</w:t>
      </w:r>
    </w:p>
    <w:p w:rsidR="00000000" w:rsidDel="00000000" w:rsidP="00000000" w:rsidRDefault="00000000" w:rsidRPr="00000000" w14:paraId="000001A7">
      <w:pPr>
        <w:numPr>
          <w:ilvl w:val="0"/>
          <w:numId w:val="31"/>
        </w:numPr>
        <w:spacing w:after="40" w:before="0" w:line="24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Топоры — не более 1 метра;</w:t>
      </w:r>
    </w:p>
    <w:p w:rsidR="00000000" w:rsidDel="00000000" w:rsidP="00000000" w:rsidRDefault="00000000" w:rsidRPr="00000000" w14:paraId="000001A8">
      <w:pPr>
        <w:numPr>
          <w:ilvl w:val="0"/>
          <w:numId w:val="31"/>
        </w:numPr>
        <w:spacing w:after="40" w:before="0" w:line="24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Общая длина одноручного меча — 40-100 см;</w:t>
      </w:r>
    </w:p>
    <w:p w:rsidR="00000000" w:rsidDel="00000000" w:rsidP="00000000" w:rsidRDefault="00000000" w:rsidRPr="00000000" w14:paraId="000001A9">
      <w:pPr>
        <w:numPr>
          <w:ilvl w:val="0"/>
          <w:numId w:val="31"/>
        </w:numPr>
        <w:spacing w:after="40" w:before="0" w:line="24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Оружие клинкового типа (стилет, кинжал и т.д.) – до 40 см.</w:t>
      </w:r>
    </w:p>
    <w:p w:rsidR="00000000" w:rsidDel="00000000" w:rsidP="00000000" w:rsidRDefault="00000000" w:rsidRPr="00000000" w14:paraId="000001AA">
      <w:pPr>
        <w:spacing w:after="40" w:before="0" w:line="240" w:lineRule="auto"/>
        <w:ind w:left="720" w:firstLine="0"/>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AB">
      <w:pPr>
        <w:spacing w:after="40" w:before="0" w:line="240" w:lineRule="auto"/>
        <w:ind w:left="720" w:firstLine="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Скругление:</w:t>
      </w:r>
    </w:p>
    <w:p w:rsidR="00000000" w:rsidDel="00000000" w:rsidP="00000000" w:rsidRDefault="00000000" w:rsidRPr="00000000" w14:paraId="000001AC">
      <w:pPr>
        <w:spacing w:after="40" w:before="0" w:line="240" w:lineRule="auto"/>
        <w:ind w:left="720" w:firstLine="0"/>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AD">
      <w:pPr>
        <w:numPr>
          <w:ilvl w:val="0"/>
          <w:numId w:val="32"/>
        </w:numPr>
        <w:spacing w:after="40" w:before="0" w:line="24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У оружия клинкового типа (мечи, сабли, палаши, кинжалы и т.д.) должно быть как у настоящих аналогов с поправкой на то, что это ЛАРП. То есть не должно быть острого окончания клинка, должна быть лишь имитация заточки. Окончание клинка должна быть размером пятирублевую монету. </w:t>
      </w:r>
    </w:p>
    <w:p w:rsidR="00000000" w:rsidDel="00000000" w:rsidP="00000000" w:rsidRDefault="00000000" w:rsidRPr="00000000" w14:paraId="000001AE">
      <w:pPr>
        <w:numPr>
          <w:ilvl w:val="0"/>
          <w:numId w:val="32"/>
        </w:numPr>
        <w:spacing w:after="40" w:before="0" w:line="24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Оружие древкового типа (копья) должно быть с гуманизатором, даже если это ЛАРП наконечник с “пятачком”. Гуманизатор должен быть размером 5 см в диаметре.  </w:t>
      </w:r>
    </w:p>
    <w:p w:rsidR="00000000" w:rsidDel="00000000" w:rsidP="00000000" w:rsidRDefault="00000000" w:rsidRPr="00000000" w14:paraId="000001AF">
      <w:pPr>
        <w:spacing w:after="40" w:before="0" w:line="240" w:lineRule="auto"/>
        <w:ind w:left="720" w:firstLine="0"/>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B0">
      <w:pPr>
        <w:pStyle w:val="Heading3"/>
        <w:keepNext w:val="0"/>
        <w:keepLines w:val="0"/>
        <w:shd w:fill="ffffff" w:val="clear"/>
        <w:spacing w:after="40" w:before="0" w:line="240" w:lineRule="auto"/>
        <w:ind w:left="-20" w:firstLine="0"/>
        <w:rPr>
          <w:rFonts w:ascii="Arial" w:cs="Arial" w:eastAsia="Arial" w:hAnsi="Arial"/>
          <w:color w:val="000000"/>
          <w:sz w:val="22"/>
          <w:szCs w:val="22"/>
          <w:highlight w:val="white"/>
        </w:rPr>
      </w:pPr>
      <w:bookmarkStart w:colFirst="0" w:colLast="0" w:name="_heading=h.2qtidsejh26g" w:id="35"/>
      <w:bookmarkEnd w:id="35"/>
      <w:r w:rsidDel="00000000" w:rsidR="00000000" w:rsidRPr="00000000">
        <w:rPr>
          <w:rFonts w:ascii="Arial" w:cs="Arial" w:eastAsia="Arial" w:hAnsi="Arial"/>
          <w:color w:val="000000"/>
          <w:sz w:val="22"/>
          <w:szCs w:val="22"/>
          <w:highlight w:val="white"/>
          <w:rtl w:val="0"/>
        </w:rPr>
        <w:t xml:space="preserve">Боевые взаимодействия</w:t>
      </w:r>
    </w:p>
    <w:p w:rsidR="00000000" w:rsidDel="00000000" w:rsidP="00000000" w:rsidRDefault="00000000" w:rsidRPr="00000000" w14:paraId="000001B1">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2">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3.1. Поражаемой зоной является все тело, за исключением кистей, горла, головы, шеи, паха, ступней. </w:t>
      </w:r>
    </w:p>
    <w:p w:rsidR="00000000" w:rsidDel="00000000" w:rsidP="00000000" w:rsidRDefault="00000000" w:rsidRPr="00000000" w14:paraId="000001B3">
      <w:pPr>
        <w:shd w:fill="ffffff" w:val="clear"/>
        <w:spacing w:after="40" w:before="0" w:line="240" w:lineRule="auto"/>
        <w:rPr>
          <w:rFonts w:ascii="Arial" w:cs="Arial" w:eastAsia="Arial" w:hAnsi="Arial"/>
          <w:i w:val="1"/>
          <w:iCs w:val="1"/>
          <w:sz w:val="22"/>
          <w:szCs w:val="22"/>
          <w:highlight w:val="white"/>
        </w:rPr>
      </w:pPr>
      <w:r w:rsidDel="00000000" w:rsidR="00000000" w:rsidRPr="00000000">
        <w:rPr>
          <w:rFonts w:ascii="Arial" w:cs="Arial" w:eastAsia="Arial" w:hAnsi="Arial"/>
          <w:i w:val="1"/>
          <w:iCs w:val="1"/>
          <w:sz w:val="22"/>
          <w:szCs w:val="22"/>
          <w:highlight w:val="white"/>
          <w:rtl w:val="0"/>
        </w:rPr>
        <w:t xml:space="preserve">Исключение: </w:t>
      </w:r>
    </w:p>
    <w:p w:rsidR="00000000" w:rsidDel="00000000" w:rsidP="00000000" w:rsidRDefault="00000000" w:rsidRPr="00000000" w14:paraId="000001B4">
      <w:pPr>
        <w:numPr>
          <w:ilvl w:val="0"/>
          <w:numId w:val="33"/>
        </w:numPr>
        <w:shd w:fill="ffffff" w:val="clear"/>
        <w:spacing w:after="40" w:before="0" w:line="240" w:lineRule="auto"/>
        <w:ind w:left="720" w:hanging="360"/>
        <w:rPr>
          <w:rFonts w:ascii="Arial" w:cs="Arial" w:eastAsia="Arial" w:hAnsi="Arial"/>
          <w:i w:val="1"/>
          <w:iCs w:val="1"/>
          <w:sz w:val="22"/>
          <w:szCs w:val="22"/>
          <w:highlight w:val="white"/>
        </w:rPr>
      </w:pPr>
      <w:r w:rsidDel="00000000" w:rsidR="00000000" w:rsidRPr="00000000">
        <w:rPr>
          <w:rFonts w:ascii="Arial" w:cs="Arial" w:eastAsia="Arial" w:hAnsi="Arial"/>
          <w:i w:val="1"/>
          <w:iCs w:val="1"/>
          <w:sz w:val="22"/>
          <w:szCs w:val="22"/>
          <w:highlight w:val="white"/>
          <w:rtl w:val="0"/>
        </w:rPr>
        <w:t xml:space="preserve">персонажи с особенными ТТХ (см. п.1.9 настоящих правил).</w:t>
      </w:r>
      <w:r w:rsidDel="00000000" w:rsidR="00000000" w:rsidRPr="00000000">
        <w:rPr>
          <w:rtl w:val="0"/>
        </w:rPr>
      </w:r>
    </w:p>
    <w:p w:rsidR="00000000" w:rsidDel="00000000" w:rsidP="00000000" w:rsidRDefault="00000000" w:rsidRPr="00000000" w14:paraId="000001B5">
      <w:pPr>
        <w:numPr>
          <w:ilvl w:val="0"/>
          <w:numId w:val="33"/>
        </w:numPr>
        <w:shd w:fill="ffffff" w:val="clear"/>
        <w:spacing w:after="40" w:before="0" w:line="240" w:lineRule="auto"/>
        <w:ind w:left="720" w:hanging="360"/>
        <w:rPr>
          <w:rFonts w:ascii="Arial" w:cs="Arial" w:eastAsia="Arial" w:hAnsi="Arial"/>
          <w:i w:val="1"/>
          <w:iCs w:val="1"/>
          <w:sz w:val="22"/>
          <w:szCs w:val="22"/>
          <w:highlight w:val="white"/>
        </w:rPr>
      </w:pPr>
      <w:r w:rsidDel="00000000" w:rsidR="00000000" w:rsidRPr="00000000">
        <w:rPr>
          <w:rFonts w:ascii="Arial" w:cs="Arial" w:eastAsia="Arial" w:hAnsi="Arial"/>
          <w:i w:val="1"/>
          <w:iCs w:val="1"/>
          <w:sz w:val="22"/>
          <w:szCs w:val="22"/>
          <w:highlight w:val="white"/>
          <w:rtl w:val="0"/>
        </w:rPr>
        <w:t xml:space="preserve">Если на персонаже надет шлем, то голова всё также является не поражаемой зоной. </w:t>
      </w:r>
    </w:p>
    <w:p w:rsidR="00000000" w:rsidDel="00000000" w:rsidP="00000000" w:rsidRDefault="00000000" w:rsidRPr="00000000" w14:paraId="000001B6">
      <w:pPr>
        <w:shd w:fill="ffffff" w:val="clear"/>
        <w:spacing w:after="40" w:before="0" w:line="240" w:lineRule="auto"/>
        <w:ind w:left="720" w:firstLine="0"/>
        <w:rPr>
          <w:rFonts w:ascii="Arial" w:cs="Arial" w:eastAsia="Arial" w:hAnsi="Arial"/>
          <w:i w:val="1"/>
          <w:iCs w:val="1"/>
          <w:sz w:val="22"/>
          <w:szCs w:val="22"/>
          <w:highlight w:val="white"/>
        </w:rPr>
      </w:pPr>
      <w:r w:rsidDel="00000000" w:rsidR="00000000" w:rsidRPr="00000000">
        <w:rPr>
          <w:rtl w:val="0"/>
        </w:rPr>
      </w:r>
    </w:p>
    <w:p w:rsidR="00000000" w:rsidDel="00000000" w:rsidP="00000000" w:rsidRDefault="00000000" w:rsidRPr="00000000" w14:paraId="000001B7">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3.2. При попадании в непоражаемую зону возможны два варианта: либо «никто-никого», когда пострадавший игрок проявляет добрую волю и «прощает» соперника, либо попавший получил тяжелое ранение, в случае, если пострадавший игрок настаивает на нарушении правил.</w:t>
      </w:r>
    </w:p>
    <w:p w:rsidR="00000000" w:rsidDel="00000000" w:rsidP="00000000" w:rsidRDefault="00000000" w:rsidRPr="00000000" w14:paraId="000001B8">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B9">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3.3. Удары должны быть амплитудными, т.е. удары из серии «швейная машинка» считаются за один удар.</w:t>
      </w:r>
    </w:p>
    <w:p w:rsidR="00000000" w:rsidDel="00000000" w:rsidP="00000000" w:rsidRDefault="00000000" w:rsidRPr="00000000" w14:paraId="000001BA">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BB">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3.4. Колющие удары запрещены.</w:t>
      </w:r>
    </w:p>
    <w:p w:rsidR="00000000" w:rsidDel="00000000" w:rsidP="00000000" w:rsidRDefault="00000000" w:rsidRPr="00000000" w14:paraId="000001BC">
      <w:pPr>
        <w:shd w:fill="ffffff" w:val="clear"/>
        <w:spacing w:after="40" w:before="0" w:line="240" w:lineRule="auto"/>
        <w:rPr>
          <w:rFonts w:ascii="Arial" w:cs="Arial" w:eastAsia="Arial" w:hAnsi="Arial"/>
          <w:i w:val="1"/>
          <w:iCs w:val="1"/>
          <w:sz w:val="22"/>
          <w:szCs w:val="22"/>
          <w:highlight w:val="white"/>
        </w:rPr>
      </w:pPr>
      <w:r w:rsidDel="00000000" w:rsidR="00000000" w:rsidRPr="00000000">
        <w:rPr>
          <w:rFonts w:ascii="Arial" w:cs="Arial" w:eastAsia="Arial" w:hAnsi="Arial"/>
          <w:i w:val="1"/>
          <w:iCs w:val="1"/>
          <w:sz w:val="22"/>
          <w:szCs w:val="22"/>
          <w:highlight w:val="white"/>
          <w:rtl w:val="0"/>
        </w:rPr>
        <w:t xml:space="preserve">Исключение: колющие удары разрешены только для копей. </w:t>
      </w:r>
    </w:p>
    <w:p w:rsidR="00000000" w:rsidDel="00000000" w:rsidP="00000000" w:rsidRDefault="00000000" w:rsidRPr="00000000" w14:paraId="000001BD">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BE">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3.5. Любое попадание ручным или стрелковым оружием в поражаемую зону снимает </w:t>
      </w:r>
      <w:r w:rsidDel="00000000" w:rsidR="00000000" w:rsidRPr="00000000">
        <w:rPr>
          <w:rFonts w:ascii="Arial" w:cs="Arial" w:eastAsia="Arial" w:hAnsi="Arial"/>
          <w:b w:val="1"/>
          <w:bCs w:val="1"/>
          <w:sz w:val="22"/>
          <w:szCs w:val="22"/>
          <w:highlight w:val="white"/>
          <w:rtl w:val="0"/>
        </w:rPr>
        <w:t xml:space="preserve">ОДИН хит</w:t>
      </w:r>
      <w:r w:rsidDel="00000000" w:rsidR="00000000" w:rsidRPr="00000000">
        <w:rPr>
          <w:rFonts w:ascii="Arial" w:cs="Arial" w:eastAsia="Arial" w:hAnsi="Arial"/>
          <w:sz w:val="22"/>
          <w:szCs w:val="22"/>
          <w:highlight w:val="white"/>
          <w:rtl w:val="0"/>
        </w:rPr>
        <w:t xml:space="preserve">. </w:t>
        <w:br w:type="textWrapping"/>
        <w:t xml:space="preserve">Фаерболл (красный) шарик снимает 2 хита магией огня</w:t>
      </w:r>
    </w:p>
    <w:p w:rsidR="00000000" w:rsidDel="00000000" w:rsidP="00000000" w:rsidRDefault="00000000" w:rsidRPr="00000000" w14:paraId="000001BF">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Айсболл (белый) шарик снимает 2 хита магией воды(льда)</w:t>
      </w:r>
    </w:p>
    <w:p w:rsidR="00000000" w:rsidDel="00000000" w:rsidP="00000000" w:rsidRDefault="00000000" w:rsidRPr="00000000" w14:paraId="000001C0">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C1">
      <w:pPr>
        <w:shd w:fill="ffffff" w:val="clear"/>
        <w:spacing w:after="40" w:before="0" w:line="240" w:lineRule="auto"/>
        <w:rPr>
          <w:rFonts w:ascii="Arial" w:cs="Arial" w:eastAsia="Arial" w:hAnsi="Arial"/>
          <w:sz w:val="22"/>
          <w:szCs w:val="22"/>
          <w:shd w:fill="fff2cc" w:val="clear"/>
        </w:rPr>
      </w:pPr>
      <w:r w:rsidDel="00000000" w:rsidR="00000000" w:rsidRPr="00000000">
        <w:rPr>
          <w:rFonts w:ascii="Arial" w:cs="Arial" w:eastAsia="Arial" w:hAnsi="Arial"/>
          <w:sz w:val="22"/>
          <w:szCs w:val="22"/>
          <w:highlight w:val="white"/>
          <w:rtl w:val="0"/>
        </w:rPr>
        <w:t xml:space="preserve">   3.6. ВАЖНО: запрещено браться за оружие в «неадекватном» состоянии: ваше оружие в таком случае – ваш язык, договаривайтесь. Люди, замеченные в «неадекватном» состоянии и при этом участвующие в боестолкновении, будут подвергаться санкциям. Споры на тему кто «адекватный», а кто нет, запрещены, это решает только мастер. </w:t>
      </w:r>
      <w:r w:rsidDel="00000000" w:rsidR="00000000" w:rsidRPr="00000000">
        <w:rPr>
          <w:rtl w:val="0"/>
        </w:rPr>
      </w:r>
    </w:p>
    <w:p w:rsidR="00000000" w:rsidDel="00000000" w:rsidP="00000000" w:rsidRDefault="00000000" w:rsidRPr="00000000" w14:paraId="000001C2">
      <w:pPr>
        <w:shd w:fill="ffffff" w:val="clea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3">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Помни о правиле номер 0.</w:t>
      </w:r>
    </w:p>
    <w:p w:rsidR="00000000" w:rsidDel="00000000" w:rsidP="00000000" w:rsidRDefault="00000000" w:rsidRPr="00000000" w14:paraId="000001C4">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C5">
      <w:pPr>
        <w:pStyle w:val="Heading3"/>
        <w:keepNext w:val="0"/>
        <w:keepLines w:val="0"/>
        <w:shd w:fill="ffffff" w:val="clear"/>
        <w:spacing w:after="40" w:before="0" w:line="240" w:lineRule="auto"/>
        <w:ind w:left="-20" w:firstLine="0"/>
        <w:rPr>
          <w:rFonts w:ascii="Arial" w:cs="Arial" w:eastAsia="Arial" w:hAnsi="Arial"/>
          <w:color w:val="000000"/>
          <w:sz w:val="22"/>
          <w:szCs w:val="22"/>
          <w:highlight w:val="white"/>
        </w:rPr>
      </w:pPr>
      <w:bookmarkStart w:colFirst="0" w:colLast="0" w:name="_heading=h.trqh72vo3jzp" w:id="36"/>
      <w:bookmarkEnd w:id="36"/>
      <w:r w:rsidDel="00000000" w:rsidR="00000000" w:rsidRPr="00000000">
        <w:rPr>
          <w:rFonts w:ascii="Arial" w:cs="Arial" w:eastAsia="Arial" w:hAnsi="Arial"/>
          <w:color w:val="000000"/>
          <w:sz w:val="22"/>
          <w:szCs w:val="22"/>
          <w:highlight w:val="white"/>
          <w:rtl w:val="0"/>
        </w:rPr>
        <w:t xml:space="preserve">Защитное снаряжение </w:t>
      </w:r>
    </w:p>
    <w:p w:rsidR="00000000" w:rsidDel="00000000" w:rsidP="00000000" w:rsidRDefault="00000000" w:rsidRPr="00000000" w14:paraId="000001C6">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7">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4.1. На игру допускаются различные варианты доспехов. Доспех, защищающий корпус согласно правилам, прибавляет хиты: кожаные, стеганые и набивные дают + 1 хит, пластик (имитация металла), металл, кольчуга дают +2 хита, шлем (пластик, металл) даёт + 1 хит. Максимальное количество хитов которые можно иметь обычному персонажу – 5 хита (2 нательных + 2 защита корпуса + 1 шлем = 5 хитов). Однако в игре есть персонажи и игротехи, у которых может быть больше хитов.</w:t>
      </w:r>
    </w:p>
    <w:p w:rsidR="00000000" w:rsidDel="00000000" w:rsidP="00000000" w:rsidRDefault="00000000" w:rsidRPr="00000000" w14:paraId="000001C8">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C9">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4.2. Доспехи допускаются только персонажам благородного происхождения, а также солдатам\бандиты\наемники\другим подобным персонажам. </w:t>
      </w:r>
    </w:p>
    <w:p w:rsidR="00000000" w:rsidDel="00000000" w:rsidP="00000000" w:rsidRDefault="00000000" w:rsidRPr="00000000" w14:paraId="000001CA">
      <w:pPr>
        <w:shd w:fill="ffffff" w:val="clear"/>
        <w:spacing w:after="40" w:before="0" w:line="240" w:lineRule="auto"/>
        <w:rPr>
          <w:rFonts w:ascii="Arial" w:cs="Arial" w:eastAsia="Arial" w:hAnsi="Arial"/>
          <w:i w:val="1"/>
          <w:iCs w:val="1"/>
          <w:sz w:val="22"/>
          <w:szCs w:val="22"/>
          <w:highlight w:val="white"/>
        </w:rPr>
      </w:pPr>
      <w:r w:rsidDel="00000000" w:rsidR="00000000" w:rsidRPr="00000000">
        <w:rPr>
          <w:rFonts w:ascii="Arial" w:cs="Arial" w:eastAsia="Arial" w:hAnsi="Arial"/>
          <w:i w:val="1"/>
          <w:iCs w:val="1"/>
          <w:sz w:val="22"/>
          <w:szCs w:val="22"/>
          <w:highlight w:val="white"/>
          <w:rtl w:val="0"/>
        </w:rPr>
        <w:t xml:space="preserve">   У пекаря не может быть доспехов.</w:t>
      </w:r>
    </w:p>
    <w:p w:rsidR="00000000" w:rsidDel="00000000" w:rsidP="00000000" w:rsidRDefault="00000000" w:rsidRPr="00000000" w14:paraId="000001CB">
      <w:pPr>
        <w:shd w:fill="ffffff" w:val="clear"/>
        <w:spacing w:after="40" w:before="0" w:line="240" w:lineRule="auto"/>
        <w:rPr>
          <w:rFonts w:ascii="Arial" w:cs="Arial" w:eastAsia="Arial" w:hAnsi="Arial"/>
          <w:i w:val="1"/>
          <w:iCs w:val="1"/>
          <w:sz w:val="22"/>
          <w:szCs w:val="22"/>
          <w:highlight w:val="white"/>
        </w:rPr>
      </w:pPr>
      <w:r w:rsidDel="00000000" w:rsidR="00000000" w:rsidRPr="00000000">
        <w:rPr>
          <w:rFonts w:ascii="Arial" w:cs="Arial" w:eastAsia="Arial" w:hAnsi="Arial"/>
          <w:i w:val="1"/>
          <w:iCs w:val="1"/>
          <w:sz w:val="22"/>
          <w:szCs w:val="22"/>
          <w:highlight w:val="white"/>
          <w:rtl w:val="0"/>
        </w:rPr>
        <w:t xml:space="preserve">   Исключения: кожаные, стеганые и набивные разрешаются любым персонажам. </w:t>
      </w:r>
    </w:p>
    <w:p w:rsidR="00000000" w:rsidDel="00000000" w:rsidP="00000000" w:rsidRDefault="00000000" w:rsidRPr="00000000" w14:paraId="000001CC">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CD">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4.3. Защита рук, ног, корпуса допускается для личной безопасности игрока, хитов не добавляет. Современные элементы защиты должны быть СКРЫТЫМИ и быть не видны из под игрового костюма.</w:t>
      </w:r>
    </w:p>
    <w:p w:rsidR="00000000" w:rsidDel="00000000" w:rsidP="00000000" w:rsidRDefault="00000000" w:rsidRPr="00000000" w14:paraId="000001CE">
      <w:pPr>
        <w:shd w:fill="ffffff" w:val="clear"/>
        <w:spacing w:after="40" w:before="0" w:line="240" w:lineRule="auto"/>
        <w:rPr>
          <w:rFonts w:ascii="Arial" w:cs="Arial" w:eastAsia="Arial" w:hAnsi="Arial"/>
          <w:i w:val="1"/>
          <w:iCs w:val="1"/>
          <w:sz w:val="22"/>
          <w:szCs w:val="22"/>
          <w:highlight w:val="white"/>
        </w:rPr>
      </w:pPr>
      <w:r w:rsidDel="00000000" w:rsidR="00000000" w:rsidRPr="00000000">
        <w:rPr>
          <w:rFonts w:ascii="Arial" w:cs="Arial" w:eastAsia="Arial" w:hAnsi="Arial"/>
          <w:sz w:val="22"/>
          <w:szCs w:val="22"/>
          <w:highlight w:val="white"/>
          <w:rtl w:val="0"/>
        </w:rPr>
        <w:t xml:space="preserve"> </w:t>
      </w:r>
      <w:r w:rsidDel="00000000" w:rsidR="00000000" w:rsidRPr="00000000">
        <w:rPr>
          <w:rFonts w:ascii="Arial" w:cs="Arial" w:eastAsia="Arial" w:hAnsi="Arial"/>
          <w:i w:val="1"/>
          <w:iCs w:val="1"/>
          <w:sz w:val="22"/>
          <w:szCs w:val="22"/>
          <w:highlight w:val="white"/>
          <w:rtl w:val="0"/>
        </w:rPr>
        <w:t xml:space="preserve">  Дополнение смотрите в см. п. 8 настоящих правил. </w:t>
      </w:r>
    </w:p>
    <w:p w:rsidR="00000000" w:rsidDel="00000000" w:rsidP="00000000" w:rsidRDefault="00000000" w:rsidRPr="00000000" w14:paraId="000001CF">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D0">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4.4. На игру допускаются щиты и шлемы. Материал - любой. Хитов не добавляют. </w:t>
      </w:r>
      <w:r w:rsidDel="00000000" w:rsidR="00000000" w:rsidRPr="00000000">
        <w:rPr>
          <w:rFonts w:ascii="Arial" w:cs="Arial" w:eastAsia="Arial" w:hAnsi="Arial"/>
          <w:b w:val="1"/>
          <w:bCs w:val="1"/>
          <w:color w:val="990000"/>
          <w:sz w:val="22"/>
          <w:szCs w:val="22"/>
          <w:highlight w:val="white"/>
          <w:u w:val="single"/>
          <w:rtl w:val="0"/>
        </w:rPr>
        <w:t xml:space="preserve">Щиты не разрешено использовать ведьмакам и магам, кроме одного случая, когда игрок (маг или ведьмак) решили войти в состав армии на варзоне в качестве обычного бойца без всех своих способностей.</w:t>
      </w:r>
      <w:r w:rsidDel="00000000" w:rsidR="00000000" w:rsidRPr="00000000">
        <w:rPr>
          <w:rtl w:val="0"/>
        </w:rPr>
      </w:r>
    </w:p>
    <w:p w:rsidR="00000000" w:rsidDel="00000000" w:rsidP="00000000" w:rsidRDefault="00000000" w:rsidRPr="00000000" w14:paraId="000001D1">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b w:val="1"/>
          <w:bCs w:val="1"/>
          <w:sz w:val="22"/>
          <w:szCs w:val="22"/>
          <w:u w:val="single"/>
          <w:rtl w:val="0"/>
        </w:rPr>
        <w:t xml:space="preserve">ВАЖНО! Щит можно использовать только при наличие надетого шлема, если персонаж носит щит но на нем нет шлема, щит становится поражаемой зоной. </w:t>
      </w:r>
      <w:r w:rsidDel="00000000" w:rsidR="00000000" w:rsidRPr="00000000">
        <w:rPr>
          <w:rFonts w:ascii="Arial" w:cs="Arial" w:eastAsia="Arial" w:hAnsi="Arial"/>
          <w:sz w:val="22"/>
          <w:szCs w:val="22"/>
          <w:highlight w:val="white"/>
          <w:rtl w:val="0"/>
        </w:rPr>
        <w:t xml:space="preserve"> Щит и шлем могут быть только у персонажей благородного происхождения или солдат\других подобных персонажей. </w:t>
      </w:r>
    </w:p>
    <w:p w:rsidR="00000000" w:rsidDel="00000000" w:rsidP="00000000" w:rsidRDefault="00000000" w:rsidRPr="00000000" w14:paraId="000001D2">
      <w:pPr>
        <w:shd w:fill="ffffff" w:val="clea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sz w:val="22"/>
          <w:szCs w:val="22"/>
          <w:highlight w:val="white"/>
          <w:rtl w:val="0"/>
        </w:rPr>
        <w:t xml:space="preserve">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Исключение: Щит типа “БАКЛЕР” можно использовать без шлема. </w:t>
      </w:r>
    </w:p>
    <w:p w:rsidR="00000000" w:rsidDel="00000000" w:rsidP="00000000" w:rsidRDefault="00000000" w:rsidRPr="00000000" w14:paraId="000001D3">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i w:val="1"/>
          <w:iCs w:val="1"/>
          <w:sz w:val="22"/>
          <w:szCs w:val="22"/>
          <w:highlight w:val="white"/>
          <w:rtl w:val="0"/>
        </w:rPr>
        <w:t xml:space="preserve">   У пекаря не может быть щита и шлема. </w:t>
        <w:br w:type="textWrapping"/>
      </w:r>
      <w:r w:rsidDel="00000000" w:rsidR="00000000" w:rsidRPr="00000000">
        <w:rPr>
          <w:rtl w:val="0"/>
        </w:rPr>
      </w:r>
    </w:p>
    <w:p w:rsidR="00000000" w:rsidDel="00000000" w:rsidP="00000000" w:rsidRDefault="00000000" w:rsidRPr="00000000" w14:paraId="000001D4">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4.5. Шлема допускаются из пластика (только фабричные, если планируете делать свои, просим согласовать с мастером по боевке </w:t>
      </w:r>
      <w:hyperlink r:id="rId10">
        <w:r w:rsidDel="00000000" w:rsidR="00000000" w:rsidRPr="00000000">
          <w:rPr>
            <w:rFonts w:ascii="Arial" w:cs="Arial" w:eastAsia="Arial" w:hAnsi="Arial"/>
            <w:i w:val="1"/>
            <w:iCs w:val="1"/>
            <w:color w:val="1155cc"/>
            <w:sz w:val="22"/>
            <w:szCs w:val="22"/>
            <w:highlight w:val="white"/>
            <w:u w:val="single"/>
            <w:rtl w:val="0"/>
          </w:rPr>
          <w:t xml:space="preserve">Ронжин Тимофей</w:t>
        </w:r>
      </w:hyperlink>
      <w:r w:rsidDel="00000000" w:rsidR="00000000" w:rsidRPr="00000000">
        <w:rPr>
          <w:rFonts w:ascii="Arial" w:cs="Arial" w:eastAsia="Arial" w:hAnsi="Arial"/>
          <w:sz w:val="22"/>
          <w:szCs w:val="22"/>
          <w:rtl w:val="0"/>
        </w:rPr>
        <w:t xml:space="preserve">), металл. </w:t>
      </w:r>
    </w:p>
    <w:p w:rsidR="00000000" w:rsidDel="00000000" w:rsidP="00000000" w:rsidRDefault="00000000" w:rsidRPr="00000000" w14:paraId="000001D5">
      <w:pPr>
        <w:spacing w:after="40" w:before="0" w:line="240" w:lineRule="auto"/>
        <w:ind w:left="720" w:firstLine="0"/>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D6">
      <w:pPr>
        <w:spacing w:after="40" w:before="0" w:line="240" w:lineRule="auto"/>
        <w:ind w:left="0" w:firstLine="0"/>
        <w:rPr>
          <w:rFonts w:ascii="Arial" w:cs="Arial" w:eastAsia="Arial" w:hAnsi="Arial"/>
          <w:b w:val="1"/>
          <w:bCs w:val="1"/>
          <w:sz w:val="22"/>
          <w:szCs w:val="22"/>
          <w:highlight w:val="white"/>
        </w:rPr>
      </w:pPr>
      <w:r w:rsidDel="00000000" w:rsidR="00000000" w:rsidRPr="00000000">
        <w:rPr>
          <w:rFonts w:ascii="Arial" w:cs="Arial" w:eastAsia="Arial" w:hAnsi="Arial"/>
          <w:sz w:val="22"/>
          <w:szCs w:val="22"/>
          <w:highlight w:val="white"/>
          <w:rtl w:val="0"/>
        </w:rPr>
        <w:t xml:space="preserve">   4.6.</w:t>
      </w:r>
      <w:r w:rsidDel="00000000" w:rsidR="00000000" w:rsidRPr="00000000">
        <w:rPr>
          <w:rFonts w:ascii="Arial" w:cs="Arial" w:eastAsia="Arial" w:hAnsi="Arial"/>
          <w:b w:val="1"/>
          <w:bCs w:val="1"/>
          <w:sz w:val="22"/>
          <w:szCs w:val="22"/>
          <w:highlight w:val="white"/>
          <w:rtl w:val="0"/>
        </w:rPr>
        <w:t xml:space="preserve"> Допуск щитов.</w:t>
      </w:r>
    </w:p>
    <w:p w:rsidR="00000000" w:rsidDel="00000000" w:rsidP="00000000" w:rsidRDefault="00000000" w:rsidRPr="00000000" w14:paraId="000001D7">
      <w:pPr>
        <w:spacing w:after="40" w:before="0" w:line="240" w:lineRule="auto"/>
        <w:ind w:left="0" w:firstLine="0"/>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D8">
      <w:pPr>
        <w:spacing w:after="40" w:before="0" w:line="240" w:lineRule="auto"/>
        <w:ind w:left="0" w:firstLine="0"/>
        <w:rPr>
          <w:rFonts w:ascii="Arial" w:cs="Arial" w:eastAsia="Arial" w:hAnsi="Arial"/>
          <w:b w:val="1"/>
          <w:bCs w:val="1"/>
          <w:sz w:val="22"/>
          <w:szCs w:val="22"/>
          <w:highlight w:val="white"/>
        </w:rPr>
      </w:pPr>
      <w:r w:rsidDel="00000000" w:rsidR="00000000" w:rsidRPr="00000000">
        <w:rPr>
          <w:rFonts w:ascii="Arial" w:cs="Arial" w:eastAsia="Arial" w:hAnsi="Arial"/>
          <w:sz w:val="22"/>
          <w:szCs w:val="22"/>
          <w:highlight w:val="white"/>
          <w:rtl w:val="0"/>
        </w:rPr>
        <w:t xml:space="preserve">    </w:t>
      </w:r>
      <w:r w:rsidDel="00000000" w:rsidR="00000000" w:rsidRPr="00000000">
        <w:rPr>
          <w:rFonts w:ascii="Arial" w:cs="Arial" w:eastAsia="Arial" w:hAnsi="Arial"/>
          <w:b w:val="1"/>
          <w:bCs w:val="1"/>
          <w:sz w:val="22"/>
          <w:szCs w:val="22"/>
          <w:highlight w:val="white"/>
          <w:rtl w:val="0"/>
        </w:rPr>
        <w:t xml:space="preserve"> Желательно использовать именно ЛАРП щиты.</w:t>
      </w:r>
    </w:p>
    <w:p w:rsidR="00000000" w:rsidDel="00000000" w:rsidP="00000000" w:rsidRDefault="00000000" w:rsidRPr="00000000" w14:paraId="000001D9">
      <w:pPr>
        <w:numPr>
          <w:ilvl w:val="0"/>
          <w:numId w:val="34"/>
        </w:numPr>
        <w:spacing w:after="40" w:before="0" w:line="24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На игру допускаются щиты времен средневековой Европы, а именно круглые, треугольные и баклеры. </w:t>
      </w:r>
    </w:p>
    <w:p w:rsidR="00000000" w:rsidDel="00000000" w:rsidP="00000000" w:rsidRDefault="00000000" w:rsidRPr="00000000" w14:paraId="000001DA">
      <w:pPr>
        <w:numPr>
          <w:ilvl w:val="0"/>
          <w:numId w:val="34"/>
        </w:numPr>
        <w:spacing w:after="40" w:before="0" w:line="24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Размеры: </w:t>
      </w:r>
    </w:p>
    <w:p w:rsidR="00000000" w:rsidDel="00000000" w:rsidP="00000000" w:rsidRDefault="00000000" w:rsidRPr="00000000" w14:paraId="000001DB">
      <w:pPr>
        <w:numPr>
          <w:ilvl w:val="0"/>
          <w:numId w:val="35"/>
        </w:numPr>
        <w:spacing w:after="40" w:before="0" w:line="240" w:lineRule="auto"/>
        <w:ind w:left="144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Круглый щит не более 80 см в диаметре;</w:t>
      </w:r>
    </w:p>
    <w:p w:rsidR="00000000" w:rsidDel="00000000" w:rsidP="00000000" w:rsidRDefault="00000000" w:rsidRPr="00000000" w14:paraId="000001DC">
      <w:pPr>
        <w:numPr>
          <w:ilvl w:val="0"/>
          <w:numId w:val="35"/>
        </w:numPr>
        <w:spacing w:after="40" w:before="0" w:line="240" w:lineRule="auto"/>
        <w:ind w:left="144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Треугольный — не более 75 см на 65 см;</w:t>
      </w:r>
    </w:p>
    <w:p w:rsidR="00000000" w:rsidDel="00000000" w:rsidP="00000000" w:rsidRDefault="00000000" w:rsidRPr="00000000" w14:paraId="000001DD">
      <w:pPr>
        <w:numPr>
          <w:ilvl w:val="0"/>
          <w:numId w:val="35"/>
        </w:numPr>
        <w:spacing w:after="40" w:before="0" w:line="240" w:lineRule="auto"/>
        <w:ind w:left="144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Баклер — не более 30 см.</w:t>
      </w:r>
    </w:p>
    <w:p w:rsidR="00000000" w:rsidDel="00000000" w:rsidP="00000000" w:rsidRDefault="00000000" w:rsidRPr="00000000" w14:paraId="000001DE">
      <w:pPr>
        <w:numPr>
          <w:ilvl w:val="0"/>
          <w:numId w:val="34"/>
        </w:numPr>
        <w:spacing w:after="40" w:before="0" w:line="24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Щиты допускаются ЛАРП и из дерева. </w:t>
      </w:r>
    </w:p>
    <w:p w:rsidR="00000000" w:rsidDel="00000000" w:rsidP="00000000" w:rsidRDefault="00000000" w:rsidRPr="00000000" w14:paraId="000001DF">
      <w:pPr>
        <w:numPr>
          <w:ilvl w:val="0"/>
          <w:numId w:val="34"/>
        </w:numPr>
        <w:spacing w:after="40" w:before="0" w:line="24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Необходимо сделать окантовку у щитов из мягких материалов (кожа, эва, поролон и т.д.)</w:t>
      </w:r>
    </w:p>
    <w:p w:rsidR="00000000" w:rsidDel="00000000" w:rsidP="00000000" w:rsidRDefault="00000000" w:rsidRPr="00000000" w14:paraId="000001E0">
      <w:pPr>
        <w:numPr>
          <w:ilvl w:val="0"/>
          <w:numId w:val="34"/>
        </w:numPr>
        <w:spacing w:after="40" w:before="0" w:line="24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У щитов не должно быть выпирающих элементов: гвозди, саморезы, скобы и т.д., за которые может зацепиться или повредиться оружие.</w:t>
      </w:r>
    </w:p>
    <w:p w:rsidR="00000000" w:rsidDel="00000000" w:rsidP="00000000" w:rsidRDefault="00000000" w:rsidRPr="00000000" w14:paraId="000001E1">
      <w:pPr>
        <w:spacing w:after="40" w:before="0" w:line="240" w:lineRule="auto"/>
        <w:ind w:left="720" w:firstLine="0"/>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E2">
      <w:pPr>
        <w:spacing w:after="40" w:before="0" w:line="240" w:lineRule="auto"/>
        <w:ind w:left="0" w:firstLine="0"/>
        <w:rPr>
          <w:rFonts w:ascii="Arial" w:cs="Arial" w:eastAsia="Arial" w:hAnsi="Arial"/>
          <w:b w:val="1"/>
          <w:bCs w:val="1"/>
          <w:sz w:val="22"/>
          <w:szCs w:val="22"/>
          <w:highlight w:val="white"/>
        </w:rPr>
      </w:pPr>
      <w:r w:rsidDel="00000000" w:rsidR="00000000" w:rsidRPr="00000000">
        <w:rPr>
          <w:rFonts w:ascii="Arial" w:cs="Arial" w:eastAsia="Arial" w:hAnsi="Arial"/>
          <w:b w:val="1"/>
          <w:bCs w:val="1"/>
          <w:sz w:val="22"/>
          <w:szCs w:val="22"/>
          <w:highlight w:val="white"/>
          <w:rtl w:val="0"/>
        </w:rPr>
        <w:t xml:space="preserve">Важно! </w:t>
      </w:r>
    </w:p>
    <w:p w:rsidR="00000000" w:rsidDel="00000000" w:rsidP="00000000" w:rsidRDefault="00000000" w:rsidRPr="00000000" w14:paraId="000001E3">
      <w:pPr>
        <w:spacing w:after="40" w:before="0" w:line="240" w:lineRule="auto"/>
        <w:ind w:left="0" w:firstLine="0"/>
        <w:rPr>
          <w:rFonts w:ascii="Arial" w:cs="Arial" w:eastAsia="Arial" w:hAnsi="Arial"/>
          <w:b w:val="1"/>
          <w:bCs w:val="1"/>
          <w:sz w:val="22"/>
          <w:szCs w:val="22"/>
          <w:highlight w:val="white"/>
        </w:rPr>
      </w:pPr>
      <w:r w:rsidDel="00000000" w:rsidR="00000000" w:rsidRPr="00000000">
        <w:rPr>
          <w:rtl w:val="0"/>
        </w:rPr>
      </w:r>
    </w:p>
    <w:p w:rsidR="00000000" w:rsidDel="00000000" w:rsidP="00000000" w:rsidRDefault="00000000" w:rsidRPr="00000000" w14:paraId="000001E4">
      <w:pPr>
        <w:numPr>
          <w:ilvl w:val="0"/>
          <w:numId w:val="36"/>
        </w:numPr>
        <w:spacing w:after="40" w:before="0" w:line="24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При использовании щита запрещается бить кромкой, умбоном или другими способами использовать щит как оружие. </w:t>
      </w:r>
    </w:p>
    <w:p w:rsidR="00000000" w:rsidDel="00000000" w:rsidP="00000000" w:rsidRDefault="00000000" w:rsidRPr="00000000" w14:paraId="000001E5">
      <w:pPr>
        <w:numPr>
          <w:ilvl w:val="0"/>
          <w:numId w:val="36"/>
        </w:numPr>
        <w:shd w:fill="ffffff" w:val="clear"/>
        <w:spacing w:after="40" w:before="0" w:line="24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Запрещается хвататься руками за щит, запрещается отводить, стаскивать, отталкивать или каким-либо другим образом воздействовать руками на щит противника (можно только оружием).</w:t>
      </w:r>
    </w:p>
    <w:p w:rsidR="00000000" w:rsidDel="00000000" w:rsidP="00000000" w:rsidRDefault="00000000" w:rsidRPr="00000000" w14:paraId="000001E6">
      <w:pPr>
        <w:shd w:fill="ffffff" w:val="clear"/>
        <w:spacing w:after="40" w:before="0" w:line="240" w:lineRule="auto"/>
        <w:ind w:left="720" w:firstLine="0"/>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E7">
      <w:pPr>
        <w:shd w:fill="ffffff" w:val="clear"/>
        <w:spacing w:after="40" w:before="0" w:line="240" w:lineRule="auto"/>
        <w:ind w:left="0" w:firstLine="0"/>
        <w:rPr>
          <w:rFonts w:ascii="Arial" w:cs="Arial" w:eastAsia="Arial" w:hAnsi="Arial"/>
          <w:sz w:val="22"/>
          <w:szCs w:val="22"/>
          <w:highlight w:val="white"/>
        </w:rPr>
      </w:pPr>
      <w:r w:rsidDel="00000000" w:rsidR="00000000" w:rsidRPr="00000000">
        <w:rPr>
          <w:rFonts w:ascii="Arial" w:cs="Arial" w:eastAsia="Arial" w:hAnsi="Arial"/>
          <w:i w:val="1"/>
          <w:iCs w:val="1"/>
          <w:sz w:val="22"/>
          <w:szCs w:val="22"/>
          <w:highlight w:val="white"/>
          <w:rtl w:val="0"/>
        </w:rPr>
        <w:t xml:space="preserve">   Щит предназначен только для защиты, а не для нападения.</w:t>
      </w:r>
      <w:r w:rsidDel="00000000" w:rsidR="00000000" w:rsidRPr="00000000">
        <w:rPr>
          <w:rFonts w:ascii="Arial" w:cs="Arial" w:eastAsia="Arial" w:hAnsi="Arial"/>
          <w:sz w:val="22"/>
          <w:szCs w:val="22"/>
          <w:highlight w:val="white"/>
          <w:rtl w:val="0"/>
        </w:rPr>
        <w:t xml:space="preserve"> </w:t>
        <w:br w:type="textWrapping"/>
      </w:r>
    </w:p>
    <w:p w:rsidR="00000000" w:rsidDel="00000000" w:rsidP="00000000" w:rsidRDefault="00000000" w:rsidRPr="00000000" w14:paraId="000001E8">
      <w:pPr>
        <w:shd w:fill="ffffff" w:val="clea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sz w:val="22"/>
          <w:szCs w:val="22"/>
          <w:highlight w:val="white"/>
          <w:rtl w:val="0"/>
        </w:rPr>
        <w:t xml:space="preserve">   4.7. Хиты по доспехам не суммируются. </w:t>
      </w:r>
      <w:r w:rsidDel="00000000" w:rsidR="00000000" w:rsidRPr="00000000">
        <w:rPr>
          <w:rFonts w:ascii="Arial" w:cs="Arial" w:eastAsia="Arial" w:hAnsi="Arial"/>
          <w:i w:val="1"/>
          <w:iCs w:val="1"/>
          <w:sz w:val="22"/>
          <w:szCs w:val="22"/>
          <w:highlight w:val="white"/>
          <w:rtl w:val="0"/>
        </w:rPr>
        <w:t xml:space="preserve">Уточнение: если вы наденете, например, два кожанных доспеха, один на другой, </w:t>
      </w:r>
      <w:r w:rsidDel="00000000" w:rsidR="00000000" w:rsidRPr="00000000">
        <w:rPr>
          <w:rFonts w:ascii="Arial" w:cs="Arial" w:eastAsia="Arial" w:hAnsi="Arial"/>
          <w:i w:val="1"/>
          <w:iCs w:val="1"/>
          <w:sz w:val="22"/>
          <w:szCs w:val="22"/>
          <w:rtl w:val="0"/>
        </w:rPr>
        <w:t xml:space="preserve">то у вас всё также будет 2 хита нательных +1 хит за кожаный доспех. </w:t>
      </w:r>
    </w:p>
    <w:p w:rsidR="00000000" w:rsidDel="00000000" w:rsidP="00000000" w:rsidRDefault="00000000" w:rsidRPr="00000000" w14:paraId="000001E9">
      <w:pPr>
        <w:shd w:fill="ffffff" w:val="clear"/>
        <w:spacing w:after="40" w:before="0" w:line="240" w:lineRule="auto"/>
        <w:rPr>
          <w:rFonts w:ascii="Arial" w:cs="Arial" w:eastAsia="Arial" w:hAnsi="Arial"/>
          <w:i w:val="1"/>
          <w:iCs w:val="1"/>
          <w:sz w:val="22"/>
          <w:szCs w:val="22"/>
          <w:highlight w:val="white"/>
        </w:rPr>
      </w:pPr>
      <w:r w:rsidDel="00000000" w:rsidR="00000000" w:rsidRPr="00000000">
        <w:rPr>
          <w:rtl w:val="0"/>
        </w:rPr>
      </w:r>
    </w:p>
    <w:p w:rsidR="00000000" w:rsidDel="00000000" w:rsidP="00000000" w:rsidRDefault="00000000" w:rsidRPr="00000000" w14:paraId="000001EA">
      <w:pPr>
        <w:pStyle w:val="Heading3"/>
        <w:keepNext w:val="0"/>
        <w:keepLines w:val="0"/>
        <w:shd w:fill="ffffff" w:val="clear"/>
        <w:spacing w:after="40" w:before="0" w:line="240" w:lineRule="auto"/>
        <w:ind w:left="-20" w:firstLine="0"/>
        <w:rPr>
          <w:rFonts w:ascii="Arial" w:cs="Arial" w:eastAsia="Arial" w:hAnsi="Arial"/>
          <w:color w:val="000000"/>
          <w:sz w:val="22"/>
          <w:szCs w:val="22"/>
          <w:highlight w:val="white"/>
        </w:rPr>
      </w:pPr>
      <w:bookmarkStart w:colFirst="0" w:colLast="0" w:name="_heading=h.8vs5ngusg7zw" w:id="37"/>
      <w:bookmarkEnd w:id="37"/>
      <w:r w:rsidDel="00000000" w:rsidR="00000000" w:rsidRPr="00000000">
        <w:rPr>
          <w:rFonts w:ascii="Arial" w:cs="Arial" w:eastAsia="Arial" w:hAnsi="Arial"/>
          <w:color w:val="000000"/>
          <w:sz w:val="22"/>
          <w:szCs w:val="22"/>
          <w:highlight w:val="white"/>
          <w:rtl w:val="0"/>
        </w:rPr>
        <w:t xml:space="preserve">Боевое время</w:t>
      </w:r>
    </w:p>
    <w:p w:rsidR="00000000" w:rsidDel="00000000" w:rsidP="00000000" w:rsidRDefault="00000000" w:rsidRPr="00000000" w14:paraId="000001EB">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C">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5.1. Сутки на игре делятся на три периода – дневное время, ночное время и тихий час.</w:t>
      </w:r>
    </w:p>
    <w:p w:rsidR="00000000" w:rsidDel="00000000" w:rsidP="00000000" w:rsidRDefault="00000000" w:rsidRPr="00000000" w14:paraId="000001ED">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EE">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5.2. </w:t>
      </w:r>
      <w:r w:rsidDel="00000000" w:rsidR="00000000" w:rsidRPr="00000000">
        <w:rPr>
          <w:rFonts w:ascii="Arial" w:cs="Arial" w:eastAsia="Arial" w:hAnsi="Arial"/>
          <w:b w:val="1"/>
          <w:bCs w:val="1"/>
          <w:sz w:val="22"/>
          <w:szCs w:val="22"/>
          <w:highlight w:val="white"/>
          <w:rtl w:val="0"/>
        </w:rPr>
        <w:t xml:space="preserve">Дневное время: 9:00 – 19:00.</w:t>
        <w:br w:type="textWrapping"/>
      </w:r>
      <w:r w:rsidDel="00000000" w:rsidR="00000000" w:rsidRPr="00000000">
        <w:rPr>
          <w:rFonts w:ascii="Arial" w:cs="Arial" w:eastAsia="Arial" w:hAnsi="Arial"/>
          <w:sz w:val="22"/>
          <w:szCs w:val="22"/>
          <w:highlight w:val="white"/>
          <w:rtl w:val="0"/>
        </w:rPr>
        <w:t xml:space="preserve">Разрешены любые боевые взаимодействия, описанные в правилах.</w:t>
        <w:br w:type="textWrapping"/>
      </w:r>
    </w:p>
    <w:p w:rsidR="00000000" w:rsidDel="00000000" w:rsidP="00000000" w:rsidRDefault="00000000" w:rsidRPr="00000000" w14:paraId="000001EF">
      <w:pPr>
        <w:shd w:fill="ffffff" w:val="clear"/>
        <w:spacing w:after="40" w:before="0" w:line="240" w:lineRule="auto"/>
        <w:rPr>
          <w:rFonts w:ascii="Arial" w:cs="Arial" w:eastAsia="Arial" w:hAnsi="Arial"/>
          <w:color w:val="0000ff"/>
          <w:sz w:val="22"/>
          <w:szCs w:val="22"/>
          <w:highlight w:val="white"/>
        </w:rPr>
      </w:pPr>
      <w:r w:rsidDel="00000000" w:rsidR="00000000" w:rsidRPr="00000000">
        <w:rPr>
          <w:rFonts w:ascii="Arial" w:cs="Arial" w:eastAsia="Arial" w:hAnsi="Arial"/>
          <w:sz w:val="22"/>
          <w:szCs w:val="22"/>
          <w:highlight w:val="white"/>
          <w:rtl w:val="0"/>
        </w:rPr>
        <w:t xml:space="preserve">   5.3. </w:t>
      </w:r>
      <w:r w:rsidDel="00000000" w:rsidR="00000000" w:rsidRPr="00000000">
        <w:rPr>
          <w:rFonts w:ascii="Arial" w:cs="Arial" w:eastAsia="Arial" w:hAnsi="Arial"/>
          <w:b w:val="1"/>
          <w:bCs w:val="1"/>
          <w:sz w:val="22"/>
          <w:szCs w:val="22"/>
          <w:highlight w:val="white"/>
          <w:rtl w:val="0"/>
        </w:rPr>
        <w:t xml:space="preserve">Ночное время: 19:00 – 01:00.</w:t>
        <w:br w:type="textWrapping"/>
      </w:r>
      <w:r w:rsidDel="00000000" w:rsidR="00000000" w:rsidRPr="00000000">
        <w:rPr>
          <w:rFonts w:ascii="Arial" w:cs="Arial" w:eastAsia="Arial" w:hAnsi="Arial"/>
          <w:sz w:val="22"/>
          <w:szCs w:val="22"/>
          <w:highlight w:val="white"/>
          <w:rtl w:val="0"/>
        </w:rPr>
        <w:t xml:space="preserve">Разрешены любые боевые взаимодействия, описанные в правилах, но запрещено использование древкового и стрелкового оружия, массовые бои больше чем пять на пять.</w:t>
      </w:r>
      <w:r w:rsidDel="00000000" w:rsidR="00000000" w:rsidRPr="00000000">
        <w:rPr>
          <w:rFonts w:ascii="Arial" w:cs="Arial" w:eastAsia="Arial" w:hAnsi="Arial"/>
          <w:color w:val="0000ff"/>
          <w:sz w:val="22"/>
          <w:szCs w:val="22"/>
          <w:highlight w:val="white"/>
          <w:rtl w:val="0"/>
        </w:rPr>
        <w:br w:type="textWrapping"/>
      </w:r>
    </w:p>
    <w:p w:rsidR="00000000" w:rsidDel="00000000" w:rsidP="00000000" w:rsidRDefault="00000000" w:rsidRPr="00000000" w14:paraId="000001F0">
      <w:pPr>
        <w:shd w:fill="ffffff" w:val="clear"/>
        <w:spacing w:after="40" w:before="0" w:line="240" w:lineRule="auto"/>
        <w:rPr>
          <w:rFonts w:ascii="Arial" w:cs="Arial" w:eastAsia="Arial" w:hAnsi="Arial"/>
          <w:b w:val="1"/>
          <w:bCs w:val="1"/>
          <w:sz w:val="22"/>
          <w:szCs w:val="22"/>
          <w:highlight w:val="white"/>
        </w:rPr>
      </w:pPr>
      <w:r w:rsidDel="00000000" w:rsidR="00000000" w:rsidRPr="00000000">
        <w:rPr>
          <w:rFonts w:ascii="Arial" w:cs="Arial" w:eastAsia="Arial" w:hAnsi="Arial"/>
          <w:sz w:val="22"/>
          <w:szCs w:val="22"/>
          <w:highlight w:val="white"/>
          <w:rtl w:val="0"/>
        </w:rPr>
        <w:t xml:space="preserve">   5.4. </w:t>
      </w:r>
      <w:r w:rsidDel="00000000" w:rsidR="00000000" w:rsidRPr="00000000">
        <w:rPr>
          <w:rFonts w:ascii="Arial" w:cs="Arial" w:eastAsia="Arial" w:hAnsi="Arial"/>
          <w:b w:val="1"/>
          <w:bCs w:val="1"/>
          <w:sz w:val="22"/>
          <w:szCs w:val="22"/>
          <w:highlight w:val="white"/>
          <w:rtl w:val="0"/>
        </w:rPr>
        <w:t xml:space="preserve">Тихий час: 1:00 - 9:00.</w:t>
      </w:r>
    </w:p>
    <w:p w:rsidR="00000000" w:rsidDel="00000000" w:rsidP="00000000" w:rsidRDefault="00000000" w:rsidRPr="00000000" w14:paraId="000001F1">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В это время запрещены любые боевые действия. Но при этом хозяин дома\локации может любого персонажа выдворить за пределы своего владения.</w:t>
      </w:r>
    </w:p>
    <w:p w:rsidR="00000000" w:rsidDel="00000000" w:rsidP="00000000" w:rsidRDefault="00000000" w:rsidRPr="00000000" w14:paraId="000001F2">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В это время невозможна смерть персонажей.</w:t>
      </w:r>
    </w:p>
    <w:p w:rsidR="00000000" w:rsidDel="00000000" w:rsidP="00000000" w:rsidRDefault="00000000" w:rsidRPr="00000000" w14:paraId="000001F3">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В это время также невозможны взаимодействия с мастерами в рамках отслеживания той или иной модели, однако возможны социальные взаимодействия между игроками. </w:t>
        <w:br w:type="textWrapping"/>
        <w:t xml:space="preserve">Если вас взяли в плен, вы можете уйти спать, но к началу боевого времени обязаны вернуться, либо сообщить пленителям, что вы умерли в плену и с утра сразу идти к мертвятник. </w:t>
      </w:r>
    </w:p>
    <w:p w:rsidR="00000000" w:rsidDel="00000000" w:rsidP="00000000" w:rsidRDefault="00000000" w:rsidRPr="00000000" w14:paraId="000001F4">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F5">
      <w:pPr>
        <w:pStyle w:val="Heading3"/>
        <w:keepNext w:val="0"/>
        <w:keepLines w:val="0"/>
        <w:shd w:fill="ffffff" w:val="clear"/>
        <w:spacing w:after="40" w:before="0" w:line="240" w:lineRule="auto"/>
        <w:ind w:left="-20" w:firstLine="0"/>
        <w:rPr>
          <w:rFonts w:ascii="Arial" w:cs="Arial" w:eastAsia="Arial" w:hAnsi="Arial"/>
          <w:color w:val="000000"/>
          <w:sz w:val="22"/>
          <w:szCs w:val="22"/>
          <w:highlight w:val="white"/>
        </w:rPr>
      </w:pPr>
      <w:bookmarkStart w:colFirst="0" w:colLast="0" w:name="_heading=h.1pwq7ocwpdnn" w:id="38"/>
      <w:bookmarkEnd w:id="38"/>
      <w:r w:rsidDel="00000000" w:rsidR="00000000" w:rsidRPr="00000000">
        <w:rPr>
          <w:rFonts w:ascii="Arial" w:cs="Arial" w:eastAsia="Arial" w:hAnsi="Arial"/>
          <w:color w:val="000000"/>
          <w:sz w:val="22"/>
          <w:szCs w:val="22"/>
          <w:highlight w:val="white"/>
          <w:rtl w:val="0"/>
        </w:rPr>
        <w:t xml:space="preserve">Модели боевого взаимодействия </w:t>
      </w:r>
    </w:p>
    <w:p w:rsidR="00000000" w:rsidDel="00000000" w:rsidP="00000000" w:rsidRDefault="00000000" w:rsidRPr="00000000" w14:paraId="000001F6">
      <w:pPr>
        <w:pStyle w:val="Heading3"/>
        <w:keepNext w:val="0"/>
        <w:keepLines w:val="0"/>
        <w:shd w:fill="ffffff" w:val="clear"/>
        <w:spacing w:after="40" w:before="0" w:line="240" w:lineRule="auto"/>
        <w:ind w:left="-20" w:firstLine="0"/>
        <w:rPr>
          <w:rFonts w:ascii="Arial" w:cs="Arial" w:eastAsia="Arial" w:hAnsi="Arial"/>
          <w:color w:val="333333"/>
          <w:sz w:val="22"/>
          <w:szCs w:val="22"/>
          <w:highlight w:val="white"/>
        </w:rPr>
      </w:pPr>
      <w:bookmarkStart w:colFirst="0" w:colLast="0" w:name="_heading=h.bydmsemusvn4" w:id="39"/>
      <w:bookmarkEnd w:id="39"/>
      <w:r w:rsidDel="00000000" w:rsidR="00000000" w:rsidRPr="00000000">
        <w:rPr>
          <w:rtl w:val="0"/>
        </w:rPr>
      </w:r>
    </w:p>
    <w:p w:rsidR="00000000" w:rsidDel="00000000" w:rsidP="00000000" w:rsidRDefault="00000000" w:rsidRPr="00000000" w14:paraId="000001F7">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6.1. На игре моделируется город и прилегающие территории. На игре присутствуют глобальные войны (см. правила по Варзонам, п.8).</w:t>
      </w:r>
    </w:p>
    <w:p w:rsidR="00000000" w:rsidDel="00000000" w:rsidP="00000000" w:rsidRDefault="00000000" w:rsidRPr="00000000" w14:paraId="000001F8">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F9">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6.2. В городе принят указ о недопустимости сражений внутри города, а также открытого ношения оружия, в связи с чем конфликтующие стороны назначают время и отправляются вон за ту «конюшню» решать свои вопросы (или в специально отведенные для этого места). При этом тайные убийства и случайные смерти в городе до сих пор происходят.</w:t>
      </w:r>
    </w:p>
    <w:p w:rsidR="00000000" w:rsidDel="00000000" w:rsidP="00000000" w:rsidRDefault="00000000" w:rsidRPr="00000000" w14:paraId="000001FA">
      <w:pPr>
        <w:spacing w:after="40" w:before="0" w:line="240" w:lineRule="auto"/>
        <w:ind w:left="720" w:firstLine="0"/>
        <w:rPr>
          <w:rFonts w:ascii="Arial" w:cs="Arial" w:eastAsia="Arial" w:hAnsi="Arial"/>
          <w:i w:val="1"/>
          <w:iCs w:val="1"/>
          <w:sz w:val="22"/>
          <w:szCs w:val="22"/>
          <w:highlight w:val="white"/>
        </w:rPr>
      </w:pPr>
      <w:r w:rsidDel="00000000" w:rsidR="00000000" w:rsidRPr="00000000">
        <w:rPr>
          <w:rtl w:val="0"/>
        </w:rPr>
      </w:r>
    </w:p>
    <w:p w:rsidR="00000000" w:rsidDel="00000000" w:rsidP="00000000" w:rsidRDefault="00000000" w:rsidRPr="00000000" w14:paraId="000001FB">
      <w:pPr>
        <w:spacing w:after="40" w:before="0" w:line="240" w:lineRule="auto"/>
        <w:ind w:left="0" w:firstLine="0"/>
        <w:rPr>
          <w:rFonts w:ascii="Arial" w:cs="Arial" w:eastAsia="Arial" w:hAnsi="Arial"/>
          <w:sz w:val="22"/>
          <w:szCs w:val="22"/>
          <w:highlight w:val="white"/>
        </w:rPr>
      </w:pPr>
      <w:r w:rsidDel="00000000" w:rsidR="00000000" w:rsidRPr="00000000">
        <w:rPr>
          <w:rFonts w:ascii="Arial" w:cs="Arial" w:eastAsia="Arial" w:hAnsi="Arial"/>
          <w:b w:val="1"/>
          <w:bCs w:val="1"/>
          <w:i w:val="1"/>
          <w:iCs w:val="1"/>
          <w:sz w:val="22"/>
          <w:szCs w:val="22"/>
          <w:highlight w:val="white"/>
          <w:rtl w:val="0"/>
        </w:rPr>
        <w:t xml:space="preserve">   Исключение</w:t>
      </w:r>
      <w:r w:rsidDel="00000000" w:rsidR="00000000" w:rsidRPr="00000000">
        <w:rPr>
          <w:rFonts w:ascii="Arial" w:cs="Arial" w:eastAsia="Arial" w:hAnsi="Arial"/>
          <w:i w:val="1"/>
          <w:iCs w:val="1"/>
          <w:sz w:val="22"/>
          <w:szCs w:val="22"/>
          <w:highlight w:val="white"/>
          <w:rtl w:val="0"/>
        </w:rPr>
        <w:t xml:space="preserve">: оружие в открытую могут носить городская стража, знатные люди и их стража, лица получившие специальное разрешение, ведьмаки. </w:t>
      </w:r>
      <w:r w:rsidDel="00000000" w:rsidR="00000000" w:rsidRPr="00000000">
        <w:rPr>
          <w:rtl w:val="0"/>
        </w:rPr>
      </w:r>
    </w:p>
    <w:p w:rsidR="00000000" w:rsidDel="00000000" w:rsidP="00000000" w:rsidRDefault="00000000" w:rsidRPr="00000000" w14:paraId="000001FC">
      <w:pPr>
        <w:spacing w:after="40" w:before="0" w:line="240" w:lineRule="auto"/>
        <w:ind w:left="720" w:firstLine="0"/>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FD">
      <w:pPr>
        <w:spacing w:after="40" w:before="0" w:line="240" w:lineRule="auto"/>
        <w:ind w:left="0" w:firstLine="0"/>
        <w:rPr>
          <w:rFonts w:ascii="Arial" w:cs="Arial" w:eastAsia="Arial" w:hAnsi="Arial"/>
          <w:i w:val="1"/>
          <w:iCs w:val="1"/>
          <w:sz w:val="22"/>
          <w:szCs w:val="22"/>
        </w:rPr>
      </w:pPr>
      <w:r w:rsidDel="00000000" w:rsidR="00000000" w:rsidRPr="00000000">
        <w:rPr>
          <w:rFonts w:ascii="Arial" w:cs="Arial" w:eastAsia="Arial" w:hAnsi="Arial"/>
          <w:b w:val="1"/>
          <w:bCs w:val="1"/>
          <w:i w:val="1"/>
          <w:iCs w:val="1"/>
          <w:sz w:val="22"/>
          <w:szCs w:val="22"/>
          <w:highlight w:val="white"/>
          <w:rtl w:val="0"/>
        </w:rPr>
        <w:t xml:space="preserve">   Объяснение.</w:t>
      </w:r>
      <w:r w:rsidDel="00000000" w:rsidR="00000000" w:rsidRPr="00000000">
        <w:rPr>
          <w:rFonts w:ascii="Arial" w:cs="Arial" w:eastAsia="Arial" w:hAnsi="Arial"/>
          <w:i w:val="1"/>
          <w:iCs w:val="1"/>
          <w:sz w:val="22"/>
          <w:szCs w:val="22"/>
          <w:highlight w:val="white"/>
          <w:rtl w:val="0"/>
        </w:rPr>
        <w:t xml:space="preserve"> </w:t>
      </w:r>
      <w:r w:rsidDel="00000000" w:rsidR="00000000" w:rsidRPr="00000000">
        <w:rPr>
          <w:rFonts w:ascii="Arial" w:cs="Arial" w:eastAsia="Arial" w:hAnsi="Arial"/>
          <w:i w:val="1"/>
          <w:iCs w:val="1"/>
          <w:sz w:val="22"/>
          <w:szCs w:val="22"/>
          <w:rtl w:val="0"/>
        </w:rPr>
        <w:t xml:space="preserve">Указ о запрете открытого ношения оружия в городе – это игровая механика.  </w:t>
      </w:r>
    </w:p>
    <w:p w:rsidR="00000000" w:rsidDel="00000000" w:rsidP="00000000" w:rsidRDefault="00000000" w:rsidRPr="00000000" w14:paraId="000001FE">
      <w:pPr>
        <w:spacing w:after="40" w:before="0" w:line="240" w:lineRule="auto"/>
        <w:ind w:left="0" w:firstLine="0"/>
        <w:rPr>
          <w:rFonts w:ascii="Arial" w:cs="Arial" w:eastAsia="Arial" w:hAnsi="Arial"/>
          <w:i w:val="1"/>
          <w:iCs w:val="1"/>
          <w:sz w:val="22"/>
          <w:szCs w:val="22"/>
          <w:highlight w:val="white"/>
        </w:rPr>
      </w:pPr>
      <w:r w:rsidDel="00000000" w:rsidR="00000000" w:rsidRPr="00000000">
        <w:rPr>
          <w:rFonts w:ascii="Arial" w:cs="Arial" w:eastAsia="Arial" w:hAnsi="Arial"/>
          <w:i w:val="1"/>
          <w:iCs w:val="1"/>
          <w:sz w:val="22"/>
          <w:szCs w:val="22"/>
          <w:highlight w:val="white"/>
          <w:rtl w:val="0"/>
        </w:rPr>
        <w:t xml:space="preserve">Из-за постоянных стычек межды местными и приезжими, а также между внутренними фракциями самого города, в городе был издан указ о запрете открытом ношения оружия в черте города. </w:t>
      </w:r>
    </w:p>
    <w:p w:rsidR="00000000" w:rsidDel="00000000" w:rsidP="00000000" w:rsidRDefault="00000000" w:rsidRPr="00000000" w14:paraId="000001FF">
      <w:pPr>
        <w:spacing w:after="40" w:before="0" w:line="240" w:lineRule="auto"/>
        <w:ind w:left="0" w:firstLine="0"/>
        <w:rPr>
          <w:rFonts w:ascii="Arial" w:cs="Arial" w:eastAsia="Arial" w:hAnsi="Arial"/>
          <w:i w:val="1"/>
          <w:iCs w:val="1"/>
          <w:sz w:val="22"/>
          <w:szCs w:val="22"/>
          <w:highlight w:val="white"/>
        </w:rPr>
      </w:pPr>
      <w:r w:rsidDel="00000000" w:rsidR="00000000" w:rsidRPr="00000000">
        <w:rPr>
          <w:rFonts w:ascii="Arial" w:cs="Arial" w:eastAsia="Arial" w:hAnsi="Arial"/>
          <w:i w:val="1"/>
          <w:iCs w:val="1"/>
          <w:sz w:val="22"/>
          <w:szCs w:val="22"/>
          <w:highlight w:val="white"/>
          <w:rtl w:val="0"/>
        </w:rPr>
        <w:t xml:space="preserve">В городе вы не можете открыто носить оружие у всех на виду, оно должно быть завернуто в тряпку, упаковано на дне сундука или сумки, оставлено на постоялом дворе или другим способом убрано из поля зрения жителей города и стражи. К запрещенному оружию относятся все клинковые (мечи, сабли, палаши и т.д.), древковые (копья и бродексы) и особенно оружие дальнего боя (луки и арбалеты). </w:t>
      </w:r>
    </w:p>
    <w:p w:rsidR="00000000" w:rsidDel="00000000" w:rsidP="00000000" w:rsidRDefault="00000000" w:rsidRPr="00000000" w14:paraId="00000200">
      <w:pPr>
        <w:spacing w:after="40" w:before="0" w:line="240" w:lineRule="auto"/>
        <w:ind w:left="720" w:firstLine="0"/>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201">
      <w:pPr>
        <w:spacing w:after="40" w:before="0" w:line="240" w:lineRule="auto"/>
        <w:ind w:left="0" w:firstLine="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6.3. Под запрет о ношении оружия не попадают нож, кинжал, стилет, дага и т.д. + дубинка, они должны быть не длиннее 40 см., а также допускаются черенок от лопаты, кусок забора и т.д., они допускаются индивидуально до игры. </w:t>
      </w:r>
    </w:p>
    <w:p w:rsidR="00000000" w:rsidDel="00000000" w:rsidP="00000000" w:rsidRDefault="00000000" w:rsidRPr="00000000" w14:paraId="00000202">
      <w:pPr>
        <w:spacing w:after="40" w:before="0" w:line="240" w:lineRule="auto"/>
        <w:ind w:left="0" w:firstLine="0"/>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203">
      <w:pPr>
        <w:spacing w:after="40" w:before="0" w:line="240" w:lineRule="auto"/>
        <w:ind w:left="0" w:firstLine="0"/>
        <w:rPr>
          <w:rFonts w:ascii="Arial" w:cs="Arial" w:eastAsia="Arial" w:hAnsi="Arial"/>
          <w:i w:val="1"/>
          <w:iCs w:val="1"/>
          <w:sz w:val="22"/>
          <w:szCs w:val="22"/>
          <w:highlight w:val="white"/>
        </w:rPr>
      </w:pPr>
      <w:r w:rsidDel="00000000" w:rsidR="00000000" w:rsidRPr="00000000">
        <w:rPr>
          <w:rFonts w:ascii="Arial" w:cs="Arial" w:eastAsia="Arial" w:hAnsi="Arial"/>
          <w:i w:val="1"/>
          <w:iCs w:val="1"/>
          <w:sz w:val="22"/>
          <w:szCs w:val="22"/>
          <w:highlight w:val="white"/>
          <w:rtl w:val="0"/>
        </w:rPr>
        <w:t xml:space="preserve">Для индивидуального допуска обращайтесь к мастеру по боевке </w:t>
      </w:r>
      <w:hyperlink r:id="rId11">
        <w:r w:rsidDel="00000000" w:rsidR="00000000" w:rsidRPr="00000000">
          <w:rPr>
            <w:rFonts w:ascii="Arial" w:cs="Arial" w:eastAsia="Arial" w:hAnsi="Arial"/>
            <w:i w:val="1"/>
            <w:iCs w:val="1"/>
            <w:color w:val="1155cc"/>
            <w:sz w:val="22"/>
            <w:szCs w:val="22"/>
            <w:highlight w:val="white"/>
            <w:u w:val="single"/>
            <w:rtl w:val="0"/>
          </w:rPr>
          <w:t xml:space="preserve">(Ронжин Тимофей).</w:t>
        </w:r>
      </w:hyperlink>
      <w:r w:rsidDel="00000000" w:rsidR="00000000" w:rsidRPr="00000000">
        <w:rPr>
          <w:rtl w:val="0"/>
        </w:rPr>
      </w:r>
    </w:p>
    <w:p w:rsidR="00000000" w:rsidDel="00000000" w:rsidP="00000000" w:rsidRDefault="00000000" w:rsidRPr="00000000" w14:paraId="00000204">
      <w:pPr>
        <w:spacing w:after="40" w:before="0" w:line="240" w:lineRule="auto"/>
        <w:ind w:left="720" w:firstLine="0"/>
        <w:rPr>
          <w:rFonts w:ascii="Arial" w:cs="Arial" w:eastAsia="Arial" w:hAnsi="Arial"/>
          <w:b w:val="1"/>
          <w:bCs w:val="1"/>
          <w:sz w:val="22"/>
          <w:szCs w:val="22"/>
          <w:highlight w:val="white"/>
        </w:rPr>
      </w:pPr>
      <w:r w:rsidDel="00000000" w:rsidR="00000000" w:rsidRPr="00000000">
        <w:rPr>
          <w:rtl w:val="0"/>
        </w:rPr>
      </w:r>
    </w:p>
    <w:p w:rsidR="00000000" w:rsidDel="00000000" w:rsidP="00000000" w:rsidRDefault="00000000" w:rsidRPr="00000000" w14:paraId="00000205">
      <w:pPr>
        <w:spacing w:after="40" w:before="0" w:line="240" w:lineRule="auto"/>
        <w:ind w:left="0" w:firstLine="0"/>
        <w:rPr>
          <w:rFonts w:ascii="Arial" w:cs="Arial" w:eastAsia="Arial" w:hAnsi="Arial"/>
          <w:i w:val="1"/>
          <w:iCs w:val="1"/>
          <w:sz w:val="22"/>
          <w:szCs w:val="22"/>
          <w:highlight w:val="white"/>
        </w:rPr>
      </w:pPr>
      <w:r w:rsidDel="00000000" w:rsidR="00000000" w:rsidRPr="00000000">
        <w:rPr>
          <w:rFonts w:ascii="Arial" w:cs="Arial" w:eastAsia="Arial" w:hAnsi="Arial"/>
          <w:b w:val="1"/>
          <w:bCs w:val="1"/>
          <w:i w:val="1"/>
          <w:iCs w:val="1"/>
          <w:sz w:val="22"/>
          <w:szCs w:val="22"/>
          <w:highlight w:val="white"/>
          <w:rtl w:val="0"/>
        </w:rPr>
        <w:t xml:space="preserve">   Напоминаю!</w:t>
      </w:r>
      <w:r w:rsidDel="00000000" w:rsidR="00000000" w:rsidRPr="00000000">
        <w:rPr>
          <w:rFonts w:ascii="Arial" w:cs="Arial" w:eastAsia="Arial" w:hAnsi="Arial"/>
          <w:i w:val="1"/>
          <w:iCs w:val="1"/>
          <w:sz w:val="22"/>
          <w:szCs w:val="22"/>
          <w:highlight w:val="white"/>
          <w:rtl w:val="0"/>
        </w:rPr>
        <w:t xml:space="preserve"> Все разрешенные виды оружия должны быть сделаны из мягких материалов, дабы не навредить здоровью игрока. Так что не нужно вести от бабушки черенок от своей любимой лопаты или тот самый кусок забора.</w:t>
      </w:r>
    </w:p>
    <w:p w:rsidR="00000000" w:rsidDel="00000000" w:rsidP="00000000" w:rsidRDefault="00000000" w:rsidRPr="00000000" w14:paraId="00000206">
      <w:pPr>
        <w:pStyle w:val="Heading3"/>
        <w:keepNext w:val="0"/>
        <w:keepLines w:val="0"/>
        <w:shd w:fill="ffffff" w:val="clear"/>
        <w:spacing w:after="40" w:before="0" w:line="240" w:lineRule="auto"/>
        <w:ind w:left="-20" w:firstLine="0"/>
        <w:rPr>
          <w:rFonts w:ascii="Arial" w:cs="Arial" w:eastAsia="Arial" w:hAnsi="Arial"/>
          <w:color w:val="000000"/>
          <w:sz w:val="22"/>
          <w:szCs w:val="22"/>
          <w:highlight w:val="white"/>
        </w:rPr>
      </w:pPr>
      <w:bookmarkStart w:colFirst="0" w:colLast="0" w:name="_heading=h.zc0ug2ff7edr" w:id="40"/>
      <w:bookmarkEnd w:id="40"/>
      <w:r w:rsidDel="00000000" w:rsidR="00000000" w:rsidRPr="00000000">
        <w:rPr>
          <w:rFonts w:ascii="Arial" w:cs="Arial" w:eastAsia="Arial" w:hAnsi="Arial"/>
          <w:color w:val="000000"/>
          <w:sz w:val="22"/>
          <w:szCs w:val="22"/>
          <w:highlight w:val="white"/>
          <w:rtl w:val="0"/>
        </w:rPr>
        <w:br w:type="textWrapping"/>
        <w:br w:type="textWrapping"/>
        <w:br w:type="textWrapping"/>
        <w:t xml:space="preserve">Городская стража</w:t>
      </w:r>
    </w:p>
    <w:p w:rsidR="00000000" w:rsidDel="00000000" w:rsidP="00000000" w:rsidRDefault="00000000" w:rsidRPr="00000000" w14:paraId="00000207">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08">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7.1. На игре моделируется городская стража. </w:t>
      </w:r>
      <w:r w:rsidDel="00000000" w:rsidR="00000000" w:rsidRPr="00000000">
        <w:rPr>
          <w:rFonts w:ascii="Arial" w:cs="Arial" w:eastAsia="Arial" w:hAnsi="Arial"/>
          <w:b w:val="1"/>
          <w:bCs w:val="1"/>
          <w:sz w:val="22"/>
          <w:szCs w:val="22"/>
          <w:highlight w:val="white"/>
          <w:u w:val="single"/>
          <w:rtl w:val="0"/>
        </w:rPr>
        <w:t xml:space="preserve">"Отряд стражи" </w:t>
      </w:r>
      <w:r w:rsidDel="00000000" w:rsidR="00000000" w:rsidRPr="00000000">
        <w:rPr>
          <w:rFonts w:ascii="Arial" w:cs="Arial" w:eastAsia="Arial" w:hAnsi="Arial"/>
          <w:sz w:val="22"/>
          <w:szCs w:val="22"/>
          <w:highlight w:val="white"/>
          <w:rtl w:val="0"/>
        </w:rPr>
        <w:t xml:space="preserve">– </w:t>
      </w:r>
      <w:r w:rsidDel="00000000" w:rsidR="00000000" w:rsidRPr="00000000">
        <w:rPr>
          <w:rFonts w:ascii="Arial" w:cs="Arial" w:eastAsia="Arial" w:hAnsi="Arial"/>
          <w:b w:val="1"/>
          <w:bCs w:val="1"/>
          <w:sz w:val="22"/>
          <w:szCs w:val="22"/>
          <w:highlight w:val="white"/>
          <w:u w:val="single"/>
          <w:rtl w:val="0"/>
        </w:rPr>
        <w:t xml:space="preserve">игротехнический персонаж</w:t>
      </w:r>
      <w:r w:rsidDel="00000000" w:rsidR="00000000" w:rsidRPr="00000000">
        <w:rPr>
          <w:rFonts w:ascii="Arial" w:cs="Arial" w:eastAsia="Arial" w:hAnsi="Arial"/>
          <w:sz w:val="22"/>
          <w:szCs w:val="22"/>
          <w:highlight w:val="white"/>
          <w:rtl w:val="0"/>
        </w:rPr>
        <w:t xml:space="preserve"> с маркером стражи (красной лентой поперёк груди) с особенными ТТХ.</w:t>
      </w:r>
    </w:p>
    <w:p w:rsidR="00000000" w:rsidDel="00000000" w:rsidP="00000000" w:rsidRDefault="00000000" w:rsidRPr="00000000" w14:paraId="00000209">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20A">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7.2. Такой персонаж моделирует отряд из условных 50 человек, противодействие которому невозможно, какими бы способностями и ТТХ вы как персонаж не обладали. Сопротивляться приказам Отряда нельзя.</w:t>
      </w:r>
    </w:p>
    <w:p w:rsidR="00000000" w:rsidDel="00000000" w:rsidP="00000000" w:rsidRDefault="00000000" w:rsidRPr="00000000" w14:paraId="0000020B">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20C">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7.3. Этот отряд имеет право на любые действия исполнительной власти, как пресечение правонарушений, покушений, вооруженных столкновений, нападений, а также арест подозреваемых в преступлениях персонажей.</w:t>
      </w:r>
    </w:p>
    <w:p w:rsidR="00000000" w:rsidDel="00000000" w:rsidP="00000000" w:rsidRDefault="00000000" w:rsidRPr="00000000" w14:paraId="0000020D">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20E">
      <w:pPr>
        <w:shd w:fill="ffffff" w:val="clear"/>
        <w:spacing w:after="40" w:before="0" w:line="240" w:lineRule="auto"/>
        <w:rPr>
          <w:rFonts w:ascii="Arial" w:cs="Arial" w:eastAsia="Arial" w:hAnsi="Arial"/>
          <w:b w:val="1"/>
          <w:bCs w:val="1"/>
          <w:sz w:val="22"/>
          <w:szCs w:val="22"/>
          <w:highlight w:val="white"/>
          <w:u w:val="single"/>
        </w:rPr>
      </w:pPr>
      <w:r w:rsidDel="00000000" w:rsidR="00000000" w:rsidRPr="00000000">
        <w:rPr>
          <w:rFonts w:ascii="Arial" w:cs="Arial" w:eastAsia="Arial" w:hAnsi="Arial"/>
          <w:sz w:val="22"/>
          <w:szCs w:val="22"/>
          <w:highlight w:val="white"/>
          <w:rtl w:val="0"/>
        </w:rPr>
        <w:t xml:space="preserve">   7.4. </w:t>
      </w:r>
      <w:r w:rsidDel="00000000" w:rsidR="00000000" w:rsidRPr="00000000">
        <w:rPr>
          <w:rFonts w:ascii="Arial" w:cs="Arial" w:eastAsia="Arial" w:hAnsi="Arial"/>
          <w:b w:val="1"/>
          <w:bCs w:val="1"/>
          <w:sz w:val="22"/>
          <w:szCs w:val="22"/>
          <w:highlight w:val="white"/>
          <w:rtl w:val="0"/>
        </w:rPr>
        <w:t xml:space="preserve">Убить, оглушить, отравить, связать, атаковать магией и спецспособностями Отряд нельзя. </w:t>
      </w:r>
      <w:r w:rsidDel="00000000" w:rsidR="00000000" w:rsidRPr="00000000">
        <w:rPr>
          <w:rFonts w:ascii="Arial" w:cs="Arial" w:eastAsia="Arial" w:hAnsi="Arial"/>
          <w:b w:val="1"/>
          <w:bCs w:val="1"/>
          <w:sz w:val="22"/>
          <w:szCs w:val="22"/>
          <w:highlight w:val="white"/>
          <w:u w:val="single"/>
          <w:rtl w:val="0"/>
        </w:rPr>
        <w:t xml:space="preserve">НИКТО из игроков не способен победить Отряд. </w:t>
      </w:r>
    </w:p>
    <w:p w:rsidR="00000000" w:rsidDel="00000000" w:rsidP="00000000" w:rsidRDefault="00000000" w:rsidRPr="00000000" w14:paraId="0000020F">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210">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7.5. Отряд подчиняется и отчитывается только иерарху и</w:t>
      </w:r>
      <w:r w:rsidDel="00000000" w:rsidR="00000000" w:rsidRPr="00000000">
        <w:rPr>
          <w:rFonts w:ascii="Arial" w:cs="Arial" w:eastAsia="Arial" w:hAnsi="Arial"/>
          <w:color w:val="0000ff"/>
          <w:sz w:val="22"/>
          <w:szCs w:val="22"/>
          <w:highlight w:val="white"/>
          <w:rtl w:val="0"/>
        </w:rPr>
        <w:t xml:space="preserve"> </w:t>
      </w:r>
      <w:r w:rsidDel="00000000" w:rsidR="00000000" w:rsidRPr="00000000">
        <w:rPr>
          <w:rFonts w:ascii="Arial" w:cs="Arial" w:eastAsia="Arial" w:hAnsi="Arial"/>
          <w:sz w:val="22"/>
          <w:szCs w:val="22"/>
          <w:highlight w:val="white"/>
          <w:rtl w:val="0"/>
        </w:rPr>
        <w:t xml:space="preserve">Городскому Совету (ну и мастерам разумеется).</w:t>
      </w:r>
    </w:p>
    <w:p w:rsidR="00000000" w:rsidDel="00000000" w:rsidP="00000000" w:rsidRDefault="00000000" w:rsidRPr="00000000" w14:paraId="00000211">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w:t>
      </w:r>
    </w:p>
    <w:p w:rsidR="00000000" w:rsidDel="00000000" w:rsidP="00000000" w:rsidRDefault="00000000" w:rsidRPr="00000000" w14:paraId="00000212">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7.6. Чтобы "заказать" Отряд, необходимо обратится к мастерам по сюжету (или мастеру по боевке) заблаговременно, в иное время Отряд может (и будет) патрулировать улицы. Это может сделать ограниченный круг лиц: иерарх, Городской Совет и те, кого они наделят такими полномочиями специальным документом.</w:t>
      </w:r>
    </w:p>
    <w:p w:rsidR="00000000" w:rsidDel="00000000" w:rsidP="00000000" w:rsidRDefault="00000000" w:rsidRPr="00000000" w14:paraId="00000213">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214">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7.7. На стражу можно на свой страх и риск попробовать подкупить или попытаться</w:t>
      </w:r>
      <w:r w:rsidDel="00000000" w:rsidR="00000000" w:rsidRPr="00000000">
        <w:rPr>
          <w:rFonts w:ascii="Arial" w:cs="Arial" w:eastAsia="Arial" w:hAnsi="Arial"/>
          <w:color w:val="0000ff"/>
          <w:sz w:val="22"/>
          <w:szCs w:val="22"/>
          <w:highlight w:val="white"/>
          <w:rtl w:val="0"/>
        </w:rPr>
        <w:t xml:space="preserve"> </w:t>
      </w:r>
      <w:r w:rsidDel="00000000" w:rsidR="00000000" w:rsidRPr="00000000">
        <w:rPr>
          <w:rFonts w:ascii="Arial" w:cs="Arial" w:eastAsia="Arial" w:hAnsi="Arial"/>
          <w:sz w:val="22"/>
          <w:szCs w:val="22"/>
          <w:highlight w:val="white"/>
          <w:rtl w:val="0"/>
        </w:rPr>
        <w:t xml:space="preserve">оказать давление с помощью специальной игровой валюты – "очков влияния".</w:t>
      </w:r>
    </w:p>
    <w:p w:rsidR="00000000" w:rsidDel="00000000" w:rsidP="00000000" w:rsidRDefault="00000000" w:rsidRPr="00000000" w14:paraId="00000215">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216">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217">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218">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219">
      <w:pPr>
        <w:pStyle w:val="Heading3"/>
        <w:shd w:fill="ffffff" w:val="clear"/>
        <w:spacing w:after="40" w:before="0" w:line="240" w:lineRule="auto"/>
        <w:rPr>
          <w:rFonts w:ascii="Arial" w:cs="Arial" w:eastAsia="Arial" w:hAnsi="Arial"/>
          <w:color w:val="000000"/>
          <w:sz w:val="22"/>
          <w:szCs w:val="22"/>
        </w:rPr>
      </w:pPr>
      <w:bookmarkStart w:colFirst="0" w:colLast="0" w:name="_heading=h.vqesqlnyvyeb" w:id="41"/>
      <w:bookmarkEnd w:id="41"/>
      <w:r w:rsidDel="00000000" w:rsidR="00000000" w:rsidRPr="00000000">
        <w:rPr>
          <w:rFonts w:ascii="Arial" w:cs="Arial" w:eastAsia="Arial" w:hAnsi="Arial"/>
          <w:color w:val="000000"/>
          <w:sz w:val="22"/>
          <w:szCs w:val="22"/>
          <w:rtl w:val="0"/>
        </w:rPr>
        <w:t xml:space="preserve">Варзоны</w:t>
      </w:r>
    </w:p>
    <w:p w:rsidR="00000000" w:rsidDel="00000000" w:rsidP="00000000" w:rsidRDefault="00000000" w:rsidRPr="00000000" w14:paraId="0000021A">
      <w:pPr>
        <w:shd w:fill="ffffff" w:val="clear"/>
        <w:spacing w:after="40" w:before="0" w:line="240" w:lineRule="auto"/>
        <w:rPr>
          <w:rFonts w:ascii="Arial" w:cs="Arial" w:eastAsia="Arial" w:hAnsi="Arial"/>
          <w:b w:val="1"/>
          <w:bCs w:val="1"/>
          <w:sz w:val="22"/>
          <w:szCs w:val="22"/>
          <w:highlight w:val="white"/>
        </w:rPr>
      </w:pPr>
      <w:r w:rsidDel="00000000" w:rsidR="00000000" w:rsidRPr="00000000">
        <w:rPr>
          <w:rtl w:val="0"/>
        </w:rPr>
      </w:r>
    </w:p>
    <w:p w:rsidR="00000000" w:rsidDel="00000000" w:rsidP="00000000" w:rsidRDefault="00000000" w:rsidRPr="00000000" w14:paraId="0000021B">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b w:val="1"/>
          <w:bCs w:val="1"/>
          <w:sz w:val="22"/>
          <w:szCs w:val="22"/>
          <w:highlight w:val="white"/>
          <w:rtl w:val="0"/>
        </w:rPr>
        <w:t xml:space="preserve">  </w:t>
      </w:r>
      <w:r w:rsidDel="00000000" w:rsidR="00000000" w:rsidRPr="00000000">
        <w:rPr>
          <w:rFonts w:ascii="Arial" w:cs="Arial" w:eastAsia="Arial" w:hAnsi="Arial"/>
          <w:sz w:val="22"/>
          <w:szCs w:val="22"/>
          <w:highlight w:val="white"/>
          <w:rtl w:val="0"/>
        </w:rPr>
        <w:t xml:space="preserve">8.1. Это специально отведенное место вне города, где будут проводиться боевые взаимодействия по общим Боевым правилам, между различными противоборствующими сторонами.</w:t>
      </w:r>
    </w:p>
    <w:p w:rsidR="00000000" w:rsidDel="00000000" w:rsidP="00000000" w:rsidRDefault="00000000" w:rsidRPr="00000000" w14:paraId="0000021C">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21D">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8.2. Варзоны будут проводиться в течение всего игрового времени по расписанию (до 3х раз в день). Количество участников будет ограничено. В среднем 10-15 человек в отряде. </w:t>
      </w:r>
    </w:p>
    <w:p w:rsidR="00000000" w:rsidDel="00000000" w:rsidP="00000000" w:rsidRDefault="00000000" w:rsidRPr="00000000" w14:paraId="0000021E">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21F">
      <w:pPr>
        <w:shd w:fill="ffffff" w:val="clear"/>
        <w:spacing w:after="40" w:before="0" w:line="240" w:lineRule="auto"/>
        <w:rPr>
          <w:rFonts w:ascii="Arial" w:cs="Arial" w:eastAsia="Arial" w:hAnsi="Arial"/>
          <w:i w:val="1"/>
          <w:iCs w:val="1"/>
          <w:sz w:val="22"/>
          <w:szCs w:val="22"/>
          <w:highlight w:val="white"/>
        </w:rPr>
      </w:pPr>
      <w:r w:rsidDel="00000000" w:rsidR="00000000" w:rsidRPr="00000000">
        <w:rPr>
          <w:rFonts w:ascii="Arial" w:cs="Arial" w:eastAsia="Arial" w:hAnsi="Arial"/>
          <w:sz w:val="22"/>
          <w:szCs w:val="22"/>
          <w:highlight w:val="white"/>
          <w:rtl w:val="0"/>
        </w:rPr>
        <w:t xml:space="preserve">  8.3. На некоторые варзоны будут допущены чародеи. В этом случае чародей, как и остальные участники, является неким “ноунейм-чародеем”, у которого будет очень ограниченный набор заклинаний, которыми можно пользоваться (при наличии у него подходящих чипов заклинаний). </w:t>
      </w:r>
      <w:r w:rsidDel="00000000" w:rsidR="00000000" w:rsidRPr="00000000">
        <w:rPr>
          <w:rtl w:val="0"/>
        </w:rPr>
      </w:r>
    </w:p>
    <w:p w:rsidR="00000000" w:rsidDel="00000000" w:rsidP="00000000" w:rsidRDefault="00000000" w:rsidRPr="00000000" w14:paraId="00000220">
      <w:pPr>
        <w:shd w:fill="ffffff" w:val="clear"/>
        <w:spacing w:after="40" w:before="0" w:line="240" w:lineRule="auto"/>
        <w:rPr>
          <w:rFonts w:ascii="Arial" w:cs="Arial" w:eastAsia="Arial" w:hAnsi="Arial"/>
          <w:color w:val="0000ff"/>
          <w:sz w:val="22"/>
          <w:szCs w:val="22"/>
          <w:highlight w:val="white"/>
        </w:rPr>
      </w:pPr>
      <w:r w:rsidDel="00000000" w:rsidR="00000000" w:rsidRPr="00000000">
        <w:rPr>
          <w:rFonts w:ascii="Arial" w:cs="Arial" w:eastAsia="Arial" w:hAnsi="Arial"/>
          <w:color w:val="0000ff"/>
          <w:sz w:val="22"/>
          <w:szCs w:val="22"/>
          <w:highlight w:val="white"/>
          <w:rtl w:val="0"/>
        </w:rPr>
        <w:t xml:space="preserve">  </w:t>
      </w:r>
    </w:p>
    <w:p w:rsidR="00000000" w:rsidDel="00000000" w:rsidP="00000000" w:rsidRDefault="00000000" w:rsidRPr="00000000" w14:paraId="00000221">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8.4. Если вы хотите собрать армию и выдвинуться на варзону, вам необходимо сообщить об этом мастеру, подготовить для этого ресурсы и подать письмо на мастерскую точку. В письме будет прописано, в каком составе и в каком направлении будет двигаться ваша армия.</w:t>
      </w:r>
    </w:p>
    <w:p w:rsidR="00000000" w:rsidDel="00000000" w:rsidP="00000000" w:rsidRDefault="00000000" w:rsidRPr="00000000" w14:paraId="00000222">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w:t>
      </w:r>
    </w:p>
    <w:p w:rsidR="00000000" w:rsidDel="00000000" w:rsidP="00000000" w:rsidRDefault="00000000" w:rsidRPr="00000000" w14:paraId="00000223">
      <w:pPr>
        <w:shd w:fill="ffffff" w:val="clear"/>
        <w:spacing w:after="40" w:before="0" w:line="240" w:lineRule="auto"/>
        <w:rPr>
          <w:rFonts w:ascii="Arial" w:cs="Arial" w:eastAsia="Arial" w:hAnsi="Arial"/>
          <w:i w:val="1"/>
          <w:iCs w:val="1"/>
          <w:sz w:val="22"/>
          <w:szCs w:val="22"/>
          <w:highlight w:val="white"/>
        </w:rPr>
      </w:pPr>
      <w:r w:rsidDel="00000000" w:rsidR="00000000" w:rsidRPr="00000000">
        <w:rPr>
          <w:rFonts w:ascii="Arial" w:cs="Arial" w:eastAsia="Arial" w:hAnsi="Arial"/>
          <w:sz w:val="22"/>
          <w:szCs w:val="22"/>
          <w:highlight w:val="white"/>
          <w:rtl w:val="0"/>
        </w:rPr>
        <w:t xml:space="preserve">  8.5. Выход на варзону подразумевает собой поход армии. Поход включает в себя: набор рекрутов и покупка провианта, чем дальше идет поход по глобальной карте тем в большем количестве идет потребление провианта. </w:t>
        <w:br w:type="textWrapping"/>
      </w:r>
      <w:r w:rsidDel="00000000" w:rsidR="00000000" w:rsidRPr="00000000">
        <w:rPr>
          <w:rFonts w:ascii="Arial" w:cs="Arial" w:eastAsia="Arial" w:hAnsi="Arial"/>
          <w:i w:val="1"/>
          <w:iCs w:val="1"/>
          <w:sz w:val="22"/>
          <w:szCs w:val="22"/>
          <w:highlight w:val="white"/>
          <w:rtl w:val="0"/>
        </w:rPr>
        <w:t xml:space="preserve">Примечание: провиант не является ресурсом, это условная цена за сбор армии. Чем дальше конечная точка похода, тем выше цена. </w:t>
      </w:r>
    </w:p>
    <w:p w:rsidR="00000000" w:rsidDel="00000000" w:rsidP="00000000" w:rsidRDefault="00000000" w:rsidRPr="00000000" w14:paraId="00000224">
      <w:pPr>
        <w:shd w:fill="ffffff" w:val="clear"/>
        <w:spacing w:after="40" w:before="0" w:line="240" w:lineRule="auto"/>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225">
      <w:pPr>
        <w:shd w:fill="ffffff" w:val="clear"/>
        <w:spacing w:after="40" w:before="0" w:line="240"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8.6. В походе может участвовать каждый желающий, если его экипировка будет соответствовать правилам. Наличее шлема и защиты кистей обязательна, скрытая защита приветствуется, но хитов не добавляет.</w:t>
      </w:r>
    </w:p>
    <w:p w:rsidR="00000000" w:rsidDel="00000000" w:rsidP="00000000" w:rsidRDefault="00000000" w:rsidRPr="00000000" w14:paraId="00000226">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Уточнение: Если вы берете с собой щит на варзону, но ваша перчатка не влезает и/или мешает хорошо ухватится за рукоять щита, то разрешается надеть перчатку меньшего объема или совсем простую.</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27">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28">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8.7. Полевой госпиталь — это специальный отряд в составе армии, выступившей в поход. Для обеспечения армии полевым госпиталем, помимо ресурсной цены, требуется присутствие персонажа-медика.</w:t>
      </w:r>
    </w:p>
    <w:p w:rsidR="00000000" w:rsidDel="00000000" w:rsidP="00000000" w:rsidRDefault="00000000" w:rsidRPr="00000000" w14:paraId="00000229">
      <w:pPr>
        <w:shd w:fill="ffffff" w:val="clea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2A">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8.8. Полевой госпиталь дает бонусы сражающейся армии и моделируется установленным “шатром” - натянутой верёвкой не менее 2 м длиной, на высоте не менее 1 метра и тентом\тканью\иным навесом, перекинутым через эту верёвку и закреплённым по краям на земле (брёвнами, например).  </w:t>
      </w:r>
    </w:p>
    <w:p w:rsidR="00000000" w:rsidDel="00000000" w:rsidP="00000000" w:rsidRDefault="00000000" w:rsidRPr="00000000" w14:paraId="0000022B">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 присутствии полевого госпиталя каждый раненый боец может вернуться в “палатку” госпиталя, и медик вслух отсчитывает 30 секунд. Через 30 секунд боец возвращается в бой.</w:t>
      </w:r>
    </w:p>
    <w:p w:rsidR="00000000" w:rsidDel="00000000" w:rsidP="00000000" w:rsidRDefault="00000000" w:rsidRPr="00000000" w14:paraId="0000022C">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На возвращение бойца в бой тратится 1 медицинская лента (условная единица медицинского оборудования на варзоне). Ленты закупаются при снаряжении армии. </w:t>
      </w:r>
    </w:p>
    <w:p w:rsidR="00000000" w:rsidDel="00000000" w:rsidP="00000000" w:rsidRDefault="00000000" w:rsidRPr="00000000" w14:paraId="0000022D">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Базово варзону можно нанять только 2 полевых медика, у каждого медика может быть только по 3 ленты. </w:t>
      </w:r>
    </w:p>
    <w:bookmarkStart w:colFirst="0" w:colLast="0" w:name="bookmark=id.syukwhkajzci" w:id="42"/>
    <w:bookmarkEnd w:id="42"/>
    <w:p w:rsidR="00000000" w:rsidDel="00000000" w:rsidP="00000000" w:rsidRDefault="00000000" w:rsidRPr="00000000" w14:paraId="0000022E">
      <w:pPr>
        <w:pStyle w:val="Heading3"/>
        <w:shd w:fill="ffffff" w:val="clear"/>
        <w:spacing w:after="40" w:before="0" w:line="240" w:lineRule="auto"/>
        <w:rPr>
          <w:rFonts w:ascii="Arial" w:cs="Arial" w:eastAsia="Arial" w:hAnsi="Arial"/>
          <w:color w:val="000000"/>
          <w:sz w:val="22"/>
          <w:szCs w:val="22"/>
        </w:rPr>
      </w:pPr>
      <w:bookmarkStart w:colFirst="0" w:colLast="0" w:name="_heading=h.vq6lpk4m8f4l" w:id="43"/>
      <w:bookmarkEnd w:id="43"/>
      <w:r w:rsidDel="00000000" w:rsidR="00000000" w:rsidRPr="00000000">
        <w:rPr>
          <w:rFonts w:ascii="Arial" w:cs="Arial" w:eastAsia="Arial" w:hAnsi="Arial"/>
          <w:color w:val="000000"/>
          <w:sz w:val="22"/>
          <w:szCs w:val="22"/>
          <w:rtl w:val="0"/>
        </w:rPr>
        <w:t xml:space="preserve">Дети</w:t>
      </w:r>
    </w:p>
    <w:p w:rsidR="00000000" w:rsidDel="00000000" w:rsidP="00000000" w:rsidRDefault="00000000" w:rsidRPr="00000000" w14:paraId="0000022F">
      <w:pPr>
        <w:shd w:fill="ffffff" w:val="clear"/>
        <w:spacing w:after="40" w:before="0" w:lin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230">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9.1. На игру допускаются </w:t>
      </w:r>
      <w:r w:rsidDel="00000000" w:rsidR="00000000" w:rsidRPr="00000000">
        <w:rPr>
          <w:rFonts w:ascii="Arial" w:cs="Arial" w:eastAsia="Arial" w:hAnsi="Arial"/>
          <w:b w:val="1"/>
          <w:bCs w:val="1"/>
          <w:sz w:val="22"/>
          <w:szCs w:val="22"/>
          <w:u w:val="single"/>
          <w:rtl w:val="0"/>
        </w:rPr>
        <w:t xml:space="preserve">дети с 12 лет</w:t>
      </w:r>
      <w:r w:rsidDel="00000000" w:rsidR="00000000" w:rsidRPr="00000000">
        <w:rPr>
          <w:rFonts w:ascii="Arial" w:cs="Arial" w:eastAsia="Arial" w:hAnsi="Arial"/>
          <w:i w:val="1"/>
          <w:iCs w:val="1"/>
          <w:sz w:val="22"/>
          <w:szCs w:val="22"/>
          <w:u w:val="single"/>
          <w:rtl w:val="0"/>
        </w:rPr>
        <w:t xml:space="preserve"> </w:t>
      </w:r>
      <w:r w:rsidDel="00000000" w:rsidR="00000000" w:rsidRPr="00000000">
        <w:rPr>
          <w:rFonts w:ascii="Arial" w:cs="Arial" w:eastAsia="Arial" w:hAnsi="Arial"/>
          <w:b w:val="1"/>
          <w:bCs w:val="1"/>
          <w:sz w:val="22"/>
          <w:szCs w:val="22"/>
          <w:u w:val="single"/>
          <w:rtl w:val="0"/>
        </w:rPr>
        <w:t xml:space="preserve">и только в сопровождении совершеннолетних сопровождающих. </w:t>
        <w:br w:type="textWrapping"/>
      </w:r>
      <w:r w:rsidDel="00000000" w:rsidR="00000000" w:rsidRPr="00000000">
        <w:rPr>
          <w:rFonts w:ascii="Arial" w:cs="Arial" w:eastAsia="Arial" w:hAnsi="Arial"/>
          <w:i w:val="1"/>
          <w:iCs w:val="1"/>
          <w:sz w:val="22"/>
          <w:szCs w:val="22"/>
          <w:rtl w:val="0"/>
        </w:rPr>
        <w:t xml:space="preserve">Мастера имеют право как отказать, так и допустить к участию без объяснения причин любого игрока, включая детей. </w:t>
      </w:r>
      <w:r w:rsidDel="00000000" w:rsidR="00000000" w:rsidRPr="00000000">
        <w:rPr>
          <w:rFonts w:ascii="Arial" w:cs="Arial" w:eastAsia="Arial" w:hAnsi="Arial"/>
          <w:b w:val="1"/>
          <w:bCs w:val="1"/>
          <w:sz w:val="22"/>
          <w:szCs w:val="22"/>
          <w:u w:val="single"/>
          <w:rtl w:val="0"/>
        </w:rPr>
        <w:br w:type="textWrapping"/>
      </w:r>
      <w:r w:rsidDel="00000000" w:rsidR="00000000" w:rsidRPr="00000000">
        <w:rPr>
          <w:rFonts w:ascii="Arial" w:cs="Arial" w:eastAsia="Arial" w:hAnsi="Arial"/>
          <w:sz w:val="22"/>
          <w:szCs w:val="22"/>
          <w:rtl w:val="0"/>
        </w:rPr>
        <w:br w:type="textWrapping"/>
        <w:t xml:space="preserve">У каждого ребенка должен быть совершеннолетний сопровождающий и подписанная им бумага о том что он несет полную ответственность за ребенка, за которым он следит. Форма согласия будет отдельно опубликована на стене.  </w:t>
        <w:br w:type="textWrapping"/>
        <w:t xml:space="preserve">Один экземпляр передается МГ, второй хранится у ребенка в течении всей игры рядом с паспортом, СНИЛСом и медицинским полисом, чтобы в случае необходимости МГ могла найти сопровождающего и решить все возникшие вопросы. </w:t>
      </w:r>
    </w:p>
    <w:p w:rsidR="00000000" w:rsidDel="00000000" w:rsidP="00000000" w:rsidRDefault="00000000" w:rsidRPr="00000000" w14:paraId="00000231">
      <w:pPr>
        <w:shd w:fill="ffffff" w:val="clea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32">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9.2. Для игроков, не достигших 18 лет, вводятся отдельные правила и ТТХ. </w:t>
      </w:r>
    </w:p>
    <w:p w:rsidR="00000000" w:rsidDel="00000000" w:rsidP="00000000" w:rsidRDefault="00000000" w:rsidRPr="00000000" w14:paraId="00000233">
      <w:pPr>
        <w:shd w:fill="ffffff" w:val="clea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34">
      <w:pPr>
        <w:shd w:fill="ffffff" w:val="clea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   9.3. </w:t>
      </w:r>
      <w:r w:rsidDel="00000000" w:rsidR="00000000" w:rsidRPr="00000000">
        <w:rPr>
          <w:rFonts w:ascii="Arial" w:cs="Arial" w:eastAsia="Arial" w:hAnsi="Arial"/>
          <w:b w:val="1"/>
          <w:bCs w:val="1"/>
          <w:sz w:val="22"/>
          <w:szCs w:val="22"/>
          <w:rtl w:val="0"/>
        </w:rPr>
        <w:t xml:space="preserve">Для детей до 14 лет, устанавливаются следующие правила.</w:t>
      </w:r>
    </w:p>
    <w:p w:rsidR="00000000" w:rsidDel="00000000" w:rsidP="00000000" w:rsidRDefault="00000000" w:rsidRPr="00000000" w14:paraId="00000235">
      <w:pPr>
        <w:numPr>
          <w:ilvl w:val="0"/>
          <w:numId w:val="37"/>
        </w:numP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Имеют 1 хит.</w:t>
      </w:r>
    </w:p>
    <w:p w:rsidR="00000000" w:rsidDel="00000000" w:rsidP="00000000" w:rsidRDefault="00000000" w:rsidRPr="00000000" w14:paraId="00000236">
      <w:pPr>
        <w:numPr>
          <w:ilvl w:val="0"/>
          <w:numId w:val="37"/>
        </w:numP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Из оружия могут носить только небольшие ножики (ЛАРП), которые НЕ СНИМАЮТ хитов, но должны пройти п.2 “допуск” настоящих правил.</w:t>
      </w:r>
    </w:p>
    <w:p w:rsidR="00000000" w:rsidDel="00000000" w:rsidP="00000000" w:rsidRDefault="00000000" w:rsidRPr="00000000" w14:paraId="00000237">
      <w:pPr>
        <w:numPr>
          <w:ilvl w:val="0"/>
          <w:numId w:val="37"/>
        </w:numP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Не могут участвовать в Варзонах. </w:t>
      </w:r>
    </w:p>
    <w:p w:rsidR="00000000" w:rsidDel="00000000" w:rsidP="00000000" w:rsidRDefault="00000000" w:rsidRPr="00000000" w14:paraId="00000238">
      <w:pPr>
        <w:numPr>
          <w:ilvl w:val="0"/>
          <w:numId w:val="37"/>
        </w:numP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Не могут участвовать в боевых столкновениях. Но если такая возникла, ребёнок должен бросить все дела и убежать с поля боя игровыми способами (сбежать, но не через стены, например) . </w:t>
      </w:r>
    </w:p>
    <w:p w:rsidR="00000000" w:rsidDel="00000000" w:rsidP="00000000" w:rsidRDefault="00000000" w:rsidRPr="00000000" w14:paraId="00000239">
      <w:pPr>
        <w:numPr>
          <w:ilvl w:val="0"/>
          <w:numId w:val="37"/>
        </w:numP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Могут надеть любой доспех, но он будет добавлять только 1 хит, при это ребенок не сможет бегать, так как доспех будет для него слишком тяжелым и неудобным. </w:t>
      </w:r>
    </w:p>
    <w:p w:rsidR="00000000" w:rsidDel="00000000" w:rsidP="00000000" w:rsidRDefault="00000000" w:rsidRPr="00000000" w14:paraId="0000023A">
      <w:pPr>
        <w:numPr>
          <w:ilvl w:val="0"/>
          <w:numId w:val="37"/>
        </w:numP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Время в тяжране увеличено с 15 минут до 30 минут.</w:t>
      </w:r>
    </w:p>
    <w:p w:rsidR="00000000" w:rsidDel="00000000" w:rsidP="00000000" w:rsidRDefault="00000000" w:rsidRPr="00000000" w14:paraId="0000023B">
      <w:pPr>
        <w:numPr>
          <w:ilvl w:val="0"/>
          <w:numId w:val="37"/>
        </w:numP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Ребенка можно оглушить в боевой ситуации.</w:t>
      </w:r>
    </w:p>
    <w:p w:rsidR="00000000" w:rsidDel="00000000" w:rsidP="00000000" w:rsidRDefault="00000000" w:rsidRPr="00000000" w14:paraId="0000023C">
      <w:pPr>
        <w:numPr>
          <w:ilvl w:val="0"/>
          <w:numId w:val="37"/>
        </w:numP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Поражаемая зона – ноги. </w:t>
      </w:r>
    </w:p>
    <w:p w:rsidR="00000000" w:rsidDel="00000000" w:rsidP="00000000" w:rsidRDefault="00000000" w:rsidRPr="00000000" w14:paraId="0000023D">
      <w:pPr>
        <w:shd w:fill="ffffff" w:val="clear"/>
        <w:spacing w:after="40" w:before="0" w:line="24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Для взрослых: </w:t>
      </w:r>
      <w:r w:rsidDel="00000000" w:rsidR="00000000" w:rsidRPr="00000000">
        <w:rPr>
          <w:rFonts w:ascii="Arial" w:cs="Arial" w:eastAsia="Arial" w:hAnsi="Arial"/>
          <w:i w:val="1"/>
          <w:iCs w:val="1"/>
          <w:sz w:val="22"/>
          <w:szCs w:val="22"/>
          <w:u w:val="single"/>
          <w:rtl w:val="0"/>
        </w:rPr>
        <w:t xml:space="preserve">Пожалуйста, будьте лояльны и аккуратны с детьми.</w:t>
      </w:r>
      <w:r w:rsidDel="00000000" w:rsidR="00000000" w:rsidRPr="00000000">
        <w:rPr>
          <w:rFonts w:ascii="Arial" w:cs="Arial" w:eastAsia="Arial" w:hAnsi="Arial"/>
          <w:i w:val="1"/>
          <w:iCs w:val="1"/>
          <w:sz w:val="22"/>
          <w:szCs w:val="22"/>
          <w:rtl w:val="0"/>
        </w:rPr>
        <w:t xml:space="preserve">Если ребенок в панике взял в руки меч, копье, топор или другое оружие, чтобы защитить свой дом, семью или близких, ваше главное оружие это </w:t>
      </w:r>
      <w:r w:rsidDel="00000000" w:rsidR="00000000" w:rsidRPr="00000000">
        <w:rPr>
          <w:rFonts w:ascii="Arial" w:cs="Arial" w:eastAsia="Arial" w:hAnsi="Arial"/>
          <w:b w:val="1"/>
          <w:bCs w:val="1"/>
          <w:i w:val="1"/>
          <w:iCs w:val="1"/>
          <w:sz w:val="22"/>
          <w:szCs w:val="22"/>
          <w:rtl w:val="0"/>
        </w:rPr>
        <w:t xml:space="preserve">убеждение</w:t>
      </w:r>
      <w:r w:rsidDel="00000000" w:rsidR="00000000" w:rsidRPr="00000000">
        <w:rPr>
          <w:rFonts w:ascii="Arial" w:cs="Arial" w:eastAsia="Arial" w:hAnsi="Arial"/>
          <w:i w:val="1"/>
          <w:iCs w:val="1"/>
          <w:sz w:val="22"/>
          <w:szCs w:val="22"/>
          <w:rtl w:val="0"/>
        </w:rPr>
        <w:t xml:space="preserve">, постарайтесь избежать боевого столкновения с ним. </w:t>
      </w:r>
    </w:p>
    <w:p w:rsidR="00000000" w:rsidDel="00000000" w:rsidP="00000000" w:rsidRDefault="00000000" w:rsidRPr="00000000" w14:paraId="0000023E">
      <w:pPr>
        <w:shd w:fill="ffffff" w:val="clear"/>
        <w:spacing w:after="40" w:before="0" w:line="24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Если такой возможности нет, то: </w:t>
      </w:r>
    </w:p>
    <w:p w:rsidR="00000000" w:rsidDel="00000000" w:rsidP="00000000" w:rsidRDefault="00000000" w:rsidRPr="00000000" w14:paraId="0000023F">
      <w:pPr>
        <w:shd w:fill="ffffff" w:val="clear"/>
        <w:spacing w:after="40" w:before="0" w:line="24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1) оглушите его, </w:t>
      </w:r>
    </w:p>
    <w:p w:rsidR="00000000" w:rsidDel="00000000" w:rsidP="00000000" w:rsidRDefault="00000000" w:rsidRPr="00000000" w14:paraId="00000240">
      <w:pPr>
        <w:shd w:fill="ffffff" w:val="clear"/>
        <w:spacing w:after="40" w:before="0" w:line="24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2) дайте ему сбежать, если это позволяет ситуация,</w:t>
      </w:r>
    </w:p>
    <w:p w:rsidR="00000000" w:rsidDel="00000000" w:rsidP="00000000" w:rsidRDefault="00000000" w:rsidRPr="00000000" w14:paraId="00000241">
      <w:pPr>
        <w:shd w:fill="ffffff" w:val="clear"/>
        <w:spacing w:after="40" w:before="0" w:line="24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3) наносите </w:t>
      </w:r>
      <w:r w:rsidDel="00000000" w:rsidR="00000000" w:rsidRPr="00000000">
        <w:rPr>
          <w:rFonts w:ascii="Arial" w:cs="Arial" w:eastAsia="Arial" w:hAnsi="Arial"/>
          <w:b w:val="1"/>
          <w:bCs w:val="1"/>
          <w:i w:val="1"/>
          <w:iCs w:val="1"/>
          <w:sz w:val="22"/>
          <w:szCs w:val="22"/>
          <w:rtl w:val="0"/>
        </w:rPr>
        <w:t xml:space="preserve">ЛЕГКИЙ</w:t>
      </w:r>
      <w:r w:rsidDel="00000000" w:rsidR="00000000" w:rsidRPr="00000000">
        <w:rPr>
          <w:rFonts w:ascii="Arial" w:cs="Arial" w:eastAsia="Arial" w:hAnsi="Arial"/>
          <w:i w:val="1"/>
          <w:iCs w:val="1"/>
          <w:sz w:val="22"/>
          <w:szCs w:val="22"/>
          <w:rtl w:val="0"/>
        </w:rPr>
        <w:t xml:space="preserve"> удар по ногам</w:t>
      </w:r>
    </w:p>
    <w:p w:rsidR="00000000" w:rsidDel="00000000" w:rsidP="00000000" w:rsidRDefault="00000000" w:rsidRPr="00000000" w14:paraId="00000242">
      <w:pPr>
        <w:shd w:fill="ffffff" w:val="clear"/>
        <w:spacing w:after="40" w:before="0" w:line="240" w:lineRule="auto"/>
        <w:ind w:left="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Помните о правиле номер 0.</w:t>
      </w:r>
    </w:p>
    <w:p w:rsidR="00000000" w:rsidDel="00000000" w:rsidP="00000000" w:rsidRDefault="00000000" w:rsidRPr="00000000" w14:paraId="00000243">
      <w:pPr>
        <w:shd w:fill="ffffff" w:val="clear"/>
        <w:spacing w:after="40" w:before="0"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244">
      <w:pPr>
        <w:shd w:fill="ffffff" w:val="clear"/>
        <w:spacing w:after="40" w:before="0" w:line="240" w:lineRule="auto"/>
        <w:ind w:left="0" w:firstLine="0"/>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   9.4.</w:t>
      </w:r>
      <w:r w:rsidDel="00000000" w:rsidR="00000000" w:rsidRPr="00000000">
        <w:rPr>
          <w:rFonts w:ascii="Arial" w:cs="Arial" w:eastAsia="Arial" w:hAnsi="Arial"/>
          <w:b w:val="1"/>
          <w:bCs w:val="1"/>
          <w:sz w:val="22"/>
          <w:szCs w:val="22"/>
          <w:rtl w:val="0"/>
        </w:rPr>
        <w:t xml:space="preserve"> Для детей с 14 до 15 лет (включительно), устанавливаются следующие правила.</w:t>
      </w:r>
    </w:p>
    <w:p w:rsidR="00000000" w:rsidDel="00000000" w:rsidP="00000000" w:rsidRDefault="00000000" w:rsidRPr="00000000" w14:paraId="00000245">
      <w:pPr>
        <w:numPr>
          <w:ilvl w:val="0"/>
          <w:numId w:val="38"/>
        </w:numP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Имеют 1 хит.</w:t>
      </w:r>
    </w:p>
    <w:p w:rsidR="00000000" w:rsidDel="00000000" w:rsidP="00000000" w:rsidRDefault="00000000" w:rsidRPr="00000000" w14:paraId="00000246">
      <w:pPr>
        <w:numPr>
          <w:ilvl w:val="0"/>
          <w:numId w:val="38"/>
        </w:numP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Из оружия могут носить только нож и другие короткие клинки до 40 см, а так-же лук или арбалет допущенный согласно настоящим правилам. </w:t>
      </w:r>
    </w:p>
    <w:p w:rsidR="00000000" w:rsidDel="00000000" w:rsidP="00000000" w:rsidRDefault="00000000" w:rsidRPr="00000000" w14:paraId="00000247">
      <w:pPr>
        <w:numPr>
          <w:ilvl w:val="0"/>
          <w:numId w:val="38"/>
        </w:numP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Не могут участвовать в Варзонах. </w:t>
      </w:r>
    </w:p>
    <w:p w:rsidR="00000000" w:rsidDel="00000000" w:rsidP="00000000" w:rsidRDefault="00000000" w:rsidRPr="00000000" w14:paraId="00000248">
      <w:pPr>
        <w:numPr>
          <w:ilvl w:val="0"/>
          <w:numId w:val="38"/>
        </w:numP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Не могут участвовать в боевых столкновениях с количеством участников больше 10 человек. Если такая ситуация случилась, ребёнок должен по возможности покинуть поле боя игровыми способами (сбежать, но не через стены) . </w:t>
      </w:r>
    </w:p>
    <w:p w:rsidR="00000000" w:rsidDel="00000000" w:rsidP="00000000" w:rsidRDefault="00000000" w:rsidRPr="00000000" w14:paraId="00000249">
      <w:pPr>
        <w:numPr>
          <w:ilvl w:val="0"/>
          <w:numId w:val="38"/>
        </w:numP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Ребенок может надеть любой доспех, но он будет добавлять только 1 хит, при это ребенок не сможет бегать, так как доспех будет для него слишком тяжелым и неудобным. </w:t>
      </w:r>
    </w:p>
    <w:p w:rsidR="00000000" w:rsidDel="00000000" w:rsidP="00000000" w:rsidRDefault="00000000" w:rsidRPr="00000000" w14:paraId="0000024A">
      <w:pPr>
        <w:numPr>
          <w:ilvl w:val="0"/>
          <w:numId w:val="38"/>
        </w:numP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Время в тяжране увеличено с 15 минут до 30 минут.</w:t>
      </w:r>
    </w:p>
    <w:p w:rsidR="00000000" w:rsidDel="00000000" w:rsidP="00000000" w:rsidRDefault="00000000" w:rsidRPr="00000000" w14:paraId="0000024B">
      <w:pPr>
        <w:numPr>
          <w:ilvl w:val="0"/>
          <w:numId w:val="38"/>
        </w:numPr>
        <w:shd w:fill="ffffff" w:val="clea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Поражаемая зона: корпус, ноги.</w:t>
      </w:r>
    </w:p>
    <w:p w:rsidR="00000000" w:rsidDel="00000000" w:rsidP="00000000" w:rsidRDefault="00000000" w:rsidRPr="00000000" w14:paraId="0000024C">
      <w:pPr>
        <w:shd w:fill="ffffff" w:val="clear"/>
        <w:spacing w:after="40" w:before="0" w:line="24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Для взрослых:</w:t>
      </w:r>
      <w:r w:rsidDel="00000000" w:rsidR="00000000" w:rsidRPr="00000000">
        <w:rPr>
          <w:rFonts w:ascii="Arial" w:cs="Arial" w:eastAsia="Arial" w:hAnsi="Arial"/>
          <w:i w:val="1"/>
          <w:iCs w:val="1"/>
          <w:sz w:val="22"/>
          <w:szCs w:val="22"/>
          <w:u w:val="single"/>
          <w:rtl w:val="0"/>
        </w:rPr>
        <w:t xml:space="preserve">Пожалуйста, будьте лояльны и аккуратны с детьми. </w:t>
      </w:r>
      <w:r w:rsidDel="00000000" w:rsidR="00000000" w:rsidRPr="00000000">
        <w:rPr>
          <w:rFonts w:ascii="Arial" w:cs="Arial" w:eastAsia="Arial" w:hAnsi="Arial"/>
          <w:i w:val="1"/>
          <w:iCs w:val="1"/>
          <w:sz w:val="22"/>
          <w:szCs w:val="22"/>
          <w:rtl w:val="0"/>
        </w:rPr>
        <w:t xml:space="preserve">Если ребенок взял в руки меч, копье, топор или другое оружие, чтобы защитить свой дом, семью или близких, ваше главное оружие это </w:t>
      </w:r>
      <w:r w:rsidDel="00000000" w:rsidR="00000000" w:rsidRPr="00000000">
        <w:rPr>
          <w:rFonts w:ascii="Arial" w:cs="Arial" w:eastAsia="Arial" w:hAnsi="Arial"/>
          <w:b w:val="1"/>
          <w:bCs w:val="1"/>
          <w:i w:val="1"/>
          <w:iCs w:val="1"/>
          <w:sz w:val="22"/>
          <w:szCs w:val="22"/>
          <w:rtl w:val="0"/>
        </w:rPr>
        <w:t xml:space="preserve">убеждение</w:t>
      </w:r>
      <w:r w:rsidDel="00000000" w:rsidR="00000000" w:rsidRPr="00000000">
        <w:rPr>
          <w:rFonts w:ascii="Arial" w:cs="Arial" w:eastAsia="Arial" w:hAnsi="Arial"/>
          <w:i w:val="1"/>
          <w:iCs w:val="1"/>
          <w:sz w:val="22"/>
          <w:szCs w:val="22"/>
          <w:rtl w:val="0"/>
        </w:rPr>
        <w:t xml:space="preserve">, постарайтесь избежать боевого столкновения с ним. </w:t>
      </w:r>
    </w:p>
    <w:p w:rsidR="00000000" w:rsidDel="00000000" w:rsidP="00000000" w:rsidRDefault="00000000" w:rsidRPr="00000000" w14:paraId="0000024D">
      <w:pPr>
        <w:shd w:fill="ffffff" w:val="clear"/>
        <w:spacing w:after="40" w:before="0" w:line="24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Если такой возможности нет, то: </w:t>
      </w:r>
    </w:p>
    <w:p w:rsidR="00000000" w:rsidDel="00000000" w:rsidP="00000000" w:rsidRDefault="00000000" w:rsidRPr="00000000" w14:paraId="0000024E">
      <w:pPr>
        <w:shd w:fill="ffffff" w:val="clear"/>
        <w:spacing w:after="40" w:before="0" w:line="24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1) Оглушите его, если можете</w:t>
      </w:r>
    </w:p>
    <w:p w:rsidR="00000000" w:rsidDel="00000000" w:rsidP="00000000" w:rsidRDefault="00000000" w:rsidRPr="00000000" w14:paraId="0000024F">
      <w:pPr>
        <w:shd w:fill="ffffff" w:val="clear"/>
        <w:spacing w:after="40" w:before="0" w:line="24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2) Дайте ему сбежать, если это позволяет ситуация,</w:t>
      </w:r>
    </w:p>
    <w:p w:rsidR="00000000" w:rsidDel="00000000" w:rsidP="00000000" w:rsidRDefault="00000000" w:rsidRPr="00000000" w14:paraId="00000250">
      <w:pPr>
        <w:shd w:fill="ffffff" w:val="clear"/>
        <w:spacing w:after="40" w:before="0" w:line="24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3) Наносите </w:t>
      </w:r>
      <w:r w:rsidDel="00000000" w:rsidR="00000000" w:rsidRPr="00000000">
        <w:rPr>
          <w:rFonts w:ascii="Arial" w:cs="Arial" w:eastAsia="Arial" w:hAnsi="Arial"/>
          <w:b w:val="1"/>
          <w:bCs w:val="1"/>
          <w:i w:val="1"/>
          <w:iCs w:val="1"/>
          <w:sz w:val="22"/>
          <w:szCs w:val="22"/>
          <w:rtl w:val="0"/>
        </w:rPr>
        <w:t xml:space="preserve">ЛЕГКИЕ</w:t>
      </w:r>
      <w:r w:rsidDel="00000000" w:rsidR="00000000" w:rsidRPr="00000000">
        <w:rPr>
          <w:rFonts w:ascii="Arial" w:cs="Arial" w:eastAsia="Arial" w:hAnsi="Arial"/>
          <w:i w:val="1"/>
          <w:iCs w:val="1"/>
          <w:sz w:val="22"/>
          <w:szCs w:val="22"/>
          <w:rtl w:val="0"/>
        </w:rPr>
        <w:t xml:space="preserve"> удары</w:t>
        <w:br w:type="textWrapping"/>
      </w:r>
    </w:p>
    <w:p w:rsidR="00000000" w:rsidDel="00000000" w:rsidP="00000000" w:rsidRDefault="00000000" w:rsidRPr="00000000" w14:paraId="00000251">
      <w:pPr>
        <w:shd w:fill="ffffff" w:val="clear"/>
        <w:spacing w:after="40" w:before="0" w:line="240" w:lineRule="auto"/>
        <w:ind w:left="0" w:firstLine="0"/>
        <w:rPr>
          <w:rFonts w:ascii="Arial" w:cs="Arial" w:eastAsia="Arial" w:hAnsi="Arial"/>
          <w:sz w:val="22"/>
          <w:szCs w:val="22"/>
          <w:shd w:fill="fff2cc" w:val="clear"/>
        </w:rPr>
      </w:pPr>
      <w:r w:rsidDel="00000000" w:rsidR="00000000" w:rsidRPr="00000000">
        <w:rPr>
          <w:rFonts w:ascii="Arial" w:cs="Arial" w:eastAsia="Arial" w:hAnsi="Arial"/>
          <w:b w:val="1"/>
          <w:bCs w:val="1"/>
          <w:sz w:val="22"/>
          <w:szCs w:val="22"/>
          <w:rtl w:val="0"/>
        </w:rPr>
        <w:t xml:space="preserve">Помните о правиле номер 0.</w:t>
      </w:r>
      <w:r w:rsidDel="00000000" w:rsidR="00000000" w:rsidRPr="00000000">
        <w:rPr>
          <w:rtl w:val="0"/>
        </w:rPr>
      </w:r>
    </w:p>
    <w:p w:rsidR="00000000" w:rsidDel="00000000" w:rsidP="00000000" w:rsidRDefault="00000000" w:rsidRPr="00000000" w14:paraId="00000252">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9.5. Для несовершеннолетних с 16 лет не существует правил с 9.2. по 9.4., они руководствуются только настоящими правилами и пунктом 9.5. Они живут и сражаются как остальные совершеннолетние игроки, но ответственность за них несут они сами и сопровождающий совершеннолетний. Участие на варзонах таких участников допускается ТОЛЬКО при наличии шлема и функциональной защиты непоражаемых зон.</w:t>
      </w:r>
    </w:p>
    <w:p w:rsidR="00000000" w:rsidDel="00000000" w:rsidP="00000000" w:rsidRDefault="00000000" w:rsidRPr="00000000" w14:paraId="00000253">
      <w:pPr>
        <w:pStyle w:val="Heading1"/>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 Медицина</w:t>
      </w:r>
    </w:p>
    <w:p w:rsidR="00000000" w:rsidDel="00000000" w:rsidP="00000000" w:rsidRDefault="00000000" w:rsidRPr="00000000" w14:paraId="00000254">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Медицина</w:t>
      </w:r>
      <w:r w:rsidDel="00000000" w:rsidR="00000000" w:rsidRPr="00000000">
        <w:rPr>
          <w:rFonts w:ascii="Arial" w:cs="Arial" w:eastAsia="Arial" w:hAnsi="Arial"/>
          <w:sz w:val="22"/>
          <w:szCs w:val="22"/>
          <w:rtl w:val="0"/>
        </w:rPr>
        <w:t xml:space="preserve"> - это игровая модель, которая позволяет:</w:t>
        <w:br w:type="textWrapping"/>
        <w:t xml:space="preserve">1. Лечить Травмы; </w:t>
        <w:br w:type="textWrapping"/>
        <w:t xml:space="preserve">2. Лечить Болезни;</w:t>
        <w:br w:type="textWrapping"/>
        <w:t xml:space="preserve">3. Исследовать методы лечения всего этого.</w:t>
        <w:br w:type="textWrapping"/>
        <w:br w:type="textWrapping"/>
        <w:t xml:space="preserve">Для любого из этих действий требуется</w:t>
      </w:r>
      <w:r w:rsidDel="00000000" w:rsidR="00000000" w:rsidRPr="00000000">
        <w:rPr>
          <w:rFonts w:ascii="Arial" w:cs="Arial" w:eastAsia="Arial" w:hAnsi="Arial"/>
          <w:b w:val="1"/>
          <w:bCs w:val="1"/>
          <w:sz w:val="22"/>
          <w:szCs w:val="22"/>
          <w:rtl w:val="0"/>
        </w:rPr>
        <w:t xml:space="preserve"> профессия</w:t>
      </w:r>
      <w:r w:rsidDel="00000000" w:rsidR="00000000" w:rsidRPr="00000000">
        <w:rPr>
          <w:rFonts w:ascii="Arial" w:cs="Arial" w:eastAsia="Arial" w:hAnsi="Arial"/>
          <w:sz w:val="22"/>
          <w:szCs w:val="22"/>
          <w:rtl w:val="0"/>
        </w:rPr>
        <w:t xml:space="preserve"> “Медик”.</w:t>
        <w:br w:type="textWrapping"/>
        <w:br w:type="textWrapping"/>
      </w:r>
      <w:r w:rsidDel="00000000" w:rsidR="00000000" w:rsidRPr="00000000">
        <w:rPr>
          <w:rFonts w:ascii="Arial" w:cs="Arial" w:eastAsia="Arial" w:hAnsi="Arial"/>
          <w:b w:val="1"/>
          <w:bCs w:val="1"/>
          <w:sz w:val="22"/>
          <w:szCs w:val="22"/>
          <w:rtl w:val="0"/>
        </w:rPr>
        <w:t xml:space="preserve">Травмой</w:t>
      </w:r>
      <w:r w:rsidDel="00000000" w:rsidR="00000000" w:rsidRPr="00000000">
        <w:rPr>
          <w:rFonts w:ascii="Arial" w:cs="Arial" w:eastAsia="Arial" w:hAnsi="Arial"/>
          <w:sz w:val="22"/>
          <w:szCs w:val="22"/>
          <w:rtl w:val="0"/>
        </w:rPr>
        <w:t xml:space="preserve"> называется последствие попадания в “тяжелое ранение” в бою. </w:t>
      </w:r>
      <w:r w:rsidDel="00000000" w:rsidR="00000000" w:rsidRPr="00000000">
        <w:rPr>
          <w:rFonts w:ascii="Arial" w:cs="Arial" w:eastAsia="Arial" w:hAnsi="Arial"/>
          <w:b w:val="1"/>
          <w:bCs w:val="1"/>
          <w:sz w:val="22"/>
          <w:szCs w:val="22"/>
          <w:rtl w:val="0"/>
        </w:rPr>
        <w:t xml:space="preserve">Травма</w:t>
      </w:r>
      <w:r w:rsidDel="00000000" w:rsidR="00000000" w:rsidRPr="00000000">
        <w:rPr>
          <w:rFonts w:ascii="Arial" w:cs="Arial" w:eastAsia="Arial" w:hAnsi="Arial"/>
          <w:sz w:val="22"/>
          <w:szCs w:val="22"/>
          <w:rtl w:val="0"/>
        </w:rPr>
        <w:t xml:space="preserve"> также может образоваться в результате приема ведьмачьего эликсира не-ведьмаком и в других случаях. </w:t>
      </w:r>
      <w:r w:rsidDel="00000000" w:rsidR="00000000" w:rsidRPr="00000000">
        <w:rPr>
          <w:rFonts w:ascii="Arial" w:cs="Arial" w:eastAsia="Arial" w:hAnsi="Arial"/>
          <w:b w:val="1"/>
          <w:bCs w:val="1"/>
          <w:sz w:val="22"/>
          <w:szCs w:val="22"/>
          <w:rtl w:val="0"/>
        </w:rPr>
        <w:t xml:space="preserve">Травмам</w:t>
      </w:r>
      <w:r w:rsidDel="00000000" w:rsidR="00000000" w:rsidRPr="00000000">
        <w:rPr>
          <w:rFonts w:ascii="Arial" w:cs="Arial" w:eastAsia="Arial" w:hAnsi="Arial"/>
          <w:sz w:val="22"/>
          <w:szCs w:val="22"/>
          <w:rtl w:val="0"/>
        </w:rPr>
        <w:t xml:space="preserve"> подвержены все. </w:t>
        <w:br w:type="textWrapping"/>
        <w:br w:type="textWrapping"/>
        <w:t xml:space="preserve">                                            Лечение ранений и Травмы. </w:t>
        <w:br w:type="textWrapping"/>
        <w:br w:type="textWrapping"/>
        <w:t xml:space="preserve">Профессия “Медик” позволяет </w:t>
      </w:r>
      <w:r w:rsidDel="00000000" w:rsidR="00000000" w:rsidRPr="00000000">
        <w:rPr>
          <w:rFonts w:ascii="Arial" w:cs="Arial" w:eastAsia="Arial" w:hAnsi="Arial"/>
          <w:b w:val="1"/>
          <w:bCs w:val="1"/>
          <w:sz w:val="22"/>
          <w:szCs w:val="22"/>
          <w:rtl w:val="0"/>
        </w:rPr>
        <w:t xml:space="preserve">лечить ранения. </w:t>
      </w:r>
    </w:p>
    <w:p w:rsidR="00000000" w:rsidDel="00000000" w:rsidP="00000000" w:rsidRDefault="00000000" w:rsidRPr="00000000" w14:paraId="00000255">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Ранением</w:t>
      </w:r>
      <w:r w:rsidDel="00000000" w:rsidR="00000000" w:rsidRPr="00000000">
        <w:rPr>
          <w:rFonts w:ascii="Arial" w:cs="Arial" w:eastAsia="Arial" w:hAnsi="Arial"/>
          <w:sz w:val="22"/>
          <w:szCs w:val="22"/>
          <w:rtl w:val="0"/>
        </w:rPr>
        <w:t xml:space="preserve"> называется состояние персонажа, у которого 0 хитов. </w:t>
        <w:br w:type="textWrapping"/>
        <w:t xml:space="preserve">Раненый персонаж умирает в течение 15 минут, если не получит </w:t>
      </w:r>
      <w:r w:rsidDel="00000000" w:rsidR="00000000" w:rsidRPr="00000000">
        <w:rPr>
          <w:rFonts w:ascii="Arial" w:cs="Arial" w:eastAsia="Arial" w:hAnsi="Arial"/>
          <w:b w:val="1"/>
          <w:bCs w:val="1"/>
          <w:sz w:val="22"/>
          <w:szCs w:val="22"/>
          <w:rtl w:val="0"/>
        </w:rPr>
        <w:t xml:space="preserve">первой помощи, </w:t>
      </w:r>
      <w:r w:rsidDel="00000000" w:rsidR="00000000" w:rsidRPr="00000000">
        <w:rPr>
          <w:rFonts w:ascii="Arial" w:cs="Arial" w:eastAsia="Arial" w:hAnsi="Arial"/>
          <w:sz w:val="22"/>
          <w:szCs w:val="22"/>
          <w:rtl w:val="0"/>
        </w:rPr>
        <w:t xml:space="preserve">зелья или магического лечения. </w:t>
        <w:br w:type="textWrapping"/>
        <w:t xml:space="preserve">Первая помощь — действие, доступное любому медику. </w:t>
        <w:br w:type="textWrapping"/>
        <w:br w:type="textWrapping"/>
        <w:t xml:space="preserve">Первая помощь </w:t>
      </w:r>
      <w:r w:rsidDel="00000000" w:rsidR="00000000" w:rsidRPr="00000000">
        <w:rPr>
          <w:rFonts w:ascii="Arial" w:cs="Arial" w:eastAsia="Arial" w:hAnsi="Arial"/>
          <w:b w:val="1"/>
          <w:bCs w:val="1"/>
          <w:sz w:val="22"/>
          <w:szCs w:val="22"/>
          <w:rtl w:val="0"/>
        </w:rPr>
        <w:t xml:space="preserve">отыгрывается наложением повязки в три слоя</w:t>
      </w:r>
      <w:r w:rsidDel="00000000" w:rsidR="00000000" w:rsidRPr="00000000">
        <w:rPr>
          <w:rFonts w:ascii="Arial" w:cs="Arial" w:eastAsia="Arial" w:hAnsi="Arial"/>
          <w:sz w:val="22"/>
          <w:szCs w:val="22"/>
          <w:rtl w:val="0"/>
        </w:rPr>
        <w:t xml:space="preserve">. Бинты у медиков есть в неограниченном количестве, первая помощь не требует никаких ресурсов, кроме наличия профессии “медик” у того, кто делает перевязку.</w:t>
        <w:br w:type="textWrapping"/>
        <w:br w:type="textWrapping"/>
        <w:t xml:space="preserve">Бинты медики завозят самостоятельно (настоящие бинты или белые, свёрнутые в рулончик, полосы натуральных тканей, которых должно хватить на то, чтобы перевязать крупному мужчине грудь) </w:t>
        <w:br w:type="textWrapping"/>
        <w:br w:type="textWrapping"/>
        <w:t xml:space="preserve">Первая помощь спасает раненого от смерти и восстанавливает все нательные хиты </w:t>
      </w:r>
      <w:r w:rsidDel="00000000" w:rsidR="00000000" w:rsidRPr="00000000">
        <w:rPr>
          <w:rFonts w:ascii="Arial" w:cs="Arial" w:eastAsia="Arial" w:hAnsi="Arial"/>
          <w:b w:val="1"/>
          <w:bCs w:val="1"/>
          <w:sz w:val="22"/>
          <w:szCs w:val="22"/>
          <w:rtl w:val="0"/>
        </w:rPr>
        <w:t xml:space="preserve">по истечении 15 минут после начала оказания помощи. </w:t>
        <w:br w:type="textWrapping"/>
        <w:br w:type="textWrapping"/>
        <w:t xml:space="preserve">- Если за 15 минут после ранения не получил помощи, умирает</w:t>
        <w:br w:type="textWrapping"/>
        <w:t xml:space="preserve">- Если получил помощь, считает 15 минут с момента начала получения помощи и выздоравливает.</w:t>
      </w:r>
    </w:p>
    <w:p w:rsidR="00000000" w:rsidDel="00000000" w:rsidP="00000000" w:rsidRDefault="00000000" w:rsidRPr="00000000" w14:paraId="00000256">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Оказание первой помощи медиком — не магия. Полученное ранение не исчезает бесследно после боестолкновения, в отличие от обычных хитов, а оставляет</w:t>
      </w:r>
      <w:r w:rsidDel="00000000" w:rsidR="00000000" w:rsidRPr="00000000">
        <w:rPr>
          <w:rFonts w:ascii="Arial" w:cs="Arial" w:eastAsia="Arial" w:hAnsi="Arial"/>
          <w:b w:val="1"/>
          <w:bCs w:val="1"/>
          <w:sz w:val="22"/>
          <w:szCs w:val="22"/>
          <w:rtl w:val="0"/>
        </w:rPr>
        <w:t xml:space="preserve"> Травму.</w:t>
      </w:r>
      <w:r w:rsidDel="00000000" w:rsidR="00000000" w:rsidRPr="00000000">
        <w:rPr>
          <w:rFonts w:ascii="Arial" w:cs="Arial" w:eastAsia="Arial" w:hAnsi="Arial"/>
          <w:sz w:val="22"/>
          <w:szCs w:val="22"/>
          <w:rtl w:val="0"/>
        </w:rPr>
        <w:br w:type="textWrapping"/>
        <w:br w:type="textWrapping"/>
      </w:r>
      <w:r w:rsidDel="00000000" w:rsidR="00000000" w:rsidRPr="00000000">
        <w:rPr>
          <w:rFonts w:ascii="Arial" w:cs="Arial" w:eastAsia="Arial" w:hAnsi="Arial"/>
          <w:b w:val="1"/>
          <w:bCs w:val="1"/>
          <w:sz w:val="22"/>
          <w:szCs w:val="22"/>
          <w:rtl w:val="0"/>
        </w:rPr>
        <w:t xml:space="preserve">Травмы</w:t>
      </w:r>
      <w:r w:rsidDel="00000000" w:rsidR="00000000" w:rsidRPr="00000000">
        <w:rPr>
          <w:rFonts w:ascii="Arial" w:cs="Arial" w:eastAsia="Arial" w:hAnsi="Arial"/>
          <w:sz w:val="22"/>
          <w:szCs w:val="22"/>
          <w:rtl w:val="0"/>
        </w:rPr>
        <w:t xml:space="preserve"> бывают 6 типов. Для определения полученной травмы медик бросает 6-гранный кубик, который привозит на игру самостоятельно.   </w:t>
        <w:br w:type="textWrapping"/>
        <w:br w:type="textWrapping"/>
        <w:t xml:space="preserve">1. Всего лишь царапина! </w:t>
        <w:br w:type="textWrapping"/>
        <w:t xml:space="preserve">2. Травма ведущей руки (в которой игрок держит оружие). </w:t>
        <w:br w:type="textWrapping"/>
        <w:t xml:space="preserve">3. Травма ноги (любая на выбор персонажа)</w:t>
        <w:br w:type="textWrapping"/>
        <w:t xml:space="preserve">4. Травма головы</w:t>
        <w:br w:type="textWrapping"/>
        <w:t xml:space="preserve">5. Травма живота</w:t>
        <w:br w:type="textWrapping"/>
        <w:t xml:space="preserve">6. Травма груди</w:t>
      </w:r>
    </w:p>
    <w:p w:rsidR="00000000" w:rsidDel="00000000" w:rsidP="00000000" w:rsidRDefault="00000000" w:rsidRPr="00000000" w14:paraId="00000257">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Игрок получает карточку Травмы (как карточка Болезни, см.ниже) и читает, что с ним происходит. </w:t>
        <w:br w:type="textWrapping"/>
        <w:br w:type="textWrapping"/>
        <w:t xml:space="preserve">Любая </w:t>
      </w:r>
      <w:r w:rsidDel="00000000" w:rsidR="00000000" w:rsidRPr="00000000">
        <w:rPr>
          <w:rFonts w:ascii="Arial" w:cs="Arial" w:eastAsia="Arial" w:hAnsi="Arial"/>
          <w:b w:val="1"/>
          <w:bCs w:val="1"/>
          <w:sz w:val="22"/>
          <w:szCs w:val="22"/>
          <w:rtl w:val="0"/>
        </w:rPr>
        <w:t xml:space="preserve">травма</w:t>
      </w:r>
      <w:r w:rsidDel="00000000" w:rsidR="00000000" w:rsidRPr="00000000">
        <w:rPr>
          <w:rFonts w:ascii="Arial" w:cs="Arial" w:eastAsia="Arial" w:hAnsi="Arial"/>
          <w:sz w:val="22"/>
          <w:szCs w:val="22"/>
          <w:rtl w:val="0"/>
        </w:rPr>
        <w:t xml:space="preserve"> лечится </w:t>
      </w:r>
      <w:r w:rsidDel="00000000" w:rsidR="00000000" w:rsidRPr="00000000">
        <w:rPr>
          <w:rFonts w:ascii="Arial" w:cs="Arial" w:eastAsia="Arial" w:hAnsi="Arial"/>
          <w:b w:val="1"/>
          <w:bCs w:val="1"/>
          <w:sz w:val="22"/>
          <w:szCs w:val="22"/>
          <w:rtl w:val="0"/>
        </w:rPr>
        <w:t xml:space="preserve">в госпитале. </w:t>
        <w:br w:type="textWrapping"/>
        <w:br w:type="textWrapping"/>
      </w:r>
      <w:r w:rsidDel="00000000" w:rsidR="00000000" w:rsidRPr="00000000">
        <w:rPr>
          <w:rFonts w:ascii="Arial" w:cs="Arial" w:eastAsia="Arial" w:hAnsi="Arial"/>
          <w:sz w:val="22"/>
          <w:szCs w:val="22"/>
          <w:rtl w:val="0"/>
        </w:rPr>
        <w:t xml:space="preserve">Зелья и заклинания, восстанавливающие хиты, как правило, не снимают </w:t>
      </w:r>
      <w:r w:rsidDel="00000000" w:rsidR="00000000" w:rsidRPr="00000000">
        <w:rPr>
          <w:rFonts w:ascii="Arial" w:cs="Arial" w:eastAsia="Arial" w:hAnsi="Arial"/>
          <w:b w:val="1"/>
          <w:bCs w:val="1"/>
          <w:sz w:val="22"/>
          <w:szCs w:val="22"/>
          <w:rtl w:val="0"/>
        </w:rPr>
        <w:t xml:space="preserve">травмы</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Травму</w:t>
      </w:r>
      <w:r w:rsidDel="00000000" w:rsidR="00000000" w:rsidRPr="00000000">
        <w:rPr>
          <w:rFonts w:ascii="Arial" w:cs="Arial" w:eastAsia="Arial" w:hAnsi="Arial"/>
          <w:sz w:val="22"/>
          <w:szCs w:val="22"/>
          <w:rtl w:val="0"/>
        </w:rPr>
        <w:t xml:space="preserve"> можно вылечить в госпитале или иным способом, включая магию.</w:t>
      </w:r>
    </w:p>
    <w:p w:rsidR="00000000" w:rsidDel="00000000" w:rsidP="00000000" w:rsidRDefault="00000000" w:rsidRPr="00000000" w14:paraId="00000258">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59">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                           </w:t>
      </w:r>
      <w:r w:rsidDel="00000000" w:rsidR="00000000" w:rsidRPr="00000000">
        <w:rPr>
          <w:rFonts w:ascii="Arial" w:cs="Arial" w:eastAsia="Arial" w:hAnsi="Arial"/>
          <w:sz w:val="22"/>
          <w:szCs w:val="22"/>
          <w:rtl w:val="0"/>
        </w:rPr>
        <w:t xml:space="preserve">Госпиталь и полевой госпиталь</w:t>
      </w:r>
    </w:p>
    <w:p w:rsidR="00000000" w:rsidDel="00000000" w:rsidP="00000000" w:rsidRDefault="00000000" w:rsidRPr="00000000" w14:paraId="0000025A">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Госпиталь — это локация в Новиграде, куда можно обратиться для лечения травмы или болезни. Все травмы и болезни, полученные в боестолкновениях, там умеют лечить, однако успех не гарантирован. </w:t>
        <w:br w:type="textWrapping"/>
        <w:br w:type="textWrapping"/>
        <w:t xml:space="preserve">Время лечения </w:t>
      </w:r>
      <w:r w:rsidDel="00000000" w:rsidR="00000000" w:rsidRPr="00000000">
        <w:rPr>
          <w:rFonts w:ascii="Arial" w:cs="Arial" w:eastAsia="Arial" w:hAnsi="Arial"/>
          <w:b w:val="1"/>
          <w:bCs w:val="1"/>
          <w:sz w:val="22"/>
          <w:szCs w:val="22"/>
          <w:rtl w:val="0"/>
        </w:rPr>
        <w:t xml:space="preserve">болезни или травмы </w:t>
      </w:r>
      <w:r w:rsidDel="00000000" w:rsidR="00000000" w:rsidRPr="00000000">
        <w:rPr>
          <w:rFonts w:ascii="Arial" w:cs="Arial" w:eastAsia="Arial" w:hAnsi="Arial"/>
          <w:sz w:val="22"/>
          <w:szCs w:val="22"/>
          <w:rtl w:val="0"/>
        </w:rPr>
        <w:t xml:space="preserve">в госпитале может быть как мгновенным (прием вакцины), так и составить несколько сеансов по 30 минут (лечение сложной болезни без вакцины). </w:t>
        <w:br w:type="textWrapping"/>
        <w:br w:type="textWrapping"/>
        <w:t xml:space="preserve">В зависимости от заразности болезни, пациент может быть помещен в </w:t>
      </w:r>
      <w:r w:rsidDel="00000000" w:rsidR="00000000" w:rsidRPr="00000000">
        <w:rPr>
          <w:rFonts w:ascii="Arial" w:cs="Arial" w:eastAsia="Arial" w:hAnsi="Arial"/>
          <w:b w:val="1"/>
          <w:bCs w:val="1"/>
          <w:sz w:val="22"/>
          <w:szCs w:val="22"/>
          <w:rtl w:val="0"/>
        </w:rPr>
        <w:t xml:space="preserve">карантин</w:t>
      </w:r>
      <w:r w:rsidDel="00000000" w:rsidR="00000000" w:rsidRPr="00000000">
        <w:rPr>
          <w:rFonts w:ascii="Arial" w:cs="Arial" w:eastAsia="Arial" w:hAnsi="Arial"/>
          <w:sz w:val="22"/>
          <w:szCs w:val="22"/>
          <w:rtl w:val="0"/>
        </w:rPr>
        <w:t xml:space="preserve"> до выздоровления (если этого требует закон Новиграда). </w:t>
        <w:br w:type="textWrapping"/>
        <w:br w:type="textWrapping"/>
        <w:t xml:space="preserve">Вместимость госпиталя Новиграда ограничена. Можно сделать до шести коек для больных (игровые лежаки из мешков, набитых мхом\тканями и тд, только не пенки, пожалуйста), а также подготовить  2 хирургических кабинета (операционных), позволяющих делать 2 операции параллельно. </w:t>
        <w:br w:type="textWrapping"/>
        <w:t xml:space="preserve">Сам процесс отыгрыша операций будет проходить на мастерской точке в специально оборудованных палатках. </w:t>
        <w:br w:type="textWrapping"/>
        <w:t xml:space="preserve">Медики, работающие в госпитале Новиграда, получают жалованье из городской казны, при условии, что город платит им.  </w:t>
      </w:r>
    </w:p>
    <w:p w:rsidR="00000000" w:rsidDel="00000000" w:rsidP="00000000" w:rsidRDefault="00000000" w:rsidRPr="00000000" w14:paraId="0000025B">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b w:val="1"/>
          <w:bCs w:val="1"/>
          <w:sz w:val="22"/>
          <w:szCs w:val="22"/>
          <w:rtl w:val="0"/>
        </w:rPr>
        <w:t xml:space="preserve">Полевой госпиталь </w:t>
      </w:r>
      <w:r w:rsidDel="00000000" w:rsidR="00000000" w:rsidRPr="00000000">
        <w:rPr>
          <w:rFonts w:ascii="Arial" w:cs="Arial" w:eastAsia="Arial" w:hAnsi="Arial"/>
          <w:sz w:val="22"/>
          <w:szCs w:val="22"/>
          <w:rtl w:val="0"/>
        </w:rPr>
        <w:t xml:space="preserve">— это специальный отряд в составе армии, выступившей в поход (на варзону). Для обеспечения армии полевым госпиталем, помимо ресурсной цены, требуется присутствие одного персонажа-медика.</w:t>
      </w:r>
    </w:p>
    <w:p w:rsidR="00000000" w:rsidDel="00000000" w:rsidP="00000000" w:rsidRDefault="00000000" w:rsidRPr="00000000" w14:paraId="0000025C">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Полевой госпиталь дает бонусы сражающейся армии и моделируется установленным “шатром” - натянутой верёвкой не менее 2 м длиной, на высоте не менее 1 метра и тентом\тканью\иным навесом, перекинутым через эту веревку и закрепленным по краям на земле (брёвнами, например).  </w:t>
        <w:br w:type="textWrapping"/>
        <w:t xml:space="preserve">В присутствии полевого госпиталя каждый раненый боец может вернуться в палатку госпиталя, и медик вслух отсчитывает 30 секунд. Через 30 секунд боец возвращается в бой. </w:t>
        <w:br w:type="textWrapping"/>
        <w:t xml:space="preserve">На возвращение бойца в бой тратится 1 медицинская лента (условная единица медицинского оборудования на варзоне). Ленты закупаются при снаряжении армии. </w:t>
        <w:br w:type="textWrapping"/>
        <w:t xml:space="preserve">Базово на варзону можно нанять только 2 полевых медика, у каждого медика может быть только по 3 ленты. </w:t>
      </w:r>
    </w:p>
    <w:p w:rsidR="00000000" w:rsidDel="00000000" w:rsidP="00000000" w:rsidRDefault="00000000" w:rsidRPr="00000000" w14:paraId="0000025D">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                                       Болезни и симптомы                                </w:t>
        <w:br w:type="textWrapping"/>
        <w:br w:type="textWrapping"/>
        <w:t xml:space="preserve">Болезнь отыгрывается карточкой с несколькими строками, содержимое которых изначально скрыто от игроков.</w:t>
        <w:br w:type="textWrapping"/>
        <w:t xml:space="preserve">Каждая строка — это отдельная стадия болезни. В строке стадии написано, что происходит с персонажем (симптомы).</w:t>
        <w:br w:type="textWrapping"/>
      </w:r>
      <w:r w:rsidDel="00000000" w:rsidR="00000000" w:rsidRPr="00000000">
        <w:rPr>
          <w:rFonts w:ascii="Arial" w:cs="Arial" w:eastAsia="Arial" w:hAnsi="Arial"/>
          <w:b w:val="1"/>
          <w:bCs w:val="1"/>
          <w:sz w:val="22"/>
          <w:szCs w:val="22"/>
          <w:u w:val="single"/>
          <w:rtl w:val="0"/>
        </w:rPr>
        <w:t xml:space="preserve">Игрок не может сообщать другим игрокам номер болезни или условия (срок) протекания стадии. Он может только описывать свои симптомы. </w:t>
      </w:r>
      <w:r w:rsidDel="00000000" w:rsidR="00000000" w:rsidRPr="00000000">
        <w:rPr>
          <w:rFonts w:ascii="Arial" w:cs="Arial" w:eastAsia="Arial" w:hAnsi="Arial"/>
          <w:sz w:val="22"/>
          <w:szCs w:val="22"/>
          <w:rtl w:val="0"/>
        </w:rPr>
        <w:br w:type="textWrapping"/>
        <w:t xml:space="preserve">Персонаж, получивший болезнь, действует согласно инструкции (обычно, открывает верхнюю строку) и читает, что с ним происходит. В строке стадии также написано, когда персонаж должен перейти к следующей стадии. </w:t>
      </w:r>
    </w:p>
    <w:p w:rsidR="00000000" w:rsidDel="00000000" w:rsidP="00000000" w:rsidRDefault="00000000" w:rsidRPr="00000000" w14:paraId="0000025E">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Персонаж, получивший лечение, заклеивает текущую стадию болезни стикером лечения, полученным от медика. Пример карточки болезни </w:t>
      </w:r>
      <w:r w:rsidDel="00000000" w:rsidR="00000000" w:rsidRPr="00000000">
        <w:rPr>
          <w:rFonts w:ascii="Arial" w:cs="Arial" w:eastAsia="Arial" w:hAnsi="Arial"/>
          <w:b w:val="1"/>
          <w:bCs w:val="1"/>
          <w:sz w:val="22"/>
          <w:szCs w:val="22"/>
          <w:rtl w:val="0"/>
        </w:rPr>
        <w:t xml:space="preserve">(сообщать другим игрокам можно только симптомы)</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25F">
      <w:pPr>
        <w:spacing w:after="40" w:before="0" w:line="240" w:lineRule="auto"/>
        <w:rPr>
          <w:rFonts w:ascii="Arial" w:cs="Arial" w:eastAsia="Arial" w:hAnsi="Arial"/>
          <w:sz w:val="22"/>
          <w:szCs w:val="22"/>
        </w:rPr>
      </w:pPr>
      <w:r w:rsidDel="00000000" w:rsidR="00000000" w:rsidRPr="00000000">
        <w:rPr>
          <w:rtl w:val="0"/>
        </w:rPr>
      </w:r>
    </w:p>
    <w:tbl>
      <w:tblPr>
        <w:tblStyle w:val="Table3"/>
        <w:tblW w:w="912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3300"/>
        <w:gridCol w:w="4260"/>
        <w:tblGridChange w:id="0">
          <w:tblGrid>
            <w:gridCol w:w="1560"/>
            <w:gridCol w:w="3300"/>
            <w:gridCol w:w="4260"/>
          </w:tblGrid>
        </w:tblGridChange>
      </w:tblGrid>
      <w:tr>
        <w:trPr>
          <w:cantSplit w:val="0"/>
          <w:trHeight w:val="48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60">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БОЛЕЗНЬ ID 48673 </w:t>
            </w:r>
          </w:p>
        </w:tc>
      </w:tr>
      <w:tr>
        <w:trPr>
          <w:cantSplit w:val="0"/>
          <w:trHeight w:val="1125" w:hRule="atLeast"/>
          <w:tblHeader w:val="0"/>
        </w:trPr>
        <w:tc>
          <w:tcPr>
            <w:gridSpan w:val="2"/>
            <w:shd w:fill="auto" w:val="clear"/>
            <w:tcMar>
              <w:top w:w="0.0" w:type="dxa"/>
              <w:left w:w="0.0" w:type="dxa"/>
              <w:bottom w:w="0.0" w:type="dxa"/>
              <w:right w:w="0.0" w:type="dxa"/>
            </w:tcMar>
            <w:vAlign w:val="top"/>
          </w:tcPr>
          <w:p w:rsidR="00000000" w:rsidDel="00000000" w:rsidP="00000000" w:rsidRDefault="00000000" w:rsidRPr="00000000" w14:paraId="00000263">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Стадия I</w:t>
            </w:r>
            <w:r w:rsidDel="00000000" w:rsidR="00000000" w:rsidRPr="00000000">
              <w:rPr>
                <w:rtl w:val="0"/>
              </w:rPr>
            </w:r>
          </w:p>
          <w:p w:rsidR="00000000" w:rsidDel="00000000" w:rsidP="00000000" w:rsidRDefault="00000000" w:rsidRPr="00000000" w14:paraId="00000264">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инструкция (открыть сразу\открыть через 30 минут после получения\и тд)</w:t>
              <w:br w:type="textWrapping"/>
            </w:r>
            <w:r w:rsidDel="00000000" w:rsidR="00000000" w:rsidRPr="00000000">
              <w:rPr>
                <w:rFonts w:ascii="Arial" w:cs="Arial" w:eastAsia="Arial" w:hAnsi="Arial"/>
                <w:b w:val="1"/>
                <w:bCs w:val="1"/>
                <w:sz w:val="22"/>
                <w:szCs w:val="22"/>
                <w:rtl w:val="0"/>
              </w:rPr>
              <w:t xml:space="preserve">перейти к стадии II, если …</w:t>
            </w:r>
            <w:r w:rsidDel="00000000" w:rsidR="00000000" w:rsidRPr="00000000">
              <w:rPr>
                <w:rtl w:val="0"/>
              </w:rPr>
            </w:r>
          </w:p>
        </w:tc>
        <w:tc>
          <w:tcPr>
            <w:shd w:fill="auto" w:val="clear"/>
            <w:tcMar>
              <w:top w:w="0.0" w:type="dxa"/>
              <w:left w:w="0.0" w:type="dxa"/>
              <w:bottom w:w="0.0" w:type="dxa"/>
              <w:right w:w="0.0" w:type="dxa"/>
            </w:tcMar>
            <w:vAlign w:val="top"/>
          </w:tcPr>
          <w:p w:rsidR="00000000" w:rsidDel="00000000" w:rsidP="00000000" w:rsidRDefault="00000000" w:rsidRPr="00000000" w14:paraId="00000266">
            <w:pP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[закрытая часть карты - место для описания симптомов]</w:t>
            </w:r>
            <w:r w:rsidDel="00000000" w:rsidR="00000000" w:rsidRPr="00000000">
              <w:rPr>
                <w:rtl w:val="0"/>
              </w:rPr>
            </w:r>
          </w:p>
        </w:tc>
      </w:tr>
      <w:tr>
        <w:trPr>
          <w:cantSplit w:val="0"/>
          <w:trHeight w:val="1481.0742187499998" w:hRule="atLeast"/>
          <w:tblHeader w:val="0"/>
        </w:trPr>
        <w:tc>
          <w:tcPr>
            <w:gridSpan w:val="2"/>
            <w:shd w:fill="auto" w:val="clear"/>
            <w:tcMar>
              <w:top w:w="0.0" w:type="dxa"/>
              <w:left w:w="0.0" w:type="dxa"/>
              <w:bottom w:w="0.0" w:type="dxa"/>
              <w:right w:w="0.0" w:type="dxa"/>
            </w:tcMar>
            <w:vAlign w:val="top"/>
          </w:tcPr>
          <w:p w:rsidR="00000000" w:rsidDel="00000000" w:rsidP="00000000" w:rsidRDefault="00000000" w:rsidRPr="00000000" w14:paraId="00000267">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если ты выпил любую микстуру\вакцину или провёл операцию до следующей стадии, открой эту строчку</w:t>
            </w:r>
          </w:p>
        </w:tc>
        <w:tc>
          <w:tcPr>
            <w:shd w:fill="auto" w:val="clear"/>
            <w:tcMar>
              <w:top w:w="0.0" w:type="dxa"/>
              <w:left w:w="0.0" w:type="dxa"/>
              <w:bottom w:w="0.0" w:type="dxa"/>
              <w:right w:w="0.0" w:type="dxa"/>
            </w:tcMar>
            <w:vAlign w:val="top"/>
          </w:tcPr>
          <w:p w:rsidR="00000000" w:rsidDel="00000000" w:rsidP="00000000" w:rsidRDefault="00000000" w:rsidRPr="00000000" w14:paraId="00000269">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[закрытая часть карты - место для описания симптомов]</w:t>
              <w:br w:type="textWrapping"/>
            </w:r>
            <w:r w:rsidDel="00000000" w:rsidR="00000000" w:rsidRPr="00000000">
              <w:rPr>
                <w:rFonts w:ascii="Arial" w:cs="Arial" w:eastAsia="Arial" w:hAnsi="Arial"/>
                <w:i w:val="1"/>
                <w:iCs w:val="1"/>
                <w:sz w:val="22"/>
                <w:szCs w:val="22"/>
                <w:rtl w:val="0"/>
              </w:rPr>
              <w:t xml:space="preserve">Код лечения</w:t>
              <w:br w:type="textWrapping"/>
              <w:t xml:space="preserve">Код излечения</w:t>
            </w:r>
            <w:r w:rsidDel="00000000" w:rsidR="00000000" w:rsidRPr="00000000">
              <w:rPr>
                <w:rtl w:val="0"/>
              </w:rPr>
            </w:r>
          </w:p>
        </w:tc>
      </w:tr>
      <w:tr>
        <w:trPr>
          <w:cantSplit w:val="0"/>
          <w:trHeight w:val="735" w:hRule="atLeast"/>
          <w:tblHeader w:val="0"/>
        </w:trPr>
        <w:tc>
          <w:tcPr>
            <w:gridSpan w:val="2"/>
            <w:shd w:fill="auto" w:val="clear"/>
            <w:tcMar>
              <w:top w:w="0.0" w:type="dxa"/>
              <w:left w:w="0.0" w:type="dxa"/>
              <w:bottom w:w="0.0" w:type="dxa"/>
              <w:right w:w="0.0" w:type="dxa"/>
            </w:tcMar>
            <w:vAlign w:val="top"/>
          </w:tcPr>
          <w:p w:rsidR="00000000" w:rsidDel="00000000" w:rsidP="00000000" w:rsidRDefault="00000000" w:rsidRPr="00000000" w14:paraId="0000026A">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Стадия II</w:t>
            </w:r>
            <w:r w:rsidDel="00000000" w:rsidR="00000000" w:rsidRPr="00000000">
              <w:rPr>
                <w:rtl w:val="0"/>
              </w:rPr>
            </w:r>
          </w:p>
          <w:p w:rsidR="00000000" w:rsidDel="00000000" w:rsidP="00000000" w:rsidRDefault="00000000" w:rsidRPr="00000000" w14:paraId="0000026B">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инструкция (открыть сразу\открыть через 30 минут после получения\и тд)</w:t>
              <w:br w:type="textWrapping"/>
            </w:r>
            <w:r w:rsidDel="00000000" w:rsidR="00000000" w:rsidRPr="00000000">
              <w:rPr>
                <w:rFonts w:ascii="Arial" w:cs="Arial" w:eastAsia="Arial" w:hAnsi="Arial"/>
                <w:b w:val="1"/>
                <w:bCs w:val="1"/>
                <w:sz w:val="22"/>
                <w:szCs w:val="22"/>
                <w:rtl w:val="0"/>
              </w:rPr>
              <w:t xml:space="preserve">перейти к стадии III, если …</w:t>
            </w:r>
          </w:p>
        </w:tc>
        <w:tc>
          <w:tcPr>
            <w:shd w:fill="auto" w:val="clear"/>
            <w:tcMar>
              <w:top w:w="0.0" w:type="dxa"/>
              <w:left w:w="0.0" w:type="dxa"/>
              <w:bottom w:w="0.0" w:type="dxa"/>
              <w:right w:w="0.0" w:type="dxa"/>
            </w:tcMar>
            <w:vAlign w:val="top"/>
          </w:tcPr>
          <w:p w:rsidR="00000000" w:rsidDel="00000000" w:rsidP="00000000" w:rsidRDefault="00000000" w:rsidRPr="00000000" w14:paraId="0000026D">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[закрытая часть карты - место для описания симптомов]</w:t>
              <w:br w:type="textWrapping"/>
            </w:r>
            <w:r w:rsidDel="00000000" w:rsidR="00000000" w:rsidRPr="00000000">
              <w:rPr>
                <w:rFonts w:ascii="Arial" w:cs="Arial" w:eastAsia="Arial" w:hAnsi="Arial"/>
                <w:i w:val="1"/>
                <w:iCs w:val="1"/>
                <w:sz w:val="22"/>
                <w:szCs w:val="22"/>
                <w:rtl w:val="0"/>
              </w:rPr>
              <w:t xml:space="preserve">Код лечения</w:t>
              <w:br w:type="textWrapping"/>
              <w:t xml:space="preserve">Код излечения</w:t>
            </w:r>
            <w:r w:rsidDel="00000000" w:rsidR="00000000" w:rsidRPr="00000000">
              <w:rPr>
                <w:rtl w:val="0"/>
              </w:rPr>
            </w:r>
          </w:p>
        </w:tc>
      </w:tr>
      <w:tr>
        <w:trPr>
          <w:cantSplit w:val="0"/>
          <w:trHeight w:val="735" w:hRule="atLeast"/>
          <w:tblHeader w:val="0"/>
        </w:trPr>
        <w:tc>
          <w:tcPr>
            <w:gridSpan w:val="2"/>
            <w:shd w:fill="auto" w:val="clear"/>
            <w:tcMar>
              <w:top w:w="0.0" w:type="dxa"/>
              <w:left w:w="0.0" w:type="dxa"/>
              <w:bottom w:w="0.0" w:type="dxa"/>
              <w:right w:w="0.0" w:type="dxa"/>
            </w:tcMar>
            <w:vAlign w:val="top"/>
          </w:tcPr>
          <w:p w:rsidR="00000000" w:rsidDel="00000000" w:rsidP="00000000" w:rsidRDefault="00000000" w:rsidRPr="00000000" w14:paraId="0000026E">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если ты выпил любую микстуру\вакцину или провёл операцию до следующей стадии, открой эту строчку</w:t>
            </w:r>
          </w:p>
        </w:tc>
        <w:tc>
          <w:tcPr>
            <w:shd w:fill="auto" w:val="clear"/>
            <w:tcMar>
              <w:top w:w="0.0" w:type="dxa"/>
              <w:left w:w="0.0" w:type="dxa"/>
              <w:bottom w:w="0.0" w:type="dxa"/>
              <w:right w:w="0.0" w:type="dxa"/>
            </w:tcMar>
            <w:vAlign w:val="top"/>
          </w:tcPr>
          <w:p w:rsidR="00000000" w:rsidDel="00000000" w:rsidP="00000000" w:rsidRDefault="00000000" w:rsidRPr="00000000" w14:paraId="00000270">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[закрытая часть карты - место для описания симптомов]</w:t>
              <w:br w:type="textWrapping"/>
            </w:r>
            <w:r w:rsidDel="00000000" w:rsidR="00000000" w:rsidRPr="00000000">
              <w:rPr>
                <w:rFonts w:ascii="Arial" w:cs="Arial" w:eastAsia="Arial" w:hAnsi="Arial"/>
                <w:i w:val="1"/>
                <w:iCs w:val="1"/>
                <w:sz w:val="22"/>
                <w:szCs w:val="22"/>
                <w:rtl w:val="0"/>
              </w:rPr>
              <w:t xml:space="preserve">Код лечения</w:t>
              <w:br w:type="textWrapping"/>
              <w:t xml:space="preserve">Код излечения</w:t>
            </w:r>
            <w:r w:rsidDel="00000000" w:rsidR="00000000" w:rsidRPr="00000000">
              <w:rPr>
                <w:rtl w:val="0"/>
              </w:rPr>
            </w:r>
          </w:p>
        </w:tc>
      </w:tr>
      <w:tr>
        <w:trPr>
          <w:cantSplit w:val="0"/>
          <w:trHeight w:val="48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71">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Стадия III</w:t>
            </w:r>
            <w:r w:rsidDel="00000000" w:rsidR="00000000" w:rsidRPr="00000000">
              <w:rPr>
                <w:rtl w:val="0"/>
              </w:rPr>
            </w:r>
          </w:p>
          <w:p w:rsidR="00000000" w:rsidDel="00000000" w:rsidP="00000000" w:rsidRDefault="00000000" w:rsidRPr="00000000" w14:paraId="00000272">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инструкция (открыть сразу\открыть через 30 минут после получения\и тд)</w:t>
            </w:r>
          </w:p>
        </w:tc>
        <w:tc>
          <w:tcPr>
            <w:shd w:fill="auto" w:val="clear"/>
            <w:tcMar>
              <w:top w:w="100.0" w:type="dxa"/>
              <w:left w:w="100.0" w:type="dxa"/>
              <w:bottom w:w="100.0" w:type="dxa"/>
              <w:right w:w="100.0" w:type="dxa"/>
            </w:tcMar>
            <w:vAlign w:val="top"/>
          </w:tcPr>
          <w:p w:rsidR="00000000" w:rsidDel="00000000" w:rsidP="00000000" w:rsidRDefault="00000000" w:rsidRPr="00000000" w14:paraId="00000274">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[закрытая часть карты - место для описания симптомов]</w:t>
              <w:br w:type="textWrapping"/>
            </w:r>
            <w:r w:rsidDel="00000000" w:rsidR="00000000" w:rsidRPr="00000000">
              <w:rPr>
                <w:rFonts w:ascii="Arial" w:cs="Arial" w:eastAsia="Arial" w:hAnsi="Arial"/>
                <w:i w:val="1"/>
                <w:iCs w:val="1"/>
                <w:sz w:val="22"/>
                <w:szCs w:val="22"/>
                <w:rtl w:val="0"/>
              </w:rPr>
              <w:t xml:space="preserve">Код лечения</w:t>
              <w:br w:type="textWrapping"/>
              <w:t xml:space="preserve">Код излечения</w:t>
            </w:r>
            <w:r w:rsidDel="00000000" w:rsidR="00000000" w:rsidRPr="00000000">
              <w:rPr>
                <w:rtl w:val="0"/>
              </w:rPr>
            </w:r>
          </w:p>
        </w:tc>
      </w:tr>
    </w:tbl>
    <w:p w:rsidR="00000000" w:rsidDel="00000000" w:rsidP="00000000" w:rsidRDefault="00000000" w:rsidRPr="00000000" w14:paraId="00000275">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76">
      <w:pPr>
        <w:spacing w:after="40" w:before="0" w:line="240"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Для травмы бланк точно такой же, но наверху написано “Травма”. </w:t>
      </w:r>
    </w:p>
    <w:p w:rsidR="00000000" w:rsidDel="00000000" w:rsidP="00000000" w:rsidRDefault="00000000" w:rsidRPr="00000000" w14:paraId="00000277">
      <w:pPr>
        <w:spacing w:after="40" w:before="0" w:line="240"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278">
      <w:pPr>
        <w:pStyle w:val="Heading1"/>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 Магия</w:t>
      </w:r>
    </w:p>
    <w:p w:rsidR="00000000" w:rsidDel="00000000" w:rsidP="00000000" w:rsidRDefault="00000000" w:rsidRPr="00000000" w14:paraId="00000279">
      <w:pPr>
        <w:pStyle w:val="Heading2"/>
        <w:spacing w:after="40" w:before="0" w:line="240" w:lineRule="auto"/>
        <w:ind w:firstLine="708.6614173228347"/>
        <w:rPr>
          <w:rFonts w:ascii="Arial" w:cs="Arial" w:eastAsia="Arial" w:hAnsi="Arial"/>
          <w:sz w:val="22"/>
          <w:szCs w:val="22"/>
        </w:rPr>
      </w:pPr>
      <w:bookmarkStart w:colFirst="0" w:colLast="0" w:name="_heading=h.9opmr3fd0v2v" w:id="44"/>
      <w:bookmarkEnd w:id="44"/>
      <w:r w:rsidDel="00000000" w:rsidR="00000000" w:rsidRPr="00000000">
        <w:rPr>
          <w:rFonts w:ascii="Arial" w:cs="Arial" w:eastAsia="Arial" w:hAnsi="Arial"/>
          <w:sz w:val="22"/>
          <w:szCs w:val="22"/>
          <w:rtl w:val="0"/>
        </w:rPr>
        <w:t xml:space="preserve">Что есть магия?</w:t>
      </w:r>
    </w:p>
    <w:p w:rsidR="00000000" w:rsidDel="00000000" w:rsidP="00000000" w:rsidRDefault="00000000" w:rsidRPr="00000000" w14:paraId="0000027A">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7B">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Магия есть использование энергии Хаоса для влияния на материальный мир и сознание человека (здесь и далее мы будем подразумевать под этим словом и представителей других рас). </w:t>
      </w:r>
    </w:p>
    <w:p w:rsidR="00000000" w:rsidDel="00000000" w:rsidP="00000000" w:rsidRDefault="00000000" w:rsidRPr="00000000" w14:paraId="0000027C">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Использование магии в некотором смысле похоже на музыку. Есть народные музыканты и великие творцы, есть играющие по велению сердца или строго по нотам. Кто-то от рождения гениальный музыкант, но может так и не узнать об этом. А кто-то лишь за счёт долгого и усердного труда достигает больших умений. </w:t>
      </w:r>
    </w:p>
    <w:p w:rsidR="00000000" w:rsidDel="00000000" w:rsidP="00000000" w:rsidRDefault="00000000" w:rsidRPr="00000000" w14:paraId="0000027D">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Самое большое отличие магии от музыки в том, что новое заклинание или ритуал придумать на порядок сложнее, чем придумать новую мелодию.</w:t>
      </w:r>
    </w:p>
    <w:p w:rsidR="00000000" w:rsidDel="00000000" w:rsidP="00000000" w:rsidRDefault="00000000" w:rsidRPr="00000000" w14:paraId="0000027E">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7F">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Вся магия делится на </w:t>
      </w:r>
      <w:r w:rsidDel="00000000" w:rsidR="00000000" w:rsidRPr="00000000">
        <w:rPr>
          <w:rFonts w:ascii="Arial" w:cs="Arial" w:eastAsia="Arial" w:hAnsi="Arial"/>
          <w:b w:val="1"/>
          <w:bCs w:val="1"/>
          <w:i w:val="1"/>
          <w:iCs w:val="1"/>
          <w:sz w:val="22"/>
          <w:szCs w:val="22"/>
          <w:rtl w:val="0"/>
        </w:rPr>
        <w:t xml:space="preserve">несколько типов</w:t>
      </w:r>
      <w:r w:rsidDel="00000000" w:rsidR="00000000" w:rsidRPr="00000000">
        <w:rPr>
          <w:rFonts w:ascii="Arial" w:cs="Arial" w:eastAsia="Arial" w:hAnsi="Arial"/>
          <w:sz w:val="22"/>
          <w:szCs w:val="22"/>
          <w:rtl w:val="0"/>
        </w:rPr>
        <w:t xml:space="preserve"> по виду их эффектов:</w:t>
      </w:r>
    </w:p>
    <w:p w:rsidR="00000000" w:rsidDel="00000000" w:rsidP="00000000" w:rsidRDefault="00000000" w:rsidRPr="00000000" w14:paraId="00000280">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81">
      <w:pPr>
        <w:numPr>
          <w:ilvl w:val="0"/>
          <w:numId w:val="39"/>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Земли:</w:t>
      </w:r>
    </w:p>
    <w:p w:rsidR="00000000" w:rsidDel="00000000" w:rsidP="00000000" w:rsidRDefault="00000000" w:rsidRPr="00000000" w14:paraId="00000282">
      <w:pPr>
        <w:numPr>
          <w:ilvl w:val="1"/>
          <w:numId w:val="39"/>
        </w:numPr>
        <w:spacing w:after="40" w:before="0" w:line="24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Стихия Земли;</w:t>
      </w:r>
    </w:p>
    <w:p w:rsidR="00000000" w:rsidDel="00000000" w:rsidP="00000000" w:rsidRDefault="00000000" w:rsidRPr="00000000" w14:paraId="00000283">
      <w:pPr>
        <w:numPr>
          <w:ilvl w:val="1"/>
          <w:numId w:val="39"/>
        </w:numPr>
        <w:spacing w:after="40" w:before="0" w:line="24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Целительство.</w:t>
      </w:r>
    </w:p>
    <w:p w:rsidR="00000000" w:rsidDel="00000000" w:rsidP="00000000" w:rsidRDefault="00000000" w:rsidRPr="00000000" w14:paraId="00000284">
      <w:pPr>
        <w:numPr>
          <w:ilvl w:val="0"/>
          <w:numId w:val="39"/>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Воды:</w:t>
      </w:r>
    </w:p>
    <w:p w:rsidR="00000000" w:rsidDel="00000000" w:rsidP="00000000" w:rsidRDefault="00000000" w:rsidRPr="00000000" w14:paraId="00000285">
      <w:pPr>
        <w:numPr>
          <w:ilvl w:val="1"/>
          <w:numId w:val="39"/>
        </w:numPr>
        <w:spacing w:after="40" w:before="0" w:line="24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Стихия Воды;</w:t>
      </w:r>
    </w:p>
    <w:p w:rsidR="00000000" w:rsidDel="00000000" w:rsidP="00000000" w:rsidRDefault="00000000" w:rsidRPr="00000000" w14:paraId="00000286">
      <w:pPr>
        <w:numPr>
          <w:ilvl w:val="1"/>
          <w:numId w:val="39"/>
        </w:numPr>
        <w:spacing w:after="40" w:before="0" w:line="24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Ментальные воздействия.</w:t>
      </w:r>
    </w:p>
    <w:p w:rsidR="00000000" w:rsidDel="00000000" w:rsidP="00000000" w:rsidRDefault="00000000" w:rsidRPr="00000000" w14:paraId="00000287">
      <w:pPr>
        <w:numPr>
          <w:ilvl w:val="0"/>
          <w:numId w:val="39"/>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Огня:</w:t>
      </w:r>
    </w:p>
    <w:p w:rsidR="00000000" w:rsidDel="00000000" w:rsidP="00000000" w:rsidRDefault="00000000" w:rsidRPr="00000000" w14:paraId="00000288">
      <w:pPr>
        <w:numPr>
          <w:ilvl w:val="1"/>
          <w:numId w:val="39"/>
        </w:numPr>
        <w:spacing w:after="40" w:before="0" w:line="24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Стихия Огня;</w:t>
      </w:r>
    </w:p>
    <w:p w:rsidR="00000000" w:rsidDel="00000000" w:rsidP="00000000" w:rsidRDefault="00000000" w:rsidRPr="00000000" w14:paraId="00000289">
      <w:pPr>
        <w:numPr>
          <w:ilvl w:val="1"/>
          <w:numId w:val="39"/>
        </w:numPr>
        <w:spacing w:after="40" w:before="0" w:line="24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Иллюзии.</w:t>
      </w:r>
    </w:p>
    <w:p w:rsidR="00000000" w:rsidDel="00000000" w:rsidP="00000000" w:rsidRDefault="00000000" w:rsidRPr="00000000" w14:paraId="0000028A">
      <w:pPr>
        <w:numPr>
          <w:ilvl w:val="0"/>
          <w:numId w:val="39"/>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Воздуха:</w:t>
      </w:r>
    </w:p>
    <w:p w:rsidR="00000000" w:rsidDel="00000000" w:rsidP="00000000" w:rsidRDefault="00000000" w:rsidRPr="00000000" w14:paraId="0000028B">
      <w:pPr>
        <w:numPr>
          <w:ilvl w:val="1"/>
          <w:numId w:val="39"/>
        </w:numPr>
        <w:spacing w:after="40" w:before="0" w:line="24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Стихия Воздуха;</w:t>
      </w:r>
    </w:p>
    <w:p w:rsidR="00000000" w:rsidDel="00000000" w:rsidP="00000000" w:rsidRDefault="00000000" w:rsidRPr="00000000" w14:paraId="0000028C">
      <w:pPr>
        <w:numPr>
          <w:ilvl w:val="1"/>
          <w:numId w:val="39"/>
        </w:numPr>
        <w:spacing w:after="40" w:before="0" w:line="24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Телекинез.</w:t>
      </w:r>
    </w:p>
    <w:p w:rsidR="00000000" w:rsidDel="00000000" w:rsidP="00000000" w:rsidRDefault="00000000" w:rsidRPr="00000000" w14:paraId="0000028D">
      <w:pPr>
        <w:numPr>
          <w:ilvl w:val="0"/>
          <w:numId w:val="39"/>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Смешанная:</w:t>
      </w:r>
    </w:p>
    <w:p w:rsidR="00000000" w:rsidDel="00000000" w:rsidP="00000000" w:rsidRDefault="00000000" w:rsidRPr="00000000" w14:paraId="0000028E">
      <w:pPr>
        <w:numPr>
          <w:ilvl w:val="1"/>
          <w:numId w:val="39"/>
        </w:numPr>
        <w:spacing w:after="40" w:before="0" w:line="24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Прорицания;</w:t>
      </w:r>
    </w:p>
    <w:p w:rsidR="00000000" w:rsidDel="00000000" w:rsidP="00000000" w:rsidRDefault="00000000" w:rsidRPr="00000000" w14:paraId="0000028F">
      <w:pPr>
        <w:numPr>
          <w:ilvl w:val="1"/>
          <w:numId w:val="39"/>
        </w:numPr>
        <w:spacing w:after="40" w:before="0" w:line="24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Телепортация;</w:t>
      </w:r>
    </w:p>
    <w:p w:rsidR="00000000" w:rsidDel="00000000" w:rsidP="00000000" w:rsidRDefault="00000000" w:rsidRPr="00000000" w14:paraId="00000290">
      <w:pPr>
        <w:numPr>
          <w:ilvl w:val="1"/>
          <w:numId w:val="39"/>
        </w:numPr>
        <w:spacing w:after="40" w:before="0" w:line="24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Истинно Смешанная.</w:t>
      </w:r>
    </w:p>
    <w:p w:rsidR="00000000" w:rsidDel="00000000" w:rsidP="00000000" w:rsidRDefault="00000000" w:rsidRPr="00000000" w14:paraId="00000291">
      <w:pPr>
        <w:numPr>
          <w:ilvl w:val="0"/>
          <w:numId w:val="39"/>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Запрещённая:</w:t>
      </w:r>
    </w:p>
    <w:p w:rsidR="00000000" w:rsidDel="00000000" w:rsidP="00000000" w:rsidRDefault="00000000" w:rsidRPr="00000000" w14:paraId="00000292">
      <w:pPr>
        <w:numPr>
          <w:ilvl w:val="1"/>
          <w:numId w:val="39"/>
        </w:numPr>
        <w:spacing w:after="40" w:before="0" w:line="240" w:lineRule="auto"/>
        <w:ind w:left="1440" w:firstLine="544.251968503937"/>
        <w:rPr>
          <w:rFonts w:ascii="Arial" w:cs="Arial" w:eastAsia="Arial" w:hAnsi="Arial"/>
          <w:sz w:val="22"/>
          <w:szCs w:val="22"/>
        </w:rPr>
      </w:pPr>
      <w:r w:rsidDel="00000000" w:rsidR="00000000" w:rsidRPr="00000000">
        <w:rPr>
          <w:rFonts w:ascii="Arial" w:cs="Arial" w:eastAsia="Arial" w:hAnsi="Arial"/>
          <w:sz w:val="22"/>
          <w:szCs w:val="22"/>
          <w:rtl w:val="0"/>
        </w:rPr>
        <w:t xml:space="preserve">Некромантия;</w:t>
      </w:r>
    </w:p>
    <w:p w:rsidR="00000000" w:rsidDel="00000000" w:rsidP="00000000" w:rsidRDefault="00000000" w:rsidRPr="00000000" w14:paraId="00000293">
      <w:pPr>
        <w:numPr>
          <w:ilvl w:val="1"/>
          <w:numId w:val="39"/>
        </w:numPr>
        <w:spacing w:after="40" w:before="0" w:line="240" w:lineRule="auto"/>
        <w:ind w:left="1440" w:firstLine="544.251968503937"/>
        <w:rPr>
          <w:rFonts w:ascii="Arial" w:cs="Arial" w:eastAsia="Arial" w:hAnsi="Arial"/>
          <w:sz w:val="22"/>
          <w:szCs w:val="22"/>
        </w:rPr>
      </w:pPr>
      <w:r w:rsidDel="00000000" w:rsidR="00000000" w:rsidRPr="00000000">
        <w:rPr>
          <w:rFonts w:ascii="Arial" w:cs="Arial" w:eastAsia="Arial" w:hAnsi="Arial"/>
          <w:sz w:val="22"/>
          <w:szCs w:val="22"/>
          <w:rtl w:val="0"/>
        </w:rPr>
        <w:t xml:space="preserve">Гоэтия (демонология).</w:t>
      </w:r>
    </w:p>
    <w:p w:rsidR="00000000" w:rsidDel="00000000" w:rsidP="00000000" w:rsidRDefault="00000000" w:rsidRPr="00000000" w14:paraId="00000294">
      <w:pPr>
        <w:numPr>
          <w:ilvl w:val="0"/>
          <w:numId w:val="39"/>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Природная магия (только у друидов).</w:t>
      </w:r>
    </w:p>
    <w:p w:rsidR="00000000" w:rsidDel="00000000" w:rsidP="00000000" w:rsidRDefault="00000000" w:rsidRPr="00000000" w14:paraId="00000295">
      <w:pPr>
        <w:numPr>
          <w:ilvl w:val="0"/>
          <w:numId w:val="39"/>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Особые способности магических существ.</w:t>
      </w:r>
    </w:p>
    <w:p w:rsidR="00000000" w:rsidDel="00000000" w:rsidP="00000000" w:rsidRDefault="00000000" w:rsidRPr="00000000" w14:paraId="00000296">
      <w:pPr>
        <w:spacing w:after="40" w:before="0" w:line="240"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297">
      <w:pPr>
        <w:pStyle w:val="Heading2"/>
        <w:spacing w:after="40" w:before="0" w:line="240" w:lineRule="auto"/>
        <w:ind w:firstLine="708.6614173228347"/>
        <w:rPr>
          <w:rFonts w:ascii="Arial" w:cs="Arial" w:eastAsia="Arial" w:hAnsi="Arial"/>
          <w:sz w:val="22"/>
          <w:szCs w:val="22"/>
        </w:rPr>
      </w:pPr>
      <w:bookmarkStart w:colFirst="0" w:colLast="0" w:name="_heading=h.mgd9uyt95qgk" w:id="45"/>
      <w:bookmarkEnd w:id="45"/>
      <w:r w:rsidDel="00000000" w:rsidR="00000000" w:rsidRPr="00000000">
        <w:rPr>
          <w:rFonts w:ascii="Arial" w:cs="Arial" w:eastAsia="Arial" w:hAnsi="Arial"/>
          <w:sz w:val="22"/>
          <w:szCs w:val="22"/>
          <w:rtl w:val="0"/>
        </w:rPr>
        <w:t xml:space="preserve">Любой ли может творить магию?</w:t>
      </w:r>
    </w:p>
    <w:p w:rsidR="00000000" w:rsidDel="00000000" w:rsidP="00000000" w:rsidRDefault="00000000" w:rsidRPr="00000000" w14:paraId="00000298">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99">
      <w:pPr>
        <w:spacing w:after="40" w:before="0" w:line="240" w:lineRule="auto"/>
        <w:ind w:firstLine="708.6614173228347"/>
        <w:rPr>
          <w:rFonts w:ascii="Arial" w:cs="Arial" w:eastAsia="Arial" w:hAnsi="Arial"/>
          <w:sz w:val="22"/>
          <w:szCs w:val="22"/>
        </w:rPr>
      </w:pPr>
      <w:r w:rsidDel="00000000" w:rsidR="00000000" w:rsidRPr="00000000">
        <w:rPr>
          <w:rFonts w:ascii="Arial" w:cs="Arial" w:eastAsia="Arial" w:hAnsi="Arial"/>
          <w:sz w:val="22"/>
          <w:szCs w:val="22"/>
          <w:rtl w:val="0"/>
        </w:rPr>
        <w:t xml:space="preserve">То, насколько человек успешен в воплощении магии, зависит от трех основных параметров:</w:t>
      </w:r>
    </w:p>
    <w:p w:rsidR="00000000" w:rsidDel="00000000" w:rsidP="00000000" w:rsidRDefault="00000000" w:rsidRPr="00000000" w14:paraId="0000029A">
      <w:pPr>
        <w:spacing w:after="40" w:before="0" w:line="240" w:lineRule="auto"/>
        <w:ind w:firstLine="708.6614173228347"/>
        <w:rPr>
          <w:rFonts w:ascii="Arial" w:cs="Arial" w:eastAsia="Arial" w:hAnsi="Arial"/>
          <w:sz w:val="22"/>
          <w:szCs w:val="22"/>
        </w:rPr>
      </w:pPr>
      <w:r w:rsidDel="00000000" w:rsidR="00000000" w:rsidRPr="00000000">
        <w:rPr>
          <w:rtl w:val="0"/>
        </w:rPr>
      </w:r>
    </w:p>
    <w:p w:rsidR="00000000" w:rsidDel="00000000" w:rsidP="00000000" w:rsidRDefault="00000000" w:rsidRPr="00000000" w14:paraId="0000029B">
      <w:pPr>
        <w:numPr>
          <w:ilvl w:val="0"/>
          <w:numId w:val="40"/>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Врожденная чувствительность к магии (определяется геномом);</w:t>
      </w:r>
    </w:p>
    <w:p w:rsidR="00000000" w:rsidDel="00000000" w:rsidP="00000000" w:rsidRDefault="00000000" w:rsidRPr="00000000" w14:paraId="0000029C">
      <w:pPr>
        <w:numPr>
          <w:ilvl w:val="0"/>
          <w:numId w:val="40"/>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Умелость (определяется опытом использования магии);</w:t>
      </w:r>
    </w:p>
    <w:p w:rsidR="00000000" w:rsidDel="00000000" w:rsidP="00000000" w:rsidRDefault="00000000" w:rsidRPr="00000000" w14:paraId="0000029D">
      <w:pPr>
        <w:numPr>
          <w:ilvl w:val="0"/>
          <w:numId w:val="40"/>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Знания (больше знаешь — крепче вдаришь).</w:t>
      </w:r>
    </w:p>
    <w:p w:rsidR="00000000" w:rsidDel="00000000" w:rsidP="00000000" w:rsidRDefault="00000000" w:rsidRPr="00000000" w14:paraId="0000029E">
      <w:pPr>
        <w:spacing w:after="40" w:before="0" w:line="240"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29F">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Первый параметр, поскольку является врожденным, нельзя изменить, прочитав сотни манускриптов и сотворив тысячи заклинаний. Он определяет кол-во магических сил мага (из расчёта на 1 игровой цикл). </w:t>
      </w:r>
    </w:p>
    <w:p w:rsidR="00000000" w:rsidDel="00000000" w:rsidP="00000000" w:rsidRDefault="00000000" w:rsidRPr="00000000" w14:paraId="000002A0">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A1">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Знания нужны для понимания необходимых действий для сотворения магии с предсказуемым результатом. А умелость нужна, чтобы эти действия правильно произвести. При этом умелость в одной области магии не означает умелость в других областях магии.</w:t>
      </w:r>
    </w:p>
    <w:p w:rsidR="00000000" w:rsidDel="00000000" w:rsidP="00000000" w:rsidRDefault="00000000" w:rsidRPr="00000000" w14:paraId="000002A2">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A3">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Каждый человек в той или иной степени может овладеть магией. Но то, что у одних займёт 50 лет изучения, другие могут освоить за пару дней.</w:t>
      </w:r>
    </w:p>
    <w:p w:rsidR="00000000" w:rsidDel="00000000" w:rsidP="00000000" w:rsidRDefault="00000000" w:rsidRPr="00000000" w14:paraId="000002A4">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A5">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Далее любого, кто может творить магию в рамках описанной модели, будем называть магом (от Трисс Меригольд до ведьмы на болоте).</w:t>
      </w:r>
    </w:p>
    <w:p w:rsidR="00000000" w:rsidDel="00000000" w:rsidP="00000000" w:rsidRDefault="00000000" w:rsidRPr="00000000" w14:paraId="000002A6">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A7">
      <w:pPr>
        <w:pStyle w:val="Heading2"/>
        <w:spacing w:after="40" w:before="0" w:line="240" w:lineRule="auto"/>
        <w:ind w:firstLine="708.6614173228347"/>
        <w:rPr>
          <w:rFonts w:ascii="Arial" w:cs="Arial" w:eastAsia="Arial" w:hAnsi="Arial"/>
          <w:sz w:val="22"/>
          <w:szCs w:val="22"/>
        </w:rPr>
      </w:pPr>
      <w:bookmarkStart w:colFirst="0" w:colLast="0" w:name="_heading=h.slv9l51flsd2" w:id="46"/>
      <w:bookmarkEnd w:id="46"/>
      <w:r w:rsidDel="00000000" w:rsidR="00000000" w:rsidRPr="00000000">
        <w:rPr>
          <w:rFonts w:ascii="Arial" w:cs="Arial" w:eastAsia="Arial" w:hAnsi="Arial"/>
          <w:sz w:val="22"/>
          <w:szCs w:val="22"/>
          <w:rtl w:val="0"/>
        </w:rPr>
        <w:t xml:space="preserve">Формы магии</w:t>
      </w:r>
    </w:p>
    <w:p w:rsidR="00000000" w:rsidDel="00000000" w:rsidP="00000000" w:rsidRDefault="00000000" w:rsidRPr="00000000" w14:paraId="000002A8">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A9">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На игре есть несколько форм магии по способу реализации, ниже мы приведем условную классификацию, которая актуальна для нашей игры. Каждая форма магии на игре имеет свою игромехнику, поэтому некоторые бэковые формы объединены вместе:</w:t>
      </w:r>
    </w:p>
    <w:p w:rsidR="00000000" w:rsidDel="00000000" w:rsidP="00000000" w:rsidRDefault="00000000" w:rsidRPr="00000000" w14:paraId="000002AA">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AB">
      <w:pPr>
        <w:numPr>
          <w:ilvl w:val="0"/>
          <w:numId w:val="41"/>
        </w:numPr>
        <w:spacing w:after="40" w:before="0" w:line="24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Заклинания и инвокации. Магия чародеев и чародеек, жрецов и друидов. Обычно кастуется здесь и сейчас, без предварительных приготовлений.</w:t>
      </w:r>
    </w:p>
    <w:p w:rsidR="00000000" w:rsidDel="00000000" w:rsidP="00000000" w:rsidRDefault="00000000" w:rsidRPr="00000000" w14:paraId="000002AC">
      <w:pPr>
        <w:numPr>
          <w:ilvl w:val="0"/>
          <w:numId w:val="41"/>
        </w:numPr>
        <w:spacing w:after="40" w:before="0" w:line="24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Знаки Ведьмаков. Похожи реализацией на заклинания, но ограничены в своей простоте.</w:t>
      </w:r>
    </w:p>
    <w:p w:rsidR="00000000" w:rsidDel="00000000" w:rsidP="00000000" w:rsidRDefault="00000000" w:rsidRPr="00000000" w14:paraId="000002AD">
      <w:pPr>
        <w:numPr>
          <w:ilvl w:val="0"/>
          <w:numId w:val="41"/>
        </w:numPr>
        <w:spacing w:after="40" w:before="0" w:line="24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Ритуалы. В основном магия священнослужителей и друидов. Такая магия требует предварительной подготовки, включая особые магические предметы (артефакты).</w:t>
      </w:r>
    </w:p>
    <w:p w:rsidR="00000000" w:rsidDel="00000000" w:rsidP="00000000" w:rsidRDefault="00000000" w:rsidRPr="00000000" w14:paraId="000002AE">
      <w:pPr>
        <w:numPr>
          <w:ilvl w:val="0"/>
          <w:numId w:val="41"/>
        </w:numPr>
        <w:spacing w:after="40" w:before="0" w:line="24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Проклятия и порчи. Ведьмы и др. Такая магия обычно реализуется благодаря большому эмоциональному потрясению или благодаря умению использовать чужие эмоции, но ее результат часто непредсказуем. Такую магию могут без умысла совершить и люди необученные, но чувствительные к магии.</w:t>
      </w:r>
    </w:p>
    <w:p w:rsidR="00000000" w:rsidDel="00000000" w:rsidP="00000000" w:rsidRDefault="00000000" w:rsidRPr="00000000" w14:paraId="000002AF">
      <w:pPr>
        <w:numPr>
          <w:ilvl w:val="0"/>
          <w:numId w:val="41"/>
        </w:numPr>
        <w:spacing w:after="40" w:before="0" w:line="24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Магические артефакты (амулеты, обереги и пр.) Эффект прописан на прилагаемом сертификате.</w:t>
      </w:r>
    </w:p>
    <w:p w:rsidR="00000000" w:rsidDel="00000000" w:rsidP="00000000" w:rsidRDefault="00000000" w:rsidRPr="00000000" w14:paraId="000002B0">
      <w:pPr>
        <w:spacing w:after="40" w:before="0" w:line="240" w:lineRule="auto"/>
        <w:ind w:left="144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2B1">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При этом разные магические существа (как игроки, так и игротехники) могут иметь свои особые магические способности, которые по игромеханике относятся к одной из перечисленных выше форм, а также свои особенные защиты и иммунитеты к разным видам и формам магии.</w:t>
        <w:br w:type="textWrapping"/>
      </w:r>
    </w:p>
    <w:p w:rsidR="00000000" w:rsidDel="00000000" w:rsidP="00000000" w:rsidRDefault="00000000" w:rsidRPr="00000000" w14:paraId="000002B2">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B3">
      <w:pPr>
        <w:pStyle w:val="Heading2"/>
        <w:spacing w:after="40" w:before="0" w:line="240" w:lineRule="auto"/>
        <w:ind w:firstLine="708.6614173228347"/>
        <w:rPr>
          <w:rFonts w:ascii="Arial" w:cs="Arial" w:eastAsia="Arial" w:hAnsi="Arial"/>
          <w:sz w:val="22"/>
          <w:szCs w:val="22"/>
        </w:rPr>
      </w:pPr>
      <w:bookmarkStart w:colFirst="0" w:colLast="0" w:name="_heading=h.k2nzpe1nwtgw" w:id="47"/>
      <w:bookmarkEnd w:id="47"/>
      <w:r w:rsidDel="00000000" w:rsidR="00000000" w:rsidRPr="00000000">
        <w:rPr>
          <w:rFonts w:ascii="Arial" w:cs="Arial" w:eastAsia="Arial" w:hAnsi="Arial"/>
          <w:sz w:val="22"/>
          <w:szCs w:val="22"/>
          <w:rtl w:val="0"/>
        </w:rPr>
        <w:t xml:space="preserve">Циклы модели магии</w:t>
      </w:r>
    </w:p>
    <w:p w:rsidR="00000000" w:rsidDel="00000000" w:rsidP="00000000" w:rsidRDefault="00000000" w:rsidRPr="00000000" w14:paraId="000002B4">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B5">
      <w:pPr>
        <w:spacing w:after="40" w:before="0" w:line="240" w:lineRule="auto"/>
        <w:ind w:firstLine="708.6614173228347"/>
        <w:rPr>
          <w:rFonts w:ascii="Arial" w:cs="Arial" w:eastAsia="Arial" w:hAnsi="Arial"/>
          <w:sz w:val="22"/>
          <w:szCs w:val="22"/>
        </w:rPr>
      </w:pPr>
      <w:r w:rsidDel="00000000" w:rsidR="00000000" w:rsidRPr="00000000">
        <w:rPr>
          <w:rFonts w:ascii="Arial" w:cs="Arial" w:eastAsia="Arial" w:hAnsi="Arial"/>
          <w:sz w:val="22"/>
          <w:szCs w:val="22"/>
          <w:rtl w:val="0"/>
        </w:rPr>
        <w:t xml:space="preserve">Каждый день будет 3 “магических” цикла:</w:t>
      </w:r>
    </w:p>
    <w:p w:rsidR="00000000" w:rsidDel="00000000" w:rsidP="00000000" w:rsidRDefault="00000000" w:rsidRPr="00000000" w14:paraId="000002B6">
      <w:pPr>
        <w:spacing w:after="40" w:before="0" w:line="240" w:lineRule="auto"/>
        <w:ind w:firstLine="708.6614173228347"/>
        <w:rPr>
          <w:rFonts w:ascii="Arial" w:cs="Arial" w:eastAsia="Arial" w:hAnsi="Arial"/>
          <w:sz w:val="22"/>
          <w:szCs w:val="22"/>
        </w:rPr>
      </w:pPr>
      <w:r w:rsidDel="00000000" w:rsidR="00000000" w:rsidRPr="00000000">
        <w:rPr>
          <w:rtl w:val="0"/>
        </w:rPr>
      </w:r>
    </w:p>
    <w:p w:rsidR="00000000" w:rsidDel="00000000" w:rsidP="00000000" w:rsidRDefault="00000000" w:rsidRPr="00000000" w14:paraId="000002B7">
      <w:pPr>
        <w:numPr>
          <w:ilvl w:val="0"/>
          <w:numId w:val="42"/>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Утренний — с 09:00 до 14:00;</w:t>
      </w:r>
    </w:p>
    <w:p w:rsidR="00000000" w:rsidDel="00000000" w:rsidP="00000000" w:rsidRDefault="00000000" w:rsidRPr="00000000" w14:paraId="000002B8">
      <w:pPr>
        <w:numPr>
          <w:ilvl w:val="0"/>
          <w:numId w:val="42"/>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Дневной — с 14:00 до 19:00;</w:t>
      </w:r>
    </w:p>
    <w:p w:rsidR="00000000" w:rsidDel="00000000" w:rsidP="00000000" w:rsidRDefault="00000000" w:rsidRPr="00000000" w14:paraId="000002B9">
      <w:pPr>
        <w:numPr>
          <w:ilvl w:val="0"/>
          <w:numId w:val="42"/>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Вечерний —  с 19:00 до 01:00.</w:t>
      </w:r>
    </w:p>
    <w:p w:rsidR="00000000" w:rsidDel="00000000" w:rsidP="00000000" w:rsidRDefault="00000000" w:rsidRPr="00000000" w14:paraId="000002BA">
      <w:pPr>
        <w:spacing w:after="40" w:before="0" w:line="240"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2BB">
      <w:pPr>
        <w:spacing w:after="40" w:before="0" w:line="240" w:lineRule="auto"/>
        <w:ind w:firstLine="708.6614173228347"/>
        <w:rPr>
          <w:rFonts w:ascii="Arial" w:cs="Arial" w:eastAsia="Arial" w:hAnsi="Arial"/>
          <w:sz w:val="22"/>
          <w:szCs w:val="22"/>
        </w:rPr>
      </w:pPr>
      <w:r w:rsidDel="00000000" w:rsidR="00000000" w:rsidRPr="00000000">
        <w:rPr>
          <w:rFonts w:ascii="Arial" w:cs="Arial" w:eastAsia="Arial" w:hAnsi="Arial"/>
          <w:sz w:val="22"/>
          <w:szCs w:val="22"/>
          <w:rtl w:val="0"/>
        </w:rPr>
        <w:t xml:space="preserve">Многие аспекты правил, в том числе используемые чипы, будут привязаны к этим циклам.</w:t>
      </w:r>
    </w:p>
    <w:p w:rsidR="00000000" w:rsidDel="00000000" w:rsidP="00000000" w:rsidRDefault="00000000" w:rsidRPr="00000000" w14:paraId="000002BC">
      <w:pPr>
        <w:spacing w:after="40" w:before="0" w:line="240" w:lineRule="auto"/>
        <w:ind w:firstLine="708.6614173228347"/>
        <w:rPr>
          <w:rFonts w:ascii="Arial" w:cs="Arial" w:eastAsia="Arial" w:hAnsi="Arial"/>
          <w:sz w:val="22"/>
          <w:szCs w:val="22"/>
        </w:rPr>
      </w:pPr>
      <w:r w:rsidDel="00000000" w:rsidR="00000000" w:rsidRPr="00000000">
        <w:rPr>
          <w:rtl w:val="0"/>
        </w:rPr>
      </w:r>
    </w:p>
    <w:p w:rsidR="00000000" w:rsidDel="00000000" w:rsidP="00000000" w:rsidRDefault="00000000" w:rsidRPr="00000000" w14:paraId="000002BD">
      <w:pPr>
        <w:pStyle w:val="Heading2"/>
        <w:spacing w:after="40" w:before="0" w:line="240" w:lineRule="auto"/>
        <w:ind w:firstLine="708.6614173228347"/>
        <w:rPr>
          <w:rFonts w:ascii="Arial" w:cs="Arial" w:eastAsia="Arial" w:hAnsi="Arial"/>
          <w:sz w:val="22"/>
          <w:szCs w:val="22"/>
          <w:u w:val="single"/>
        </w:rPr>
      </w:pPr>
      <w:bookmarkStart w:colFirst="0" w:colLast="0" w:name="_heading=h.c0j9c6pgyiyk" w:id="48"/>
      <w:bookmarkEnd w:id="48"/>
      <w:r w:rsidDel="00000000" w:rsidR="00000000" w:rsidRPr="00000000">
        <w:rPr>
          <w:rFonts w:ascii="Arial" w:cs="Arial" w:eastAsia="Arial" w:hAnsi="Arial"/>
          <w:sz w:val="22"/>
          <w:szCs w:val="22"/>
          <w:u w:val="single"/>
          <w:rtl w:val="0"/>
        </w:rPr>
        <w:t xml:space="preserve">Заклинания и инвокации</w:t>
      </w:r>
    </w:p>
    <w:p w:rsidR="00000000" w:rsidDel="00000000" w:rsidP="00000000" w:rsidRDefault="00000000" w:rsidRPr="00000000" w14:paraId="000002BE">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BF">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Заклинания — это основная форма магии для чародеев и чародеек. Для сотворения заклинания чародейке нужно иметь запас своих сил для направления энергии хаоса, быть достаточно умелой, чтобы управлять энергией хаоса в процессе и, конечно, знать, какими именно “путями” направлять магию для достижения нужного эффекта. </w:t>
        <w:br w:type="textWrapping"/>
        <w:br w:type="textWrapping"/>
        <w:t xml:space="preserve">Далее, говоря Заклинания, будем подразумевать и Инвокации, поскольку модельно между ними нет разницы.</w:t>
      </w:r>
    </w:p>
    <w:p w:rsidR="00000000" w:rsidDel="00000000" w:rsidP="00000000" w:rsidRDefault="00000000" w:rsidRPr="00000000" w14:paraId="000002C0">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C1">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 рамках сотворения Заклинания должно быть однозначно понятно, кто является целью заклинания. Это можно указать как жестом, так и голосом.</w:t>
      </w:r>
    </w:p>
    <w:p w:rsidR="00000000" w:rsidDel="00000000" w:rsidP="00000000" w:rsidRDefault="00000000" w:rsidRPr="00000000" w14:paraId="000002C2">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C3">
      <w:pPr>
        <w:pStyle w:val="Heading3"/>
        <w:spacing w:after="40" w:before="0" w:line="240" w:lineRule="auto"/>
        <w:ind w:firstLine="708.6614173228347"/>
        <w:rPr>
          <w:rFonts w:ascii="Arial" w:cs="Arial" w:eastAsia="Arial" w:hAnsi="Arial"/>
          <w:color w:val="000000"/>
          <w:sz w:val="22"/>
          <w:szCs w:val="22"/>
          <w:u w:val="single"/>
        </w:rPr>
      </w:pPr>
      <w:bookmarkStart w:colFirst="0" w:colLast="0" w:name="_heading=h.xh3g89qw44gl" w:id="49"/>
      <w:bookmarkEnd w:id="49"/>
      <w:r w:rsidDel="00000000" w:rsidR="00000000" w:rsidRPr="00000000">
        <w:rPr>
          <w:rFonts w:ascii="Arial" w:cs="Arial" w:eastAsia="Arial" w:hAnsi="Arial"/>
          <w:color w:val="000000"/>
          <w:sz w:val="22"/>
          <w:szCs w:val="22"/>
          <w:u w:val="single"/>
          <w:rtl w:val="0"/>
        </w:rPr>
        <w:t xml:space="preserve">Магические силы</w:t>
      </w:r>
    </w:p>
    <w:p w:rsidR="00000000" w:rsidDel="00000000" w:rsidP="00000000" w:rsidRDefault="00000000" w:rsidRPr="00000000" w14:paraId="000002C4">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C5">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За полчаса до начала нового цикла и в первые полчаса нового цикла маг может получить у мастера чипы заклинаний на данный цикл. </w:t>
        <w:br w:type="textWrapping"/>
        <w:br w:type="textWrapping"/>
        <w:t xml:space="preserve">Каждому циклу будут соответствовать чипы определённого цвета (информация о том, какому циклу какой цвет соответствует, будет опубликована ближе к игре и будет общедоступной).  Использовать чипы вне их цикла запрещено и будет караться мастерами различными проклятиями. </w:t>
        <w:br w:type="textWrapping"/>
        <w:br w:type="textWrapping"/>
      </w:r>
      <w:r w:rsidDel="00000000" w:rsidR="00000000" w:rsidRPr="00000000">
        <w:rPr>
          <w:rFonts w:ascii="Arial" w:cs="Arial" w:eastAsia="Arial" w:hAnsi="Arial"/>
          <w:b w:val="1"/>
          <w:bCs w:val="1"/>
          <w:sz w:val="22"/>
          <w:szCs w:val="22"/>
          <w:rtl w:val="0"/>
        </w:rPr>
        <w:t xml:space="preserve">Чипы заклинаний содержат название заклинания и краткий эффект. </w:t>
      </w:r>
      <w:r w:rsidDel="00000000" w:rsidR="00000000" w:rsidRPr="00000000">
        <w:rPr>
          <w:rFonts w:ascii="Arial" w:cs="Arial" w:eastAsia="Arial" w:hAnsi="Arial"/>
          <w:sz w:val="22"/>
          <w:szCs w:val="22"/>
          <w:rtl w:val="0"/>
        </w:rPr>
        <w:t xml:space="preserve">При сотворении заклинания маг рвёт напополам чип. С этого момента чип считается потраченным, даже если заклинание не удалось воплотить</w:t>
      </w:r>
      <w:r w:rsidDel="00000000" w:rsidR="00000000" w:rsidRPr="00000000">
        <w:rPr>
          <w:rFonts w:ascii="Arial" w:cs="Arial" w:eastAsia="Arial" w:hAnsi="Arial"/>
          <w:b w:val="1"/>
          <w:bCs w:val="1"/>
          <w:sz w:val="22"/>
          <w:szCs w:val="22"/>
          <w:u w:val="single"/>
          <w:rtl w:val="0"/>
        </w:rPr>
        <w:t xml:space="preserve">. Для некоторых заклинаний и ритуалов нужно будет сохранять порванные чипы до окончания действия эффекта.</w:t>
        <w:br w:type="textWrapping"/>
      </w:r>
      <w:r w:rsidDel="00000000" w:rsidR="00000000" w:rsidRPr="00000000">
        <w:rPr>
          <w:rFonts w:ascii="Arial" w:cs="Arial" w:eastAsia="Arial" w:hAnsi="Arial"/>
          <w:sz w:val="22"/>
          <w:szCs w:val="22"/>
          <w:rtl w:val="0"/>
        </w:rPr>
        <w:br w:type="textWrapping"/>
        <w:t xml:space="preserve">Магические силы почти полностью определяются врождённою способностью к магии.</w:t>
      </w:r>
    </w:p>
    <w:p w:rsidR="00000000" w:rsidDel="00000000" w:rsidP="00000000" w:rsidRDefault="00000000" w:rsidRPr="00000000" w14:paraId="000002C6">
      <w:pPr>
        <w:spacing w:after="40" w:before="0" w:line="240" w:lineRule="auto"/>
        <w:rPr>
          <w:rFonts w:ascii="Arial" w:cs="Arial" w:eastAsia="Arial" w:hAnsi="Arial"/>
          <w:b w:val="1"/>
          <w:bCs w:val="1"/>
          <w:sz w:val="22"/>
          <w:szCs w:val="22"/>
          <w:u w:val="single"/>
        </w:rPr>
      </w:pPr>
      <w:r w:rsidDel="00000000" w:rsidR="00000000" w:rsidRPr="00000000">
        <w:rPr>
          <w:rtl w:val="0"/>
        </w:rPr>
      </w:r>
    </w:p>
    <w:p w:rsidR="00000000" w:rsidDel="00000000" w:rsidP="00000000" w:rsidRDefault="00000000" w:rsidRPr="00000000" w14:paraId="000002C7">
      <w:pPr>
        <w:pStyle w:val="Heading3"/>
        <w:spacing w:after="40" w:before="0" w:line="240" w:lineRule="auto"/>
        <w:ind w:firstLine="708.6614173228347"/>
        <w:rPr>
          <w:rFonts w:ascii="Arial" w:cs="Arial" w:eastAsia="Arial" w:hAnsi="Arial"/>
          <w:color w:val="000000"/>
          <w:sz w:val="22"/>
          <w:szCs w:val="22"/>
          <w:u w:val="single"/>
        </w:rPr>
      </w:pPr>
      <w:bookmarkStart w:colFirst="0" w:colLast="0" w:name="_heading=h.fuuycta6iby3" w:id="50"/>
      <w:bookmarkEnd w:id="50"/>
      <w:r w:rsidDel="00000000" w:rsidR="00000000" w:rsidRPr="00000000">
        <w:rPr>
          <w:rFonts w:ascii="Arial" w:cs="Arial" w:eastAsia="Arial" w:hAnsi="Arial"/>
          <w:color w:val="000000"/>
          <w:sz w:val="22"/>
          <w:szCs w:val="22"/>
          <w:u w:val="single"/>
          <w:rtl w:val="0"/>
        </w:rPr>
        <w:t xml:space="preserve">Знания</w:t>
      </w:r>
    </w:p>
    <w:p w:rsidR="00000000" w:rsidDel="00000000" w:rsidP="00000000" w:rsidRDefault="00000000" w:rsidRPr="00000000" w14:paraId="000002C8">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C9">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Чтобы сотворить заклинание, его нужно знать (неожиданно, правда?). Знания о заклинаниях являются игровой информацией. </w:t>
      </w:r>
    </w:p>
    <w:p w:rsidR="00000000" w:rsidDel="00000000" w:rsidP="00000000" w:rsidRDefault="00000000" w:rsidRPr="00000000" w14:paraId="000002CA">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CB">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Никто не гарантирует, что, если вы нашли написанный на клочке бумаги алгоритм выполнения заклинания, он является верным</w:t>
      </w:r>
      <w:r w:rsidDel="00000000" w:rsidR="00000000" w:rsidRPr="00000000">
        <w:rPr>
          <w:rFonts w:ascii="Arial" w:cs="Arial" w:eastAsia="Arial" w:hAnsi="Arial"/>
          <w:sz w:val="22"/>
          <w:szCs w:val="22"/>
          <w:rtl w:val="0"/>
        </w:rPr>
        <w:t xml:space="preserve">. Поэтому, если вы хотите сотворить некое заклинание </w:t>
      </w:r>
      <w:r w:rsidDel="00000000" w:rsidR="00000000" w:rsidRPr="00000000">
        <w:rPr>
          <w:rFonts w:ascii="Arial" w:cs="Arial" w:eastAsia="Arial" w:hAnsi="Arial"/>
          <w:sz w:val="22"/>
          <w:szCs w:val="22"/>
          <w:u w:val="single"/>
          <w:rtl w:val="0"/>
        </w:rPr>
        <w:t xml:space="preserve">в первый раз, нужно сделать это в присутствии мастера</w:t>
      </w:r>
      <w:r w:rsidDel="00000000" w:rsidR="00000000" w:rsidRPr="00000000">
        <w:rPr>
          <w:rFonts w:ascii="Arial" w:cs="Arial" w:eastAsia="Arial" w:hAnsi="Arial"/>
          <w:sz w:val="22"/>
          <w:szCs w:val="22"/>
          <w:rtl w:val="0"/>
        </w:rPr>
        <w:t xml:space="preserve">, который подтвердит правильность выполнения и отметит в </w:t>
      </w:r>
      <w:r w:rsidDel="00000000" w:rsidR="00000000" w:rsidRPr="00000000">
        <w:rPr>
          <w:rFonts w:ascii="Arial" w:cs="Arial" w:eastAsia="Arial" w:hAnsi="Arial"/>
          <w:sz w:val="22"/>
          <w:szCs w:val="22"/>
          <w:u w:val="single"/>
          <w:rtl w:val="0"/>
        </w:rPr>
        <w:t xml:space="preserve">Книге Заклинаний</w:t>
      </w:r>
      <w:r w:rsidDel="00000000" w:rsidR="00000000" w:rsidRPr="00000000">
        <w:rPr>
          <w:rFonts w:ascii="Arial" w:cs="Arial" w:eastAsia="Arial" w:hAnsi="Arial"/>
          <w:sz w:val="22"/>
          <w:szCs w:val="22"/>
          <w:rtl w:val="0"/>
        </w:rPr>
        <w:t xml:space="preserve"> (далее КЗ), что данный маг владеет данным заклинанием. </w:t>
      </w:r>
    </w:p>
    <w:p w:rsidR="00000000" w:rsidDel="00000000" w:rsidP="00000000" w:rsidRDefault="00000000" w:rsidRPr="00000000" w14:paraId="000002CC">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CD">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 этот раз маг может не тратить чип, а заклинание может не иметь цели и эффекта (мастер просто смотрит, что всё выполняется верно). </w:t>
      </w:r>
    </w:p>
    <w:p w:rsidR="00000000" w:rsidDel="00000000" w:rsidP="00000000" w:rsidRDefault="00000000" w:rsidRPr="00000000" w14:paraId="000002CE">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CF">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При освоении нового заклинания маг может обменять несколько чипов заклинаний текущего цикла на чипы освоенного заклинания (не более 5).</w:t>
      </w:r>
    </w:p>
    <w:p w:rsidR="00000000" w:rsidDel="00000000" w:rsidP="00000000" w:rsidRDefault="00000000" w:rsidRPr="00000000" w14:paraId="000002D0">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D1">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Да, на игре будет возможность создавать свои Заклинания (но какой ценой..?)</w:t>
      </w:r>
    </w:p>
    <w:p w:rsidR="00000000" w:rsidDel="00000000" w:rsidP="00000000" w:rsidRDefault="00000000" w:rsidRPr="00000000" w14:paraId="000002D2">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D3">
      <w:pPr>
        <w:pStyle w:val="Heading3"/>
        <w:spacing w:after="40" w:before="0" w:line="240" w:lineRule="auto"/>
        <w:ind w:firstLine="708.6614173228347"/>
        <w:rPr>
          <w:rFonts w:ascii="Arial" w:cs="Arial" w:eastAsia="Arial" w:hAnsi="Arial"/>
          <w:color w:val="000000"/>
          <w:sz w:val="22"/>
          <w:szCs w:val="22"/>
          <w:u w:val="single"/>
        </w:rPr>
      </w:pPr>
      <w:bookmarkStart w:colFirst="0" w:colLast="0" w:name="_heading=h.pqhewpqfhsr3" w:id="51"/>
      <w:bookmarkEnd w:id="51"/>
      <w:r w:rsidDel="00000000" w:rsidR="00000000" w:rsidRPr="00000000">
        <w:rPr>
          <w:rFonts w:ascii="Arial" w:cs="Arial" w:eastAsia="Arial" w:hAnsi="Arial"/>
          <w:color w:val="000000"/>
          <w:sz w:val="22"/>
          <w:szCs w:val="22"/>
          <w:u w:val="single"/>
          <w:rtl w:val="0"/>
        </w:rPr>
        <w:t xml:space="preserve">Книга Заклинаний</w:t>
      </w:r>
    </w:p>
    <w:p w:rsidR="00000000" w:rsidDel="00000000" w:rsidP="00000000" w:rsidRDefault="00000000" w:rsidRPr="00000000" w14:paraId="000002D4">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D5">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КЗ — это непобираемый предмет, который не существует в пространстве игры. Что это значит? Вы не видите, если кто-то достаёт КЗ и начинает из неё что-то читать. КЗ является “памятью” персонажа.</w:t>
        <w:br w:type="textWrapping"/>
        <w:br w:type="textWrapping"/>
        <w:t xml:space="preserve">КЗ нельзя украсть или уничтожить (считается, что эти знания всё равно остаются в голове у мага), нельзя посмотреть в КЗ, оставленную без присмотра. </w:t>
      </w:r>
    </w:p>
    <w:p w:rsidR="00000000" w:rsidDel="00000000" w:rsidP="00000000" w:rsidRDefault="00000000" w:rsidRPr="00000000" w14:paraId="000002D6">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D7">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КЗ есть у каждого мага, который умеет сотворять заклинания (включая инвокации). Все заклинания, которые может сотворить маг, должны быть записаны в КЗ и заверены мастерской печатью. При этом маг может иметь свои записи в КЗ, не имеющие игротехнической силы.</w:t>
      </w:r>
    </w:p>
    <w:p w:rsidR="00000000" w:rsidDel="00000000" w:rsidP="00000000" w:rsidRDefault="00000000" w:rsidRPr="00000000" w14:paraId="000002D8">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D9">
      <w:pPr>
        <w:pStyle w:val="Heading3"/>
        <w:spacing w:after="40" w:before="0" w:line="240" w:lineRule="auto"/>
        <w:ind w:firstLine="708.6614173228347"/>
        <w:rPr>
          <w:rFonts w:ascii="Arial" w:cs="Arial" w:eastAsia="Arial" w:hAnsi="Arial"/>
          <w:color w:val="000000"/>
          <w:sz w:val="22"/>
          <w:szCs w:val="22"/>
          <w:u w:val="single"/>
        </w:rPr>
      </w:pPr>
      <w:bookmarkStart w:colFirst="0" w:colLast="0" w:name="_heading=h.cfsw2kenpbwu" w:id="52"/>
      <w:bookmarkEnd w:id="52"/>
      <w:r w:rsidDel="00000000" w:rsidR="00000000" w:rsidRPr="00000000">
        <w:rPr>
          <w:rFonts w:ascii="Arial" w:cs="Arial" w:eastAsia="Arial" w:hAnsi="Arial"/>
          <w:color w:val="000000"/>
          <w:sz w:val="22"/>
          <w:szCs w:val="22"/>
          <w:u w:val="single"/>
          <w:rtl w:val="0"/>
        </w:rPr>
        <w:t xml:space="preserve">Сотворение заклинания и Умелость</w:t>
      </w:r>
    </w:p>
    <w:p w:rsidR="00000000" w:rsidDel="00000000" w:rsidP="00000000" w:rsidRDefault="00000000" w:rsidRPr="00000000" w14:paraId="000002DA">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DB">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Каждое заклинание можно освоить на разном уровне умелости. Всего существует три уровня умелости: Новичок, Мастер и Виртуоз. </w:t>
        <w:br w:type="textWrapping"/>
        <w:br w:type="textWrapping"/>
        <w:t xml:space="preserve">Чем более опытен маг в применении некоего заклинания, тем проще ему сотворить данное заклинание. Если маг является Новичком, то для сотворения заклинания совершает 4 действия:</w:t>
      </w:r>
    </w:p>
    <w:p w:rsidR="00000000" w:rsidDel="00000000" w:rsidP="00000000" w:rsidRDefault="00000000" w:rsidRPr="00000000" w14:paraId="000002DC">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DD">
      <w:pPr>
        <w:numPr>
          <w:ilvl w:val="0"/>
          <w:numId w:val="43"/>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Разрыв чипа соответствующего заклинания;</w:t>
      </w:r>
    </w:p>
    <w:p w:rsidR="00000000" w:rsidDel="00000000" w:rsidP="00000000" w:rsidRDefault="00000000" w:rsidRPr="00000000" w14:paraId="000002DE">
      <w:pPr>
        <w:numPr>
          <w:ilvl w:val="0"/>
          <w:numId w:val="43"/>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Произнесение заклинания на Старшей речи. (Например, «Tealt Ard Feainne»);</w:t>
      </w:r>
    </w:p>
    <w:p w:rsidR="00000000" w:rsidDel="00000000" w:rsidP="00000000" w:rsidRDefault="00000000" w:rsidRPr="00000000" w14:paraId="000002DF">
      <w:pPr>
        <w:numPr>
          <w:ilvl w:val="0"/>
          <w:numId w:val="43"/>
        </w:numPr>
        <w:spacing w:after="40" w:before="0" w:line="240" w:lineRule="auto"/>
        <w:ind w:left="720" w:hanging="11.338582677165334"/>
        <w:rPr>
          <w:rFonts w:ascii="Times New Roman" w:cs="Times New Roman" w:eastAsia="Times New Roman" w:hAnsi="Times New Roman"/>
          <w:sz w:val="22"/>
          <w:szCs w:val="22"/>
        </w:rPr>
      </w:pPr>
      <w:r w:rsidDel="00000000" w:rsidR="00000000" w:rsidRPr="00000000">
        <w:rPr>
          <w:rFonts w:ascii="Arial" w:cs="Arial" w:eastAsia="Arial" w:hAnsi="Arial"/>
          <w:b w:val="1"/>
          <w:bCs w:val="1"/>
          <w:sz w:val="22"/>
          <w:szCs w:val="22"/>
          <w:rtl w:val="0"/>
        </w:rPr>
        <w:t xml:space="preserve">Одновременно со словами</w:t>
      </w:r>
      <w:r w:rsidDel="00000000" w:rsidR="00000000" w:rsidRPr="00000000">
        <w:rPr>
          <w:rFonts w:ascii="Arial" w:cs="Arial" w:eastAsia="Arial" w:hAnsi="Arial"/>
          <w:sz w:val="22"/>
          <w:szCs w:val="22"/>
          <w:rtl w:val="0"/>
        </w:rPr>
        <w:t xml:space="preserve"> Старшей речи взмахи рукой с зажатой в ней тканью </w:t>
      </w:r>
      <w:r w:rsidDel="00000000" w:rsidR="00000000" w:rsidRPr="00000000">
        <w:rPr>
          <w:rFonts w:ascii="Arial" w:cs="Arial" w:eastAsia="Arial" w:hAnsi="Arial"/>
          <w:sz w:val="22"/>
          <w:szCs w:val="22"/>
          <w:u w:val="single"/>
          <w:rtl w:val="0"/>
        </w:rPr>
        <w:t xml:space="preserve">синего</w:t>
      </w:r>
      <w:r w:rsidDel="00000000" w:rsidR="00000000" w:rsidRPr="00000000">
        <w:rPr>
          <w:rFonts w:ascii="Arial" w:cs="Arial" w:eastAsia="Arial" w:hAnsi="Arial"/>
          <w:sz w:val="22"/>
          <w:szCs w:val="22"/>
          <w:rtl w:val="0"/>
        </w:rPr>
        <w:t xml:space="preserve"> цвета;</w:t>
      </w:r>
    </w:p>
    <w:p w:rsidR="00000000" w:rsidDel="00000000" w:rsidP="00000000" w:rsidRDefault="00000000" w:rsidRPr="00000000" w14:paraId="000002E0">
      <w:pPr>
        <w:numPr>
          <w:ilvl w:val="0"/>
          <w:numId w:val="43"/>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Оглашение заклинания и его краткого эффекта. (Например, “Накал — бросай оружие”).</w:t>
      </w:r>
    </w:p>
    <w:p w:rsidR="00000000" w:rsidDel="00000000" w:rsidP="00000000" w:rsidRDefault="00000000" w:rsidRPr="00000000" w14:paraId="000002E1">
      <w:pPr>
        <w:spacing w:after="40" w:before="0" w:line="240"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2E2">
      <w:pPr>
        <w:spacing w:after="40" w:before="0" w:line="240" w:lineRule="auto"/>
        <w:ind w:firstLine="708.6614173228347"/>
        <w:rPr>
          <w:rFonts w:ascii="Arial" w:cs="Arial" w:eastAsia="Arial" w:hAnsi="Arial"/>
          <w:sz w:val="22"/>
          <w:szCs w:val="22"/>
        </w:rPr>
      </w:pPr>
      <w:r w:rsidDel="00000000" w:rsidR="00000000" w:rsidRPr="00000000">
        <w:rPr>
          <w:rFonts w:ascii="Arial" w:cs="Arial" w:eastAsia="Arial" w:hAnsi="Arial"/>
          <w:sz w:val="22"/>
          <w:szCs w:val="22"/>
          <w:rtl w:val="0"/>
        </w:rPr>
        <w:t xml:space="preserve">При этом (вне зависимости от уровня умелости) заклинание начинается с разрыва чипа и заканчивается оглашением заклинания и его краткого эффекта. Ниже представлена таблица того, на каком уровне умелости какие действия необходимо делать для сотворения заклинания:</w:t>
      </w:r>
    </w:p>
    <w:p w:rsidR="00000000" w:rsidDel="00000000" w:rsidP="00000000" w:rsidRDefault="00000000" w:rsidRPr="00000000" w14:paraId="000002E3">
      <w:pPr>
        <w:spacing w:after="40" w:before="0" w:line="240" w:lineRule="auto"/>
        <w:ind w:firstLine="708.6614173228347"/>
        <w:rPr>
          <w:rFonts w:ascii="Arial" w:cs="Arial" w:eastAsia="Arial" w:hAnsi="Arial"/>
          <w:sz w:val="22"/>
          <w:szCs w:val="22"/>
        </w:rPr>
      </w:pPr>
      <w:r w:rsidDel="00000000" w:rsidR="00000000" w:rsidRPr="00000000">
        <w:rPr>
          <w:rtl w:val="0"/>
        </w:rPr>
      </w:r>
    </w:p>
    <w:tbl>
      <w:tblPr>
        <w:tblStyle w:val="Table4"/>
        <w:tblW w:w="885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1995"/>
        <w:gridCol w:w="1875"/>
        <w:gridCol w:w="2145"/>
        <w:tblGridChange w:id="0">
          <w:tblGrid>
            <w:gridCol w:w="2835"/>
            <w:gridCol w:w="1995"/>
            <w:gridCol w:w="1875"/>
            <w:gridCol w:w="2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4">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Действие\Уровень</w:t>
            </w:r>
          </w:p>
        </w:tc>
        <w:tc>
          <w:tcPr>
            <w:shd w:fill="auto" w:val="clear"/>
            <w:tcMar>
              <w:top w:w="100.0" w:type="dxa"/>
              <w:left w:w="100.0" w:type="dxa"/>
              <w:bottom w:w="100.0" w:type="dxa"/>
              <w:right w:w="100.0" w:type="dxa"/>
            </w:tcMar>
            <w:vAlign w:val="top"/>
          </w:tcPr>
          <w:p w:rsidR="00000000" w:rsidDel="00000000" w:rsidP="00000000" w:rsidRDefault="00000000" w:rsidRPr="00000000" w14:paraId="000002E5">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Новичок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2E6">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Мастер</w:t>
            </w:r>
          </w:p>
        </w:tc>
        <w:tc>
          <w:tcPr>
            <w:shd w:fill="auto" w:val="clear"/>
            <w:tcMar>
              <w:top w:w="100.0" w:type="dxa"/>
              <w:left w:w="100.0" w:type="dxa"/>
              <w:bottom w:w="100.0" w:type="dxa"/>
              <w:right w:w="100.0" w:type="dxa"/>
            </w:tcMar>
            <w:vAlign w:val="top"/>
          </w:tcPr>
          <w:p w:rsidR="00000000" w:rsidDel="00000000" w:rsidP="00000000" w:rsidRDefault="00000000" w:rsidRPr="00000000" w14:paraId="000002E7">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Виртуоз</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8">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Разрыв чипа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EA">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EB">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C">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Старшая речь</w:t>
            </w:r>
          </w:p>
        </w:tc>
        <w:tc>
          <w:tcPr>
            <w:shd w:fill="auto" w:val="clear"/>
            <w:tcMar>
              <w:top w:w="100.0" w:type="dxa"/>
              <w:left w:w="100.0" w:type="dxa"/>
              <w:bottom w:w="100.0" w:type="dxa"/>
              <w:right w:w="100.0" w:type="dxa"/>
            </w:tcMar>
            <w:vAlign w:val="top"/>
          </w:tcPr>
          <w:p w:rsidR="00000000" w:rsidDel="00000000" w:rsidP="00000000" w:rsidRDefault="00000000" w:rsidRPr="00000000" w14:paraId="000002ED">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EE">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EF">
            <w:pPr>
              <w:widowControl w:val="0"/>
              <w:spacing w:after="40" w:before="0" w:line="240" w:lineRule="auto"/>
              <w:jc w:val="center"/>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0">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Взмахи рукой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F1">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2">
            <w:pPr>
              <w:widowControl w:val="0"/>
              <w:spacing w:after="40" w:before="0" w:line="240" w:lineRule="auto"/>
              <w:jc w:val="center"/>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3">
            <w:pPr>
              <w:widowControl w:val="0"/>
              <w:spacing w:after="40" w:before="0" w:line="240" w:lineRule="auto"/>
              <w:jc w:val="center"/>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4">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Оглашение заклинания</w:t>
            </w:r>
          </w:p>
        </w:tc>
        <w:tc>
          <w:tcPr>
            <w:shd w:fill="auto" w:val="clear"/>
            <w:tcMar>
              <w:top w:w="100.0" w:type="dxa"/>
              <w:left w:w="100.0" w:type="dxa"/>
              <w:bottom w:w="100.0" w:type="dxa"/>
              <w:right w:w="100.0" w:type="dxa"/>
            </w:tcMar>
            <w:vAlign w:val="top"/>
          </w:tcPr>
          <w:p w:rsidR="00000000" w:rsidDel="00000000" w:rsidP="00000000" w:rsidRDefault="00000000" w:rsidRPr="00000000" w14:paraId="000002F5">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6">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7">
            <w:pPr>
              <w:widowControl w:val="0"/>
              <w:spacing w:after="40" w:before="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bl>
    <w:p w:rsidR="00000000" w:rsidDel="00000000" w:rsidP="00000000" w:rsidRDefault="00000000" w:rsidRPr="00000000" w14:paraId="000002F8">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F9">
      <w:pPr>
        <w:spacing w:after="40" w:before="0" w:line="240" w:lineRule="auto"/>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Чтобы первично овладеть заклинанием на уровне Новичок, нужно либо найти рукопись с описанием заклинания, либо обучиться заклинанию у того, кто владеет им на уровне </w:t>
      </w:r>
      <w:r w:rsidDel="00000000" w:rsidR="00000000" w:rsidRPr="00000000">
        <w:rPr>
          <w:rFonts w:ascii="Arial" w:cs="Arial" w:eastAsia="Arial" w:hAnsi="Arial"/>
          <w:sz w:val="22"/>
          <w:szCs w:val="22"/>
          <w:u w:val="single"/>
          <w:rtl w:val="0"/>
        </w:rPr>
        <w:t xml:space="preserve">не ниже Мастера.</w:t>
      </w:r>
    </w:p>
    <w:p w:rsidR="00000000" w:rsidDel="00000000" w:rsidP="00000000" w:rsidRDefault="00000000" w:rsidRPr="00000000" w14:paraId="000002FA">
      <w:pPr>
        <w:spacing w:after="40" w:before="0" w:line="240" w:lineRule="auto"/>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2FB">
      <w:pPr>
        <w:numPr>
          <w:ilvl w:val="0"/>
          <w:numId w:val="44"/>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При сотворении заклинания по рукописи, нужно первый раз выполнять его в присутствии мастера (поскольку не факт, что рукопись подлинная). Если всё проделано верно, то мастер ставить отметку в КЗ об освоении данного заклинания. Если заклинание неверно или допущена ошибка при сотворении заклинания, мастер может наложить штраф (сокращение магических сил до конца цикла или порча).</w:t>
      </w:r>
    </w:p>
    <w:p w:rsidR="00000000" w:rsidDel="00000000" w:rsidP="00000000" w:rsidRDefault="00000000" w:rsidRPr="00000000" w14:paraId="000002FC">
      <w:pPr>
        <w:numPr>
          <w:ilvl w:val="0"/>
          <w:numId w:val="44"/>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Если игрок пытается освоить новое заклинание с помощью КЗ наставника в его присутствии, можно не звать мастера по магии. Допускается неограниченное кол-во попыток, чтобы верно сотворить заклинание впервые. Но, если осваивающий заклинание ошибается при сотворении заклинания, то не получается сотворить заклинание (нет эффекта) и тратится 1 чип соответствующего заклинания у наставника. Как только получилось сотворить заклинание, можно подойти к мастеру </w:t>
      </w:r>
      <w:r w:rsidDel="00000000" w:rsidR="00000000" w:rsidRPr="00000000">
        <w:rPr>
          <w:rFonts w:ascii="Arial" w:cs="Arial" w:eastAsia="Arial" w:hAnsi="Arial"/>
          <w:sz w:val="22"/>
          <w:szCs w:val="22"/>
          <w:u w:val="single"/>
          <w:rtl w:val="0"/>
        </w:rPr>
        <w:t xml:space="preserve">с порванным чипом освоенного заклинания</w:t>
      </w:r>
      <w:r w:rsidDel="00000000" w:rsidR="00000000" w:rsidRPr="00000000">
        <w:rPr>
          <w:rFonts w:ascii="Arial" w:cs="Arial" w:eastAsia="Arial" w:hAnsi="Arial"/>
          <w:sz w:val="22"/>
          <w:szCs w:val="22"/>
          <w:rtl w:val="0"/>
        </w:rPr>
        <w:t xml:space="preserve">, показать алгоритм сотворения заклинания и получить отметку об освоении в КЗ. При допущении ошибки в демонстрации могут быть наложены штрафы (в зависимости от сложности заклинания и тяжести ошибки) вплоть до смерти.</w:t>
      </w:r>
    </w:p>
    <w:p w:rsidR="00000000" w:rsidDel="00000000" w:rsidP="00000000" w:rsidRDefault="00000000" w:rsidRPr="00000000" w14:paraId="000002FD">
      <w:pPr>
        <w:spacing w:after="40" w:before="0" w:line="240"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2FE">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Чтобы перейти </w:t>
      </w:r>
      <w:r w:rsidDel="00000000" w:rsidR="00000000" w:rsidRPr="00000000">
        <w:rPr>
          <w:rFonts w:ascii="Arial" w:cs="Arial" w:eastAsia="Arial" w:hAnsi="Arial"/>
          <w:b w:val="1"/>
          <w:bCs w:val="1"/>
          <w:i w:val="1"/>
          <w:iCs w:val="1"/>
          <w:sz w:val="22"/>
          <w:szCs w:val="22"/>
          <w:rtl w:val="0"/>
        </w:rPr>
        <w:t xml:space="preserve">с уровня Новичка на уровень Мастера</w:t>
      </w:r>
      <w:r w:rsidDel="00000000" w:rsidR="00000000" w:rsidRPr="00000000">
        <w:rPr>
          <w:rFonts w:ascii="Arial" w:cs="Arial" w:eastAsia="Arial" w:hAnsi="Arial"/>
          <w:sz w:val="22"/>
          <w:szCs w:val="22"/>
          <w:rtl w:val="0"/>
        </w:rPr>
        <w:t xml:space="preserve">, нужно выполнить данное заклинание 5 раз и принести мастеру 5 использованных чипов данного заклинания. </w:t>
        <w:br w:type="textWrapping"/>
        <w:br w:type="textWrapping"/>
        <w:t xml:space="preserve">При этом не обязательно это должно быть использование в “боевых” условиях. Можно 5 раз применить “Накал” на котелок, чтобы потренироваться и довести свою умелость до уровня Мастера по данному заклинанию. </w:t>
        <w:br w:type="textWrapping"/>
        <w:br w:type="textWrapping"/>
        <w:t xml:space="preserve">Да, надо стоять и махать цветной тряпочкой, проговаривая слова на Старшей Речи и каждый раз затрачивая чип заклинания. Не стоит осуждать чародейку, если вы её застали за бессмысленным нагреванием пустого котелка из раза в раз, она просто тренируется.</w:t>
      </w:r>
    </w:p>
    <w:p w:rsidR="00000000" w:rsidDel="00000000" w:rsidP="00000000" w:rsidRDefault="00000000" w:rsidRPr="00000000" w14:paraId="000002FF">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00">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Чтобы перейти </w:t>
      </w:r>
      <w:r w:rsidDel="00000000" w:rsidR="00000000" w:rsidRPr="00000000">
        <w:rPr>
          <w:rFonts w:ascii="Arial" w:cs="Arial" w:eastAsia="Arial" w:hAnsi="Arial"/>
          <w:b w:val="1"/>
          <w:bCs w:val="1"/>
          <w:i w:val="1"/>
          <w:iCs w:val="1"/>
          <w:sz w:val="22"/>
          <w:szCs w:val="22"/>
          <w:rtl w:val="0"/>
        </w:rPr>
        <w:t xml:space="preserve">с уровня Мастера на уровень Виртуоза</w:t>
      </w:r>
      <w:r w:rsidDel="00000000" w:rsidR="00000000" w:rsidRPr="00000000">
        <w:rPr>
          <w:rFonts w:ascii="Arial" w:cs="Arial" w:eastAsia="Arial" w:hAnsi="Arial"/>
          <w:sz w:val="22"/>
          <w:szCs w:val="22"/>
          <w:rtl w:val="0"/>
        </w:rPr>
        <w:t xml:space="preserve">, нужно выполнить данное заклинание 5 раз (сохранив потраченные чипы) и провести Магическое Изыскание (закрытая часть правил, моделирующее изучение магической структуры данного заклинания).</w:t>
      </w:r>
    </w:p>
    <w:p w:rsidR="00000000" w:rsidDel="00000000" w:rsidP="00000000" w:rsidRDefault="00000000" w:rsidRPr="00000000" w14:paraId="00000301">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02">
      <w:pPr>
        <w:spacing w:after="40" w:before="0" w:line="240" w:lineRule="auto"/>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Если человек владеет на уровне Мастера тремя </w:t>
      </w:r>
      <w:r w:rsidDel="00000000" w:rsidR="00000000" w:rsidRPr="00000000">
        <w:rPr>
          <w:rFonts w:ascii="Arial" w:cs="Arial" w:eastAsia="Arial" w:hAnsi="Arial"/>
          <w:i w:val="1"/>
          <w:iCs w:val="1"/>
          <w:sz w:val="22"/>
          <w:szCs w:val="22"/>
          <w:u w:val="single"/>
          <w:rtl w:val="0"/>
        </w:rPr>
        <w:t xml:space="preserve">заклинаниями</w:t>
      </w:r>
      <w:r w:rsidDel="00000000" w:rsidR="00000000" w:rsidRPr="00000000">
        <w:rPr>
          <w:rFonts w:ascii="Arial" w:cs="Arial" w:eastAsia="Arial" w:hAnsi="Arial"/>
          <w:i w:val="1"/>
          <w:iCs w:val="1"/>
          <w:sz w:val="22"/>
          <w:szCs w:val="22"/>
          <w:rtl w:val="0"/>
        </w:rPr>
        <w:t xml:space="preserve"> одного типа</w:t>
      </w:r>
      <w:r w:rsidDel="00000000" w:rsidR="00000000" w:rsidRPr="00000000">
        <w:rPr>
          <w:rFonts w:ascii="Arial" w:cs="Arial" w:eastAsia="Arial" w:hAnsi="Arial"/>
          <w:sz w:val="22"/>
          <w:szCs w:val="22"/>
          <w:rtl w:val="0"/>
        </w:rPr>
        <w:t xml:space="preserve"> (см. “Что есть магия?”), то, изучив новое заклинание того же типа, он автоматически овладевает им на уровне Мастера.</w:t>
      </w:r>
    </w:p>
    <w:p w:rsidR="00000000" w:rsidDel="00000000" w:rsidP="00000000" w:rsidRDefault="00000000" w:rsidRPr="00000000" w14:paraId="00000303">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04">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Если в промежуток времени между разрывом чипа и оглашением заклинания на мага оказали некое воздействие</w:t>
      </w:r>
      <w:r w:rsidDel="00000000" w:rsidR="00000000" w:rsidRPr="00000000">
        <w:rPr>
          <w:rFonts w:ascii="Arial" w:cs="Arial" w:eastAsia="Arial" w:hAnsi="Arial"/>
          <w:sz w:val="22"/>
          <w:szCs w:val="22"/>
          <w:rtl w:val="0"/>
        </w:rPr>
        <w:t xml:space="preserve"> (оглушение, нанесение урона, наложение заклинания и пр.), то заклинание считается </w:t>
      </w:r>
      <w:r w:rsidDel="00000000" w:rsidR="00000000" w:rsidRPr="00000000">
        <w:rPr>
          <w:rFonts w:ascii="Arial" w:cs="Arial" w:eastAsia="Arial" w:hAnsi="Arial"/>
          <w:b w:val="1"/>
          <w:bCs w:val="1"/>
          <w:sz w:val="22"/>
          <w:szCs w:val="22"/>
          <w:u w:val="single"/>
          <w:rtl w:val="0"/>
        </w:rPr>
        <w:t xml:space="preserve">невыполненным и эффект отсутствует</w:t>
      </w:r>
      <w:r w:rsidDel="00000000" w:rsidR="00000000" w:rsidRPr="00000000">
        <w:rPr>
          <w:rFonts w:ascii="Arial" w:cs="Arial" w:eastAsia="Arial" w:hAnsi="Arial"/>
          <w:sz w:val="22"/>
          <w:szCs w:val="22"/>
          <w:rtl w:val="0"/>
        </w:rPr>
        <w:t xml:space="preserve"> (порванный чип при этом уже потрачен, но может быть засчитан для повышения уровня Умелости). </w:t>
        <w:br w:type="textWrapping"/>
        <w:br w:type="textWrapping"/>
        <w:t xml:space="preserve">Объясняется это тем, что маг потерял концентрацию. Аналогично происходит если маг прерывает произношение заклинание на Старшей речи (например, посреди произнесения Старшей речи приказал бежать своему помощнику).</w:t>
      </w:r>
    </w:p>
    <w:p w:rsidR="00000000" w:rsidDel="00000000" w:rsidP="00000000" w:rsidRDefault="00000000" w:rsidRPr="00000000" w14:paraId="00000305">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06">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Если на мага оказали воздействие во время </w:t>
      </w:r>
      <w:r w:rsidDel="00000000" w:rsidR="00000000" w:rsidRPr="00000000">
        <w:rPr>
          <w:rFonts w:ascii="Arial" w:cs="Arial" w:eastAsia="Arial" w:hAnsi="Arial"/>
          <w:b w:val="1"/>
          <w:bCs w:val="1"/>
          <w:sz w:val="22"/>
          <w:szCs w:val="22"/>
          <w:u w:val="single"/>
          <w:rtl w:val="0"/>
        </w:rPr>
        <w:t xml:space="preserve">оглашения</w:t>
      </w:r>
      <w:r w:rsidDel="00000000" w:rsidR="00000000" w:rsidRPr="00000000">
        <w:rPr>
          <w:rFonts w:ascii="Arial" w:cs="Arial" w:eastAsia="Arial" w:hAnsi="Arial"/>
          <w:sz w:val="22"/>
          <w:szCs w:val="22"/>
          <w:u w:val="single"/>
          <w:rtl w:val="0"/>
        </w:rPr>
        <w:t xml:space="preserve"> </w:t>
      </w:r>
      <w:r w:rsidDel="00000000" w:rsidR="00000000" w:rsidRPr="00000000">
        <w:rPr>
          <w:rFonts w:ascii="Arial" w:cs="Arial" w:eastAsia="Arial" w:hAnsi="Arial"/>
          <w:b w:val="1"/>
          <w:bCs w:val="1"/>
          <w:sz w:val="22"/>
          <w:szCs w:val="22"/>
          <w:rtl w:val="0"/>
        </w:rPr>
        <w:t xml:space="preserve">заклинания,</w:t>
      </w:r>
      <w:r w:rsidDel="00000000" w:rsidR="00000000" w:rsidRPr="00000000">
        <w:rPr>
          <w:rFonts w:ascii="Arial" w:cs="Arial" w:eastAsia="Arial" w:hAnsi="Arial"/>
          <w:sz w:val="22"/>
          <w:szCs w:val="22"/>
          <w:rtl w:val="0"/>
        </w:rPr>
        <w:t xml:space="preserve"> то выполняется и эффект приложенного к магу действия, и эффект заклинания.</w:t>
      </w:r>
    </w:p>
    <w:p w:rsidR="00000000" w:rsidDel="00000000" w:rsidP="00000000" w:rsidRDefault="00000000" w:rsidRPr="00000000" w14:paraId="00000307">
      <w:pP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Например, в момент оглашения магом заклинания “Накал — бросай оружие” по отношению к атакующему, атакующий успевает нанести удар мечом по магу. Срабатывают оба эффекта: атакующий бросает оружие, а маг получает ранение.</w:t>
      </w:r>
    </w:p>
    <w:p w:rsidR="00000000" w:rsidDel="00000000" w:rsidP="00000000" w:rsidRDefault="00000000" w:rsidRPr="00000000" w14:paraId="00000308">
      <w:pPr>
        <w:spacing w:after="40" w:before="0" w:line="240" w:lineRule="auto"/>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309">
      <w:pPr>
        <w:pStyle w:val="Heading3"/>
        <w:spacing w:after="40" w:before="0" w:line="240" w:lineRule="auto"/>
        <w:ind w:firstLine="708.6614173228347"/>
        <w:rPr>
          <w:rFonts w:ascii="Arial" w:cs="Arial" w:eastAsia="Arial" w:hAnsi="Arial"/>
          <w:color w:val="000000"/>
          <w:sz w:val="22"/>
          <w:szCs w:val="22"/>
        </w:rPr>
      </w:pPr>
      <w:bookmarkStart w:colFirst="0" w:colLast="0" w:name="_heading=h.khfz8qtrmggw" w:id="53"/>
      <w:bookmarkEnd w:id="53"/>
      <w:r w:rsidDel="00000000" w:rsidR="00000000" w:rsidRPr="00000000">
        <w:rPr>
          <w:rFonts w:ascii="Arial" w:cs="Arial" w:eastAsia="Arial" w:hAnsi="Arial"/>
          <w:color w:val="000000"/>
          <w:sz w:val="22"/>
          <w:szCs w:val="22"/>
          <w:rtl w:val="0"/>
        </w:rPr>
        <w:t xml:space="preserve">Почему тяжело быть Новичком?</w:t>
      </w:r>
    </w:p>
    <w:p w:rsidR="00000000" w:rsidDel="00000000" w:rsidP="00000000" w:rsidRDefault="00000000" w:rsidRPr="00000000" w14:paraId="0000030A">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0B">
      <w:pPr>
        <w:spacing w:after="40" w:before="0" w:line="240" w:lineRule="auto"/>
        <w:ind w:firstLine="708.6614173228347"/>
        <w:rPr>
          <w:rFonts w:ascii="Arial" w:cs="Arial" w:eastAsia="Arial" w:hAnsi="Arial"/>
          <w:sz w:val="22"/>
          <w:szCs w:val="22"/>
        </w:rPr>
      </w:pPr>
      <w:r w:rsidDel="00000000" w:rsidR="00000000" w:rsidRPr="00000000">
        <w:rPr>
          <w:rFonts w:ascii="Arial" w:cs="Arial" w:eastAsia="Arial" w:hAnsi="Arial"/>
          <w:sz w:val="22"/>
          <w:szCs w:val="22"/>
          <w:rtl w:val="0"/>
        </w:rPr>
        <w:t xml:space="preserve">Новичок для сотворения заклинания должен выполнить все 4 действия:</w:t>
      </w:r>
    </w:p>
    <w:p w:rsidR="00000000" w:rsidDel="00000000" w:rsidP="00000000" w:rsidRDefault="00000000" w:rsidRPr="00000000" w14:paraId="0000030C">
      <w:pPr>
        <w:spacing w:after="40" w:before="0" w:line="240" w:lineRule="auto"/>
        <w:ind w:firstLine="708.6614173228347"/>
        <w:rPr>
          <w:rFonts w:ascii="Arial" w:cs="Arial" w:eastAsia="Arial" w:hAnsi="Arial"/>
          <w:sz w:val="22"/>
          <w:szCs w:val="22"/>
        </w:rPr>
      </w:pPr>
      <w:r w:rsidDel="00000000" w:rsidR="00000000" w:rsidRPr="00000000">
        <w:rPr>
          <w:rtl w:val="0"/>
        </w:rPr>
      </w:r>
    </w:p>
    <w:p w:rsidR="00000000" w:rsidDel="00000000" w:rsidP="00000000" w:rsidRDefault="00000000" w:rsidRPr="00000000" w14:paraId="0000030D">
      <w:pPr>
        <w:numPr>
          <w:ilvl w:val="0"/>
          <w:numId w:val="45"/>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Разрыв чипа соответствующего заклинания;</w:t>
      </w:r>
    </w:p>
    <w:p w:rsidR="00000000" w:rsidDel="00000000" w:rsidP="00000000" w:rsidRDefault="00000000" w:rsidRPr="00000000" w14:paraId="0000030E">
      <w:pPr>
        <w:numPr>
          <w:ilvl w:val="0"/>
          <w:numId w:val="45"/>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Произнесение заклинания на Старшей речи. (Например, «Tealt Ard Feainne»);</w:t>
      </w:r>
    </w:p>
    <w:p w:rsidR="00000000" w:rsidDel="00000000" w:rsidP="00000000" w:rsidRDefault="00000000" w:rsidRPr="00000000" w14:paraId="0000030F">
      <w:pPr>
        <w:numPr>
          <w:ilvl w:val="0"/>
          <w:numId w:val="45"/>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Взмахи рукой с зажатой в ней тканью </w:t>
      </w:r>
      <w:r w:rsidDel="00000000" w:rsidR="00000000" w:rsidRPr="00000000">
        <w:rPr>
          <w:rFonts w:ascii="Arial" w:cs="Arial" w:eastAsia="Arial" w:hAnsi="Arial"/>
          <w:sz w:val="22"/>
          <w:szCs w:val="22"/>
          <w:u w:val="single"/>
          <w:rtl w:val="0"/>
        </w:rPr>
        <w:t xml:space="preserve">синего</w:t>
      </w:r>
      <w:r w:rsidDel="00000000" w:rsidR="00000000" w:rsidRPr="00000000">
        <w:rPr>
          <w:rFonts w:ascii="Arial" w:cs="Arial" w:eastAsia="Arial" w:hAnsi="Arial"/>
          <w:sz w:val="22"/>
          <w:szCs w:val="22"/>
          <w:rtl w:val="0"/>
        </w:rPr>
        <w:t xml:space="preserve"> цвета;</w:t>
      </w:r>
    </w:p>
    <w:p w:rsidR="00000000" w:rsidDel="00000000" w:rsidP="00000000" w:rsidRDefault="00000000" w:rsidRPr="00000000" w14:paraId="00000310">
      <w:pPr>
        <w:numPr>
          <w:ilvl w:val="0"/>
          <w:numId w:val="45"/>
        </w:numPr>
        <w:spacing w:after="40" w:before="0" w:line="240" w:lineRule="auto"/>
        <w:ind w:left="720" w:hanging="11.338582677165334"/>
        <w:rPr>
          <w:rFonts w:ascii="Arial" w:cs="Arial" w:eastAsia="Arial" w:hAnsi="Arial"/>
          <w:sz w:val="22"/>
          <w:szCs w:val="22"/>
        </w:rPr>
      </w:pPr>
      <w:r w:rsidDel="00000000" w:rsidR="00000000" w:rsidRPr="00000000">
        <w:rPr>
          <w:rFonts w:ascii="Arial" w:cs="Arial" w:eastAsia="Arial" w:hAnsi="Arial"/>
          <w:sz w:val="22"/>
          <w:szCs w:val="22"/>
          <w:rtl w:val="0"/>
        </w:rPr>
        <w:t xml:space="preserve">Оглашение заклинания и его краткого эффекта. (Например, “Накал — бросай оружие”).</w:t>
      </w:r>
    </w:p>
    <w:p w:rsidR="00000000" w:rsidDel="00000000" w:rsidP="00000000" w:rsidRDefault="00000000" w:rsidRPr="00000000" w14:paraId="00000311">
      <w:pPr>
        <w:spacing w:after="40" w:before="0" w:line="240"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312">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При этом действия 2 и 3 должны быть синхронизированы. </w:t>
        <w:br w:type="textWrapping"/>
        <w:br w:type="textWrapping"/>
        <w:t xml:space="preserve">Каждому взмаху рукой соответствует слово на Старшей речи в зависимости от направления движения ладони (с тканью </w:t>
      </w:r>
      <w:r w:rsidDel="00000000" w:rsidR="00000000" w:rsidRPr="00000000">
        <w:rPr>
          <w:rFonts w:ascii="Arial" w:cs="Arial" w:eastAsia="Arial" w:hAnsi="Arial"/>
          <w:sz w:val="22"/>
          <w:szCs w:val="22"/>
          <w:u w:val="single"/>
          <w:rtl w:val="0"/>
        </w:rPr>
        <w:t xml:space="preserve">синего</w:t>
      </w:r>
      <w:r w:rsidDel="00000000" w:rsidR="00000000" w:rsidRPr="00000000">
        <w:rPr>
          <w:rFonts w:ascii="Arial" w:cs="Arial" w:eastAsia="Arial" w:hAnsi="Arial"/>
          <w:sz w:val="22"/>
          <w:szCs w:val="22"/>
          <w:rtl w:val="0"/>
        </w:rPr>
        <w:t xml:space="preserve"> цвета). Каждый взмах должен быть не менее полуметра в длину.</w:t>
      </w:r>
    </w:p>
    <w:p w:rsidR="00000000" w:rsidDel="00000000" w:rsidP="00000000" w:rsidRDefault="00000000" w:rsidRPr="00000000" w14:paraId="00000313">
      <w:pPr>
        <w:spacing w:after="40" w:before="0" w:line="240" w:lineRule="auto"/>
        <w:ind w:firstLine="708.6614173228347"/>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114300" distT="114300" distL="114300" distR="114300">
                <wp:extent cx="4719638" cy="2142924"/>
                <wp:effectExtent b="0" l="0" r="0" t="0"/>
                <wp:docPr id="7" name=""/>
                <a:graphic>
                  <a:graphicData uri="http://schemas.microsoft.com/office/word/2010/wordprocessingGroup">
                    <wpg:wgp>
                      <wpg:cNvGrpSpPr/>
                      <wpg:grpSpPr>
                        <a:xfrm>
                          <a:off x="2986175" y="2708525"/>
                          <a:ext cx="4719638" cy="2142924"/>
                          <a:chOff x="2986175" y="2708525"/>
                          <a:chExt cx="4722900" cy="2142950"/>
                        </a:xfrm>
                      </wpg:grpSpPr>
                      <wpg:grpSp>
                        <wpg:cNvGrpSpPr/>
                        <wpg:grpSpPr>
                          <a:xfrm>
                            <a:off x="2986181" y="2708538"/>
                            <a:ext cx="4719638" cy="2142924"/>
                            <a:chOff x="1356100" y="850425"/>
                            <a:chExt cx="5212375" cy="2352375"/>
                          </a:xfrm>
                        </wpg:grpSpPr>
                        <wps:wsp>
                          <wps:cNvSpPr/>
                          <wps:cNvPr id="3" name="Shape 3"/>
                          <wps:spPr>
                            <a:xfrm>
                              <a:off x="1356100" y="850425"/>
                              <a:ext cx="5212375" cy="2352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rot="10800000">
                              <a:off x="1886874" y="1290425"/>
                              <a:ext cx="0" cy="1769100"/>
                            </a:xfrm>
                            <a:prstGeom prst="straightConnector1">
                              <a:avLst/>
                            </a:prstGeom>
                            <a:noFill/>
                            <a:ln cap="flat" cmpd="sng" w="381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rot="10800000">
                              <a:off x="2604041" y="901025"/>
                              <a:ext cx="0" cy="1769100"/>
                            </a:xfrm>
                            <a:prstGeom prst="straightConnector1">
                              <a:avLst/>
                            </a:prstGeom>
                            <a:noFill/>
                            <a:ln cap="flat" cmpd="sng" w="38100">
                              <a:solidFill>
                                <a:srgbClr val="000000"/>
                              </a:solidFill>
                              <a:prstDash val="solid"/>
                              <a:round/>
                              <a:headEnd len="med" w="med" type="triangle"/>
                              <a:tailEnd len="sm" w="sm" type="none"/>
                            </a:ln>
                          </wps:spPr>
                          <wps:bodyPr anchorCtr="0" anchor="ctr" bIns="91425" lIns="91425" spcFirstLastPara="1" rIns="91425" wrap="square" tIns="91425">
                            <a:noAutofit/>
                          </wps:bodyPr>
                        </wps:wsp>
                        <wps:wsp>
                          <wps:cNvCnPr/>
                          <wps:spPr>
                            <a:xfrm rot="10800000">
                              <a:off x="3236725" y="1754700"/>
                              <a:ext cx="1569600" cy="0"/>
                            </a:xfrm>
                            <a:prstGeom prst="straightConnector1">
                              <a:avLst/>
                            </a:prstGeom>
                            <a:noFill/>
                            <a:ln cap="flat" cmpd="sng" w="38100">
                              <a:solidFill>
                                <a:srgbClr val="000000"/>
                              </a:solidFill>
                              <a:prstDash val="solid"/>
                              <a:round/>
                              <a:headEnd len="med" w="med" type="triangle"/>
                              <a:tailEnd len="sm" w="sm" type="none"/>
                            </a:ln>
                          </wps:spPr>
                          <wps:bodyPr anchorCtr="0" anchor="ctr" bIns="91425" lIns="91425" spcFirstLastPara="1" rIns="91425" wrap="square" tIns="91425">
                            <a:noAutofit/>
                          </wps:bodyPr>
                        </wps:wsp>
                        <wps:wsp>
                          <wps:cNvCnPr/>
                          <wps:spPr>
                            <a:xfrm rot="10800000">
                              <a:off x="3220025" y="2766875"/>
                              <a:ext cx="1569600" cy="0"/>
                            </a:xfrm>
                            <a:prstGeom prst="straightConnector1">
                              <a:avLst/>
                            </a:prstGeom>
                            <a:noFill/>
                            <a:ln cap="flat" cmpd="sng" w="381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22" name="Shape 22"/>
                          <wps:spPr>
                            <a:xfrm>
                              <a:off x="5190700" y="1188300"/>
                              <a:ext cx="1330200" cy="56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legreya" w:cs="Alegreya" w:eastAsia="Alegreya" w:hAnsi="Alegreya"/>
                                    <w:b w:val="0"/>
                                    <w:i w:val="0"/>
                                    <w:smallCaps w:val="0"/>
                                    <w:strike w:val="0"/>
                                    <w:color w:val="000000"/>
                                    <w:sz w:val="28"/>
                                    <w:vertAlign w:val="baseline"/>
                                  </w:rPr>
                                  <w:t xml:space="preserve">Ichaer — кровь</w:t>
                                </w:r>
                              </w:p>
                            </w:txbxContent>
                          </wps:txbx>
                          <wps:bodyPr anchorCtr="0" anchor="t" bIns="91425" lIns="91425" spcFirstLastPara="1" rIns="91425" wrap="square" tIns="91425">
                            <a:noAutofit/>
                          </wps:bodyPr>
                        </wps:wsp>
                        <wps:wsp>
                          <wps:cNvSpPr/>
                          <wps:cNvPr id="23" name="Shape 23"/>
                          <wps:spPr>
                            <a:xfrm>
                              <a:off x="5190700" y="1569525"/>
                              <a:ext cx="1314900" cy="1314900"/>
                            </a:xfrm>
                            <a:prstGeom prst="ellipse">
                              <a:avLst/>
                            </a:prstGeom>
                            <a:noFill/>
                            <a:ln cap="flat" cmpd="sng" w="381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24" name="Shape 24"/>
                          <wps:spPr>
                            <a:xfrm>
                              <a:off x="1356104" y="850450"/>
                              <a:ext cx="1330200" cy="56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legreya" w:cs="Alegreya" w:eastAsia="Alegreya" w:hAnsi="Alegreya"/>
                                    <w:b w:val="0"/>
                                    <w:i w:val="0"/>
                                    <w:smallCaps w:val="0"/>
                                    <w:strike w:val="0"/>
                                    <w:color w:val="000000"/>
                                    <w:sz w:val="28"/>
                                    <w:vertAlign w:val="baseline"/>
                                  </w:rPr>
                                  <w:t xml:space="preserve">Ard — вверх</w:t>
                                </w:r>
                              </w:p>
                            </w:txbxContent>
                          </wps:txbx>
                          <wps:bodyPr anchorCtr="0" anchor="t" bIns="91425" lIns="91425" spcFirstLastPara="1" rIns="91425" wrap="square" tIns="91425">
                            <a:noAutofit/>
                          </wps:bodyPr>
                        </wps:wsp>
                        <wps:wsp>
                          <wps:cNvSpPr/>
                          <wps:cNvPr id="25" name="Shape 25"/>
                          <wps:spPr>
                            <a:xfrm>
                              <a:off x="2048229" y="2636400"/>
                              <a:ext cx="1330200" cy="56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legreya" w:cs="Alegreya" w:eastAsia="Alegreya" w:hAnsi="Alegreya"/>
                                    <w:b w:val="0"/>
                                    <w:i w:val="0"/>
                                    <w:smallCaps w:val="0"/>
                                    <w:strike w:val="0"/>
                                    <w:color w:val="000000"/>
                                    <w:sz w:val="28"/>
                                    <w:vertAlign w:val="baseline"/>
                                  </w:rPr>
                                  <w:t xml:space="preserve">Ys — вниз</w:t>
                                </w:r>
                              </w:p>
                            </w:txbxContent>
                          </wps:txbx>
                          <wps:bodyPr anchorCtr="0" anchor="t" bIns="91425" lIns="91425" spcFirstLastPara="1" rIns="91425" wrap="square" tIns="91425">
                            <a:noAutofit/>
                          </wps:bodyPr>
                        </wps:wsp>
                        <wps:wsp>
                          <wps:cNvSpPr/>
                          <wps:cNvPr id="26" name="Shape 26"/>
                          <wps:spPr>
                            <a:xfrm>
                              <a:off x="3200026" y="1188300"/>
                              <a:ext cx="1569600" cy="56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legreya" w:cs="Alegreya" w:eastAsia="Alegreya" w:hAnsi="Alegreya"/>
                                    <w:b w:val="0"/>
                                    <w:i w:val="0"/>
                                    <w:smallCaps w:val="0"/>
                                    <w:strike w:val="0"/>
                                    <w:color w:val="000000"/>
                                    <w:sz w:val="28"/>
                                    <w:vertAlign w:val="baseline"/>
                                  </w:rPr>
                                  <w:t xml:space="preserve">Feainne — Солнце</w:t>
                                </w:r>
                              </w:p>
                            </w:txbxContent>
                          </wps:txbx>
                          <wps:bodyPr anchorCtr="0" anchor="t" bIns="91425" lIns="91425" spcFirstLastPara="1" rIns="91425" wrap="square" tIns="91425">
                            <a:noAutofit/>
                          </wps:bodyPr>
                        </wps:wsp>
                        <wps:wsp>
                          <wps:cNvSpPr/>
                          <wps:cNvPr id="27" name="Shape 27"/>
                          <wps:spPr>
                            <a:xfrm>
                              <a:off x="3378426" y="2200475"/>
                              <a:ext cx="1569600" cy="56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legreya" w:cs="Alegreya" w:eastAsia="Alegreya" w:hAnsi="Alegreya"/>
                                    <w:b w:val="0"/>
                                    <w:i w:val="0"/>
                                    <w:smallCaps w:val="0"/>
                                    <w:strike w:val="0"/>
                                    <w:color w:val="000000"/>
                                    <w:sz w:val="28"/>
                                    <w:vertAlign w:val="baseline"/>
                                  </w:rPr>
                                  <w:t xml:space="preserve">Tealt — Луна</w:t>
                                </w:r>
                              </w:p>
                            </w:txbxContent>
                          </wps:txbx>
                          <wps:bodyPr anchorCtr="0" anchor="t" bIns="91425" lIns="91425" spcFirstLastPara="1" rIns="91425" wrap="square" tIns="91425">
                            <a:noAutofit/>
                          </wps:bodyPr>
                        </wps:wsp>
                        <wps:wsp>
                          <wps:cNvCnPr/>
                          <wps:spPr>
                            <a:xfrm>
                              <a:off x="5190700" y="2251175"/>
                              <a:ext cx="192600" cy="465000"/>
                            </a:xfrm>
                            <a:prstGeom prst="straightConnector1">
                              <a:avLst/>
                            </a:prstGeom>
                            <a:noFill/>
                            <a:ln cap="flat" cmpd="sng" w="38100">
                              <a:solidFill>
                                <a:srgbClr val="000000"/>
                              </a:solidFill>
                              <a:prstDash val="solid"/>
                              <a:round/>
                              <a:headEnd len="med" w="med" type="triangle"/>
                              <a:tailEnd len="med" w="med" type="triangle"/>
                            </a:ln>
                          </wps:spPr>
                          <wps:bodyPr anchorCtr="0" anchor="ctr" bIns="91425" lIns="91425" spcFirstLastPara="1" rIns="91425" wrap="square" tIns="91425">
                            <a:noAutofit/>
                          </wps:bodyPr>
                        </wps:wsp>
                        <wps:wsp>
                          <wps:cNvCnPr/>
                          <wps:spPr>
                            <a:xfrm>
                              <a:off x="6375875" y="1754700"/>
                              <a:ext cx="192600" cy="465000"/>
                            </a:xfrm>
                            <a:prstGeom prst="straightConnector1">
                              <a:avLst/>
                            </a:prstGeom>
                            <a:noFill/>
                            <a:ln cap="flat" cmpd="sng" w="38100">
                              <a:solidFill>
                                <a:srgbClr val="000000"/>
                              </a:solidFill>
                              <a:prstDash val="solid"/>
                              <a:round/>
                              <a:headEnd len="med" w="med" type="triangle"/>
                              <a:tailEnd len="med" w="med" type="triangle"/>
                            </a:ln>
                          </wps:spPr>
                          <wps:bodyPr anchorCtr="0" anchor="ctr" bIns="91425" lIns="91425" spcFirstLastPara="1" rIns="91425" wrap="square" tIns="91425">
                            <a:noAutofit/>
                          </wps:bodyPr>
                        </wps:wsp>
                        <wps:wsp>
                          <wps:cNvSpPr/>
                          <wps:cNvPr id="30" name="Shape 30"/>
                          <wps:spPr>
                            <a:xfrm>
                              <a:off x="3110650" y="850450"/>
                              <a:ext cx="2464500" cy="337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legreya" w:cs="Alegreya" w:eastAsia="Alegreya" w:hAnsi="Alegreya"/>
                                    <w:b w:val="1"/>
                                    <w:i w:val="0"/>
                                    <w:smallCaps w:val="0"/>
                                    <w:strike w:val="0"/>
                                    <w:color w:val="000000"/>
                                    <w:sz w:val="32"/>
                                    <w:vertAlign w:val="baseline"/>
                                  </w:rPr>
                                  <w:t xml:space="preserve">ДЛЯ МАГА</w:t>
                                </w:r>
                              </w:p>
                            </w:txbxContent>
                          </wps:txbx>
                          <wps:bodyPr anchorCtr="0" anchor="t" bIns="91425" lIns="91425" spcFirstLastPara="1" rIns="91425" wrap="square" tIns="91425">
                            <a:noAutofit/>
                          </wps:bodyPr>
                        </wps:wsp>
                      </wpg:grpSp>
                    </wpg:wgp>
                  </a:graphicData>
                </a:graphic>
              </wp:inline>
            </w:drawing>
          </mc:Choice>
          <mc:Fallback>
            <w:drawing>
              <wp:inline distB="114300" distT="114300" distL="114300" distR="114300">
                <wp:extent cx="4719638" cy="2142924"/>
                <wp:effectExtent b="0" l="0" r="0" t="0"/>
                <wp:docPr id="7"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4719638" cy="214292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314">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При этом человек, на которого применяется заклинание, может сам проверить, правильно ли оно сотворяется, даже не зная эффекта заклинания. Достаточно запомнить, какому движению руки какое слово Старшей речи соответствует. Стоя лицом к магу, сотворяющему заклинание, можно проверять его по данной “шпаргалке”:</w:t>
      </w:r>
    </w:p>
    <w:p w:rsidR="00000000" w:rsidDel="00000000" w:rsidP="00000000" w:rsidRDefault="00000000" w:rsidRPr="00000000" w14:paraId="00000315">
      <w:pPr>
        <w:spacing w:after="40" w:before="0" w:line="240" w:lineRule="auto"/>
        <w:ind w:firstLine="708.6614173228347"/>
        <w:rPr>
          <w:rFonts w:ascii="Arial" w:cs="Arial" w:eastAsia="Arial" w:hAnsi="Arial"/>
          <w:sz w:val="22"/>
          <w:szCs w:val="22"/>
        </w:rPr>
      </w:pPr>
      <w:r w:rsidDel="00000000" w:rsidR="00000000" w:rsidRPr="00000000">
        <w:rPr>
          <w:rFonts w:ascii="Arial" w:cs="Arial" w:eastAsia="Arial" w:hAnsi="Arial"/>
          <w:sz w:val="22"/>
          <w:szCs w:val="22"/>
        </w:rPr>
        <mc:AlternateContent>
          <mc:Choice Requires="wpg">
            <w:drawing>
              <wp:inline distB="114300" distT="114300" distL="114300" distR="114300">
                <wp:extent cx="5181600" cy="2350125"/>
                <wp:effectExtent b="0" l="0" r="0" t="0"/>
                <wp:docPr id="6" name=""/>
                <a:graphic>
                  <a:graphicData uri="http://schemas.microsoft.com/office/word/2010/wordprocessingGroup">
                    <wpg:wgp>
                      <wpg:cNvGrpSpPr/>
                      <wpg:grpSpPr>
                        <a:xfrm>
                          <a:off x="2755200" y="2604925"/>
                          <a:ext cx="5181600" cy="2350125"/>
                          <a:chOff x="2755200" y="2604925"/>
                          <a:chExt cx="5181600" cy="2350150"/>
                        </a:xfrm>
                      </wpg:grpSpPr>
                      <wpg:grpSp>
                        <wpg:cNvGrpSpPr/>
                        <wpg:grpSpPr>
                          <a:xfrm>
                            <a:off x="2755200" y="2604938"/>
                            <a:ext cx="5181600" cy="2350125"/>
                            <a:chOff x="1356100" y="850425"/>
                            <a:chExt cx="5212375" cy="2352375"/>
                          </a:xfrm>
                        </wpg:grpSpPr>
                        <wps:wsp>
                          <wps:cNvSpPr/>
                          <wps:cNvPr id="3" name="Shape 3"/>
                          <wps:spPr>
                            <a:xfrm>
                              <a:off x="1356100" y="850425"/>
                              <a:ext cx="5212375" cy="2352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rot="10800000">
                              <a:off x="1886874" y="1290425"/>
                              <a:ext cx="0" cy="1769100"/>
                            </a:xfrm>
                            <a:prstGeom prst="straightConnector1">
                              <a:avLst/>
                            </a:prstGeom>
                            <a:noFill/>
                            <a:ln cap="flat" cmpd="sng" w="381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rot="10800000">
                              <a:off x="2604041" y="901025"/>
                              <a:ext cx="0" cy="1769100"/>
                            </a:xfrm>
                            <a:prstGeom prst="straightConnector1">
                              <a:avLst/>
                            </a:prstGeom>
                            <a:noFill/>
                            <a:ln cap="flat" cmpd="sng" w="38100">
                              <a:solidFill>
                                <a:srgbClr val="000000"/>
                              </a:solidFill>
                              <a:prstDash val="solid"/>
                              <a:round/>
                              <a:headEnd len="med" w="med" type="triangle"/>
                              <a:tailEnd len="sm" w="sm" type="none"/>
                            </a:ln>
                          </wps:spPr>
                          <wps:bodyPr anchorCtr="0" anchor="ctr" bIns="91425" lIns="91425" spcFirstLastPara="1" rIns="91425" wrap="square" tIns="91425">
                            <a:noAutofit/>
                          </wps:bodyPr>
                        </wps:wsp>
                        <wps:wsp>
                          <wps:cNvCnPr/>
                          <wps:spPr>
                            <a:xfrm rot="10800000">
                              <a:off x="3236725" y="1754700"/>
                              <a:ext cx="1569600" cy="0"/>
                            </a:xfrm>
                            <a:prstGeom prst="straightConnector1">
                              <a:avLst/>
                            </a:prstGeom>
                            <a:noFill/>
                            <a:ln cap="flat" cmpd="sng" w="381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rot="10800000">
                              <a:off x="3220025" y="2766875"/>
                              <a:ext cx="1569600" cy="0"/>
                            </a:xfrm>
                            <a:prstGeom prst="straightConnector1">
                              <a:avLst/>
                            </a:prstGeom>
                            <a:noFill/>
                            <a:ln cap="flat" cmpd="sng" w="38100">
                              <a:solidFill>
                                <a:srgbClr val="000000"/>
                              </a:solidFill>
                              <a:prstDash val="solid"/>
                              <a:round/>
                              <a:headEnd len="med" w="med" type="triangle"/>
                              <a:tailEnd len="sm" w="sm" type="none"/>
                            </a:ln>
                          </wps:spPr>
                          <wps:bodyPr anchorCtr="0" anchor="ctr" bIns="91425" lIns="91425" spcFirstLastPara="1" rIns="91425" wrap="square" tIns="91425">
                            <a:noAutofit/>
                          </wps:bodyPr>
                        </wps:wsp>
                        <wps:wsp>
                          <wps:cNvSpPr/>
                          <wps:cNvPr id="8" name="Shape 8"/>
                          <wps:spPr>
                            <a:xfrm>
                              <a:off x="5190700" y="1188300"/>
                              <a:ext cx="1330200" cy="56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legreya" w:cs="Alegreya" w:eastAsia="Alegreya" w:hAnsi="Alegreya"/>
                                    <w:b w:val="0"/>
                                    <w:i w:val="0"/>
                                    <w:smallCaps w:val="0"/>
                                    <w:strike w:val="0"/>
                                    <w:color w:val="000000"/>
                                    <w:sz w:val="28"/>
                                    <w:vertAlign w:val="baseline"/>
                                  </w:rPr>
                                  <w:t xml:space="preserve">Ichaer — кровь</w:t>
                                </w:r>
                              </w:p>
                            </w:txbxContent>
                          </wps:txbx>
                          <wps:bodyPr anchorCtr="0" anchor="t" bIns="91425" lIns="91425" spcFirstLastPara="1" rIns="91425" wrap="square" tIns="91425">
                            <a:noAutofit/>
                          </wps:bodyPr>
                        </wps:wsp>
                        <wps:wsp>
                          <wps:cNvSpPr/>
                          <wps:cNvPr id="9" name="Shape 9"/>
                          <wps:spPr>
                            <a:xfrm>
                              <a:off x="5190700" y="1569525"/>
                              <a:ext cx="1314900" cy="1314900"/>
                            </a:xfrm>
                            <a:prstGeom prst="ellipse">
                              <a:avLst/>
                            </a:prstGeom>
                            <a:noFill/>
                            <a:ln cap="flat" cmpd="sng" w="381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0" name="Shape 10"/>
                          <wps:spPr>
                            <a:xfrm>
                              <a:off x="1356104" y="850450"/>
                              <a:ext cx="1330200" cy="56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legreya" w:cs="Alegreya" w:eastAsia="Alegreya" w:hAnsi="Alegreya"/>
                                    <w:b w:val="0"/>
                                    <w:i w:val="0"/>
                                    <w:smallCaps w:val="0"/>
                                    <w:strike w:val="0"/>
                                    <w:color w:val="000000"/>
                                    <w:sz w:val="28"/>
                                    <w:vertAlign w:val="baseline"/>
                                  </w:rPr>
                                  <w:t xml:space="preserve">Ard — вверх</w:t>
                                </w:r>
                              </w:p>
                            </w:txbxContent>
                          </wps:txbx>
                          <wps:bodyPr anchorCtr="0" anchor="t" bIns="91425" lIns="91425" spcFirstLastPara="1" rIns="91425" wrap="square" tIns="91425">
                            <a:noAutofit/>
                          </wps:bodyPr>
                        </wps:wsp>
                        <wps:wsp>
                          <wps:cNvSpPr/>
                          <wps:cNvPr id="11" name="Shape 11"/>
                          <wps:spPr>
                            <a:xfrm>
                              <a:off x="2048229" y="2636400"/>
                              <a:ext cx="1330200" cy="56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legreya" w:cs="Alegreya" w:eastAsia="Alegreya" w:hAnsi="Alegreya"/>
                                    <w:b w:val="0"/>
                                    <w:i w:val="0"/>
                                    <w:smallCaps w:val="0"/>
                                    <w:strike w:val="0"/>
                                    <w:color w:val="000000"/>
                                    <w:sz w:val="28"/>
                                    <w:vertAlign w:val="baseline"/>
                                  </w:rPr>
                                  <w:t xml:space="preserve">Ys — вниз</w:t>
                                </w:r>
                              </w:p>
                            </w:txbxContent>
                          </wps:txbx>
                          <wps:bodyPr anchorCtr="0" anchor="t" bIns="91425" lIns="91425" spcFirstLastPara="1" rIns="91425" wrap="square" tIns="91425">
                            <a:noAutofit/>
                          </wps:bodyPr>
                        </wps:wsp>
                        <wps:wsp>
                          <wps:cNvSpPr/>
                          <wps:cNvPr id="12" name="Shape 12"/>
                          <wps:spPr>
                            <a:xfrm>
                              <a:off x="3200026" y="1188300"/>
                              <a:ext cx="1569600" cy="56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legreya" w:cs="Alegreya" w:eastAsia="Alegreya" w:hAnsi="Alegreya"/>
                                    <w:b w:val="0"/>
                                    <w:i w:val="0"/>
                                    <w:smallCaps w:val="0"/>
                                    <w:strike w:val="0"/>
                                    <w:color w:val="000000"/>
                                    <w:sz w:val="28"/>
                                    <w:vertAlign w:val="baseline"/>
                                  </w:rPr>
                                  <w:t xml:space="preserve">Feainne — Солнце</w:t>
                                </w:r>
                              </w:p>
                            </w:txbxContent>
                          </wps:txbx>
                          <wps:bodyPr anchorCtr="0" anchor="t" bIns="91425" lIns="91425" spcFirstLastPara="1" rIns="91425" wrap="square" tIns="91425">
                            <a:noAutofit/>
                          </wps:bodyPr>
                        </wps:wsp>
                        <wps:wsp>
                          <wps:cNvSpPr/>
                          <wps:cNvPr id="13" name="Shape 13"/>
                          <wps:spPr>
                            <a:xfrm>
                              <a:off x="3378426" y="2200475"/>
                              <a:ext cx="1569600" cy="56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legreya" w:cs="Alegreya" w:eastAsia="Alegreya" w:hAnsi="Alegreya"/>
                                    <w:b w:val="0"/>
                                    <w:i w:val="0"/>
                                    <w:smallCaps w:val="0"/>
                                    <w:strike w:val="0"/>
                                    <w:color w:val="000000"/>
                                    <w:sz w:val="28"/>
                                    <w:vertAlign w:val="baseline"/>
                                  </w:rPr>
                                  <w:t xml:space="preserve">Tealt — Луна</w:t>
                                </w:r>
                              </w:p>
                            </w:txbxContent>
                          </wps:txbx>
                          <wps:bodyPr anchorCtr="0" anchor="t" bIns="91425" lIns="91425" spcFirstLastPara="1" rIns="91425" wrap="square" tIns="91425">
                            <a:noAutofit/>
                          </wps:bodyPr>
                        </wps:wsp>
                        <wps:wsp>
                          <wps:cNvCnPr/>
                          <wps:spPr>
                            <a:xfrm>
                              <a:off x="5190700" y="2251175"/>
                              <a:ext cx="192600" cy="465000"/>
                            </a:xfrm>
                            <a:prstGeom prst="straightConnector1">
                              <a:avLst/>
                            </a:prstGeom>
                            <a:noFill/>
                            <a:ln cap="flat" cmpd="sng" w="38100">
                              <a:solidFill>
                                <a:srgbClr val="000000"/>
                              </a:solidFill>
                              <a:prstDash val="solid"/>
                              <a:round/>
                              <a:headEnd len="med" w="med" type="triangle"/>
                              <a:tailEnd len="med" w="med" type="triangle"/>
                            </a:ln>
                          </wps:spPr>
                          <wps:bodyPr anchorCtr="0" anchor="ctr" bIns="91425" lIns="91425" spcFirstLastPara="1" rIns="91425" wrap="square" tIns="91425">
                            <a:noAutofit/>
                          </wps:bodyPr>
                        </wps:wsp>
                        <wps:wsp>
                          <wps:cNvCnPr/>
                          <wps:spPr>
                            <a:xfrm>
                              <a:off x="6375875" y="1754700"/>
                              <a:ext cx="192600" cy="465000"/>
                            </a:xfrm>
                            <a:prstGeom prst="straightConnector1">
                              <a:avLst/>
                            </a:prstGeom>
                            <a:noFill/>
                            <a:ln cap="flat" cmpd="sng" w="38100">
                              <a:solidFill>
                                <a:srgbClr val="000000"/>
                              </a:solidFill>
                              <a:prstDash val="solid"/>
                              <a:round/>
                              <a:headEnd len="med" w="med" type="triangle"/>
                              <a:tailEnd len="med" w="med" type="triangle"/>
                            </a:ln>
                          </wps:spPr>
                          <wps:bodyPr anchorCtr="0" anchor="ctr" bIns="91425" lIns="91425" spcFirstLastPara="1" rIns="91425" wrap="square" tIns="91425">
                            <a:noAutofit/>
                          </wps:bodyPr>
                        </wps:wsp>
                        <wps:wsp>
                          <wps:cNvSpPr/>
                          <wps:cNvPr id="16" name="Shape 16"/>
                          <wps:spPr>
                            <a:xfrm>
                              <a:off x="3110650" y="850450"/>
                              <a:ext cx="2464500" cy="337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legreya" w:cs="Alegreya" w:eastAsia="Alegreya" w:hAnsi="Alegreya"/>
                                    <w:b w:val="1"/>
                                    <w:i w:val="0"/>
                                    <w:smallCaps w:val="0"/>
                                    <w:strike w:val="0"/>
                                    <w:color w:val="000000"/>
                                    <w:sz w:val="32"/>
                                    <w:vertAlign w:val="baseline"/>
                                  </w:rPr>
                                  <w:t xml:space="preserve">ДЛЯ НАБЛЮДАТЕЛЯ</w:t>
                                </w:r>
                              </w:p>
                            </w:txbxContent>
                          </wps:txbx>
                          <wps:bodyPr anchorCtr="0" anchor="t" bIns="91425" lIns="91425" spcFirstLastPara="1" rIns="91425" wrap="square" tIns="91425">
                            <a:noAutofit/>
                          </wps:bodyPr>
                        </wps:wsp>
                      </wpg:grpSp>
                    </wpg:wgp>
                  </a:graphicData>
                </a:graphic>
              </wp:inline>
            </w:drawing>
          </mc:Choice>
          <mc:Fallback>
            <w:drawing>
              <wp:inline distB="114300" distT="114300" distL="114300" distR="114300">
                <wp:extent cx="5181600" cy="2350125"/>
                <wp:effectExtent b="0" l="0" r="0" t="0"/>
                <wp:docPr id="6" name="image1.png"/>
                <a:graphic>
                  <a:graphicData uri="http://schemas.openxmlformats.org/drawingml/2006/picture">
                    <pic:pic>
                      <pic:nvPicPr>
                        <pic:cNvPr id="0" name="image1.png"/>
                        <pic:cNvPicPr preferRelativeResize="0"/>
                      </pic:nvPicPr>
                      <pic:blipFill>
                        <a:blip r:embed="rId12"/>
                        <a:srcRect/>
                        <a:stretch>
                          <a:fillRect/>
                        </a:stretch>
                      </pic:blipFill>
                      <pic:spPr>
                        <a:xfrm>
                          <a:off x="0" y="0"/>
                          <a:ext cx="5181600" cy="23501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316">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Если Новичок уличен в неверном сотворении заклинания, то оно не считается выполненным и эффект отсутствует. Порванный чип при этом уже потрачен, но может быть засчитан для становления Мастером.</w:t>
      </w:r>
    </w:p>
    <w:p w:rsidR="00000000" w:rsidDel="00000000" w:rsidP="00000000" w:rsidRDefault="00000000" w:rsidRPr="00000000" w14:paraId="00000317">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18">
      <w:pPr>
        <w:pStyle w:val="Heading2"/>
        <w:spacing w:after="40" w:before="0" w:line="240" w:lineRule="auto"/>
        <w:ind w:firstLine="708.6614173228347"/>
        <w:rPr>
          <w:rFonts w:ascii="Arial" w:cs="Arial" w:eastAsia="Arial" w:hAnsi="Arial"/>
          <w:sz w:val="22"/>
          <w:szCs w:val="22"/>
        </w:rPr>
      </w:pPr>
      <w:bookmarkStart w:colFirst="0" w:colLast="0" w:name="_heading=h.5cy02o5g60ex" w:id="54"/>
      <w:bookmarkEnd w:id="54"/>
      <w:r w:rsidDel="00000000" w:rsidR="00000000" w:rsidRPr="00000000">
        <w:rPr>
          <w:rFonts w:ascii="Arial" w:cs="Arial" w:eastAsia="Arial" w:hAnsi="Arial"/>
          <w:sz w:val="22"/>
          <w:szCs w:val="22"/>
          <w:rtl w:val="0"/>
        </w:rPr>
        <w:t xml:space="preserve">Ведьмачьи знаки</w:t>
      </w:r>
    </w:p>
    <w:p w:rsidR="00000000" w:rsidDel="00000000" w:rsidP="00000000" w:rsidRDefault="00000000" w:rsidRPr="00000000" w14:paraId="00000319">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1A">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Ведьмаки виртуозно владеют знаками, при этом в рамках модели это похоже на сотворение заклинания:</w:t>
      </w:r>
    </w:p>
    <w:p w:rsidR="00000000" w:rsidDel="00000000" w:rsidP="00000000" w:rsidRDefault="00000000" w:rsidRPr="00000000" w14:paraId="0000031B">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1C">
      <w:pPr>
        <w:numPr>
          <w:ilvl w:val="0"/>
          <w:numId w:val="46"/>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В начале дня каждый ведьмак получает 25 чипов на день ( в первый игровой день ведьмаки получат по 8 чипов);</w:t>
      </w:r>
    </w:p>
    <w:p w:rsidR="00000000" w:rsidDel="00000000" w:rsidP="00000000" w:rsidRDefault="00000000" w:rsidRPr="00000000" w14:paraId="0000031D">
      <w:pPr>
        <w:numPr>
          <w:ilvl w:val="0"/>
          <w:numId w:val="46"/>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Для сотворения знака ведьмак выполняет последовательно действия:</w:t>
      </w:r>
    </w:p>
    <w:p w:rsidR="00000000" w:rsidDel="00000000" w:rsidP="00000000" w:rsidRDefault="00000000" w:rsidRPr="00000000" w14:paraId="0000031E">
      <w:pPr>
        <w:numPr>
          <w:ilvl w:val="1"/>
          <w:numId w:val="46"/>
        </w:numPr>
        <w:spacing w:after="40" w:before="0" w:line="24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Порвать чип;</w:t>
      </w:r>
    </w:p>
    <w:p w:rsidR="00000000" w:rsidDel="00000000" w:rsidP="00000000" w:rsidRDefault="00000000" w:rsidRPr="00000000" w14:paraId="0000031F">
      <w:pPr>
        <w:numPr>
          <w:ilvl w:val="1"/>
          <w:numId w:val="46"/>
        </w:numPr>
        <w:spacing w:after="40" w:before="0" w:line="24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Сложить руками жест;</w:t>
      </w:r>
    </w:p>
    <w:p w:rsidR="00000000" w:rsidDel="00000000" w:rsidP="00000000" w:rsidRDefault="00000000" w:rsidRPr="00000000" w14:paraId="00000320">
      <w:pPr>
        <w:numPr>
          <w:ilvl w:val="1"/>
          <w:numId w:val="46"/>
        </w:numPr>
        <w:spacing w:after="40" w:before="0" w:line="240"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Огласить название знака и его краткий эффект.</w:t>
      </w:r>
    </w:p>
    <w:p w:rsidR="00000000" w:rsidDel="00000000" w:rsidP="00000000" w:rsidRDefault="00000000" w:rsidRPr="00000000" w14:paraId="00000321">
      <w:pPr>
        <w:numPr>
          <w:ilvl w:val="0"/>
          <w:numId w:val="46"/>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Прерывание сотворения знака аналогично прерыванию заклинания (см. Сотворение заклинания и Умелость).</w:t>
      </w:r>
    </w:p>
    <w:p w:rsidR="00000000" w:rsidDel="00000000" w:rsidP="00000000" w:rsidRDefault="00000000" w:rsidRPr="00000000" w14:paraId="00000322">
      <w:pPr>
        <w:spacing w:after="40" w:before="0" w:line="240"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323">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При этов рамках одного боестолкновения ведьмак </w:t>
      </w:r>
      <w:r w:rsidDel="00000000" w:rsidR="00000000" w:rsidRPr="00000000">
        <w:rPr>
          <w:rFonts w:ascii="Arial" w:cs="Arial" w:eastAsia="Arial" w:hAnsi="Arial"/>
          <w:sz w:val="22"/>
          <w:szCs w:val="22"/>
          <w:u w:val="single"/>
          <w:rtl w:val="0"/>
        </w:rPr>
        <w:t xml:space="preserve">не может использовать более 3 знаков (если не находится под действием специального зелья)</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324">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25">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Ниже приведена таблица Ведьмачьих знаков. Эффект на монстру и тех, кто чувствителен к магии, может отличаться.</w:t>
      </w:r>
    </w:p>
    <w:p w:rsidR="00000000" w:rsidDel="00000000" w:rsidP="00000000" w:rsidRDefault="00000000" w:rsidRPr="00000000" w14:paraId="00000326">
      <w:pPr>
        <w:spacing w:after="40" w:before="0" w:line="240" w:lineRule="auto"/>
        <w:rPr>
          <w:rFonts w:ascii="Arial" w:cs="Arial" w:eastAsia="Arial" w:hAnsi="Arial"/>
          <w:sz w:val="22"/>
          <w:szCs w:val="22"/>
        </w:rPr>
      </w:pPr>
      <w:r w:rsidDel="00000000" w:rsidR="00000000" w:rsidRPr="00000000">
        <w:rPr>
          <w:rtl w:val="0"/>
        </w:rPr>
      </w:r>
    </w:p>
    <w:tbl>
      <w:tblPr>
        <w:tblStyle w:val="Table5"/>
        <w:tblW w:w="89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10"/>
        <w:gridCol w:w="1290"/>
        <w:gridCol w:w="2325"/>
        <w:gridCol w:w="3915"/>
        <w:tblGridChange w:id="0">
          <w:tblGrid>
            <w:gridCol w:w="1410"/>
            <w:gridCol w:w="1290"/>
            <w:gridCol w:w="2325"/>
            <w:gridCol w:w="3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7">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Жест</w:t>
            </w:r>
          </w:p>
        </w:tc>
        <w:tc>
          <w:tcPr>
            <w:shd w:fill="auto" w:val="clear"/>
            <w:tcMar>
              <w:top w:w="100.0" w:type="dxa"/>
              <w:left w:w="100.0" w:type="dxa"/>
              <w:bottom w:w="100.0" w:type="dxa"/>
              <w:right w:w="100.0" w:type="dxa"/>
            </w:tcMar>
            <w:vAlign w:val="top"/>
          </w:tcPr>
          <w:p w:rsidR="00000000" w:rsidDel="00000000" w:rsidP="00000000" w:rsidRDefault="00000000" w:rsidRPr="00000000" w14:paraId="00000328">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Название</w:t>
            </w:r>
          </w:p>
        </w:tc>
        <w:tc>
          <w:tcPr>
            <w:shd w:fill="auto" w:val="clear"/>
            <w:tcMar>
              <w:top w:w="100.0" w:type="dxa"/>
              <w:left w:w="100.0" w:type="dxa"/>
              <w:bottom w:w="100.0" w:type="dxa"/>
              <w:right w:w="100.0" w:type="dxa"/>
            </w:tcMar>
            <w:vAlign w:val="top"/>
          </w:tcPr>
          <w:p w:rsidR="00000000" w:rsidDel="00000000" w:rsidP="00000000" w:rsidRDefault="00000000" w:rsidRPr="00000000" w14:paraId="00000329">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Эффект (оглашаемый)</w:t>
            </w:r>
          </w:p>
        </w:tc>
        <w:tc>
          <w:tcPr>
            <w:shd w:fill="auto" w:val="clear"/>
            <w:tcMar>
              <w:top w:w="100.0" w:type="dxa"/>
              <w:left w:w="100.0" w:type="dxa"/>
              <w:bottom w:w="100.0" w:type="dxa"/>
              <w:right w:w="100.0" w:type="dxa"/>
            </w:tcMar>
            <w:vAlign w:val="top"/>
          </w:tcPr>
          <w:p w:rsidR="00000000" w:rsidDel="00000000" w:rsidP="00000000" w:rsidRDefault="00000000" w:rsidRPr="00000000" w14:paraId="0000032A">
            <w:pPr>
              <w:widowControl w:val="0"/>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Примечание </w:t>
            </w:r>
            <w:r w:rsidDel="00000000" w:rsidR="00000000" w:rsidRPr="00000000">
              <w:rPr>
                <w:rFonts w:ascii="Arial" w:cs="Arial" w:eastAsia="Arial" w:hAnsi="Arial"/>
                <w:i w:val="1"/>
                <w:iCs w:val="1"/>
                <w:sz w:val="22"/>
                <w:szCs w:val="22"/>
                <w:rtl w:val="0"/>
              </w:rPr>
              <w:t xml:space="preserve">(описаны примеры воздействия на людей и предметы, эффекты на монстров в закрытых правилах для ведьмаков)</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B">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C">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Игни</w:t>
            </w:r>
          </w:p>
        </w:tc>
        <w:tc>
          <w:tcPr>
            <w:shd w:fill="auto" w:val="clear"/>
            <w:tcMar>
              <w:top w:w="100.0" w:type="dxa"/>
              <w:left w:w="100.0" w:type="dxa"/>
              <w:bottom w:w="100.0" w:type="dxa"/>
              <w:right w:w="100.0" w:type="dxa"/>
            </w:tcMar>
            <w:vAlign w:val="top"/>
          </w:tcPr>
          <w:p w:rsidR="00000000" w:rsidDel="00000000" w:rsidP="00000000" w:rsidRDefault="00000000" w:rsidRPr="00000000" w14:paraId="0000032D">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Минус 2 хита</w:t>
            </w:r>
          </w:p>
        </w:tc>
        <w:tc>
          <w:tcPr>
            <w:shd w:fill="auto" w:val="clear"/>
            <w:tcMar>
              <w:top w:w="100.0" w:type="dxa"/>
              <w:left w:w="100.0" w:type="dxa"/>
              <w:bottom w:w="100.0" w:type="dxa"/>
              <w:right w:w="100.0" w:type="dxa"/>
            </w:tcMar>
            <w:vAlign w:val="top"/>
          </w:tcPr>
          <w:p w:rsidR="00000000" w:rsidDel="00000000" w:rsidP="00000000" w:rsidRDefault="00000000" w:rsidRPr="00000000" w14:paraId="0000032E">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Поражается одна цель на расстоянии не более 5 м.</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F">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0">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Аард</w:t>
            </w:r>
          </w:p>
        </w:tc>
        <w:tc>
          <w:tcPr>
            <w:shd w:fill="auto" w:val="clear"/>
            <w:tcMar>
              <w:top w:w="100.0" w:type="dxa"/>
              <w:left w:w="100.0" w:type="dxa"/>
              <w:bottom w:w="100.0" w:type="dxa"/>
              <w:right w:w="100.0" w:type="dxa"/>
            </w:tcMar>
            <w:vAlign w:val="top"/>
          </w:tcPr>
          <w:p w:rsidR="00000000" w:rsidDel="00000000" w:rsidP="00000000" w:rsidRDefault="00000000" w:rsidRPr="00000000" w14:paraId="00000331">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Пять шагов назад</w:t>
              <w:br w:type="textWrapping"/>
              <w:t xml:space="preserve">ИЛИ Взлом замка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332">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Работает на группу до 5 человек, стоящих </w:t>
            </w:r>
            <w:r w:rsidDel="00000000" w:rsidR="00000000" w:rsidRPr="00000000">
              <w:rPr>
                <w:rFonts w:ascii="Arial" w:cs="Arial" w:eastAsia="Arial" w:hAnsi="Arial"/>
                <w:sz w:val="22"/>
                <w:szCs w:val="22"/>
                <w:u w:val="single"/>
                <w:rtl w:val="0"/>
              </w:rPr>
              <w:t xml:space="preserve">перед </w:t>
            </w:r>
            <w:r w:rsidDel="00000000" w:rsidR="00000000" w:rsidRPr="00000000">
              <w:rPr>
                <w:rFonts w:ascii="Arial" w:cs="Arial" w:eastAsia="Arial" w:hAnsi="Arial"/>
                <w:sz w:val="22"/>
                <w:szCs w:val="22"/>
                <w:rtl w:val="0"/>
              </w:rPr>
              <w:t xml:space="preserve">ведьмаком. </w:t>
            </w:r>
          </w:p>
          <w:p w:rsidR="00000000" w:rsidDel="00000000" w:rsidP="00000000" w:rsidRDefault="00000000" w:rsidRPr="00000000" w14:paraId="00000333">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Действует на 5 ближайших в Ведьмаку людей перед ним (включая “огонь по своим”)</w:t>
            </w:r>
          </w:p>
          <w:p w:rsidR="00000000" w:rsidDel="00000000" w:rsidP="00000000" w:rsidRDefault="00000000" w:rsidRPr="00000000" w14:paraId="00000334">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Позволяет взломать дверь, закрытую на замок.</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5">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6">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Аксий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337">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Слушай приказ</w:t>
            </w:r>
          </w:p>
        </w:tc>
        <w:tc>
          <w:tcPr>
            <w:shd w:fill="auto" w:val="clear"/>
            <w:tcMar>
              <w:top w:w="100.0" w:type="dxa"/>
              <w:left w:w="100.0" w:type="dxa"/>
              <w:bottom w:w="100.0" w:type="dxa"/>
              <w:right w:w="100.0" w:type="dxa"/>
            </w:tcMar>
            <w:vAlign w:val="top"/>
          </w:tcPr>
          <w:p w:rsidR="00000000" w:rsidDel="00000000" w:rsidP="00000000" w:rsidRDefault="00000000" w:rsidRPr="00000000" w14:paraId="00000338">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НЕБОЕВОЕ. </w:t>
            </w:r>
            <w:r w:rsidDel="00000000" w:rsidR="00000000" w:rsidRPr="00000000">
              <w:rPr>
                <w:rFonts w:ascii="Arial" w:cs="Arial" w:eastAsia="Arial" w:hAnsi="Arial"/>
                <w:sz w:val="22"/>
                <w:szCs w:val="22"/>
                <w:rtl w:val="0"/>
              </w:rPr>
              <w:t xml:space="preserve">Действует на 1 цель, на которую смотрит Ведьмак при применении (можно дополнительно обозначить голосом).</w:t>
            </w:r>
            <w:r w:rsidDel="00000000" w:rsidR="00000000" w:rsidRPr="00000000">
              <w:rPr>
                <w:rFonts w:ascii="Arial" w:cs="Arial" w:eastAsia="Arial" w:hAnsi="Arial"/>
                <w:b w:val="1"/>
                <w:bCs w:val="1"/>
                <w:sz w:val="22"/>
                <w:szCs w:val="22"/>
                <w:rtl w:val="0"/>
              </w:rPr>
              <w:t xml:space="preserve"> </w:t>
            </w:r>
            <w:r w:rsidDel="00000000" w:rsidR="00000000" w:rsidRPr="00000000">
              <w:rPr>
                <w:rFonts w:ascii="Arial" w:cs="Arial" w:eastAsia="Arial" w:hAnsi="Arial"/>
                <w:sz w:val="22"/>
                <w:szCs w:val="22"/>
                <w:rtl w:val="0"/>
              </w:rPr>
              <w:t xml:space="preserve">1 приказ простой без нанесения прямого ущерба себе</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9">
            <w:pPr>
              <w:widowControl w:val="0"/>
              <w:spacing w:after="40" w:before="0" w:line="240" w:lineRule="auto"/>
              <w:rPr>
                <w:rFonts w:ascii="Arial" w:cs="Arial" w:eastAsia="Arial" w:hAnsi="Arial"/>
                <w:sz w:val="22"/>
                <w:szCs w:val="22"/>
              </w:rPr>
            </w:pPr>
            <w:sdt>
              <w:sdtPr>
                <w:id w:val="1726011904"/>
                <w:tag w:val="goog_rdk_4"/>
              </w:sdtPr>
              <w:sdtContent>
                <w:r w:rsidDel="00000000" w:rsidR="00000000" w:rsidRPr="00000000">
                  <w:rPr>
                    <w:rFonts w:ascii="Arial Unicode MS" w:cs="Arial Unicode MS" w:eastAsia="Arial Unicode MS" w:hAnsi="Arial Unicode MS"/>
                    <w:sz w:val="22"/>
                    <w:szCs w:val="22"/>
                    <w:rtl w:val="0"/>
                  </w:rPr>
                  <w:t xml:space="preserve">✊</w:t>
                </w:r>
              </w:sdtContent>
            </w:sdt>
          </w:p>
        </w:tc>
        <w:tc>
          <w:tcPr>
            <w:shd w:fill="auto" w:val="clear"/>
            <w:tcMar>
              <w:top w:w="100.0" w:type="dxa"/>
              <w:left w:w="100.0" w:type="dxa"/>
              <w:bottom w:w="100.0" w:type="dxa"/>
              <w:right w:w="100.0" w:type="dxa"/>
            </w:tcMar>
            <w:vAlign w:val="top"/>
          </w:tcPr>
          <w:p w:rsidR="00000000" w:rsidDel="00000000" w:rsidP="00000000" w:rsidRDefault="00000000" w:rsidRPr="00000000" w14:paraId="0000033A">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Квен</w:t>
            </w:r>
          </w:p>
        </w:tc>
        <w:tc>
          <w:tcPr>
            <w:shd w:fill="auto" w:val="clear"/>
            <w:tcMar>
              <w:top w:w="100.0" w:type="dxa"/>
              <w:left w:w="100.0" w:type="dxa"/>
              <w:bottom w:w="100.0" w:type="dxa"/>
              <w:right w:w="100.0" w:type="dxa"/>
            </w:tcMar>
            <w:vAlign w:val="top"/>
          </w:tcPr>
          <w:p w:rsidR="00000000" w:rsidDel="00000000" w:rsidP="00000000" w:rsidRDefault="00000000" w:rsidRPr="00000000" w14:paraId="0000033B">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Магический заслон</w:t>
            </w:r>
          </w:p>
        </w:tc>
        <w:tc>
          <w:tcPr>
            <w:shd w:fill="auto" w:val="clear"/>
            <w:tcMar>
              <w:top w:w="100.0" w:type="dxa"/>
              <w:left w:w="100.0" w:type="dxa"/>
              <w:bottom w:w="100.0" w:type="dxa"/>
              <w:right w:w="100.0" w:type="dxa"/>
            </w:tcMar>
            <w:vAlign w:val="top"/>
          </w:tcPr>
          <w:p w:rsidR="00000000" w:rsidDel="00000000" w:rsidP="00000000" w:rsidRDefault="00000000" w:rsidRPr="00000000" w14:paraId="0000033C">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Ведьмак садится на колено, упирает руки в землю. Пока ведьмак не сходит с места, он неуязвим для физических атак 2 минуты. Ведьмак громко отсчитывает до 120. При этом его можно толкнуть магией. Действие прекращается, если Ведьмак делает хотя бы 1 шаг (может сделать это добровольно).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D">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(рука раскрытой ладонью вниз)</w:t>
            </w:r>
          </w:p>
        </w:tc>
        <w:tc>
          <w:tcPr>
            <w:shd w:fill="auto" w:val="clear"/>
            <w:tcMar>
              <w:top w:w="100.0" w:type="dxa"/>
              <w:left w:w="100.0" w:type="dxa"/>
              <w:bottom w:w="100.0" w:type="dxa"/>
              <w:right w:w="100.0" w:type="dxa"/>
            </w:tcMar>
            <w:vAlign w:val="top"/>
          </w:tcPr>
          <w:p w:rsidR="00000000" w:rsidDel="00000000" w:rsidP="00000000" w:rsidRDefault="00000000" w:rsidRPr="00000000" w14:paraId="0000033E">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Ирден</w:t>
            </w:r>
          </w:p>
        </w:tc>
        <w:tc>
          <w:tcPr>
            <w:shd w:fill="auto" w:val="clear"/>
            <w:tcMar>
              <w:top w:w="100.0" w:type="dxa"/>
              <w:left w:w="100.0" w:type="dxa"/>
              <w:bottom w:w="100.0" w:type="dxa"/>
              <w:right w:w="100.0" w:type="dxa"/>
            </w:tcMar>
            <w:vAlign w:val="top"/>
          </w:tcPr>
          <w:p w:rsidR="00000000" w:rsidDel="00000000" w:rsidP="00000000" w:rsidRDefault="00000000" w:rsidRPr="00000000" w14:paraId="0000033F">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Стой на месте</w:t>
            </w:r>
          </w:p>
        </w:tc>
        <w:tc>
          <w:tcPr>
            <w:shd w:fill="auto" w:val="clear"/>
            <w:tcMar>
              <w:top w:w="100.0" w:type="dxa"/>
              <w:left w:w="100.0" w:type="dxa"/>
              <w:bottom w:w="100.0" w:type="dxa"/>
              <w:right w:w="100.0" w:type="dxa"/>
            </w:tcMar>
            <w:vAlign w:val="top"/>
          </w:tcPr>
          <w:p w:rsidR="00000000" w:rsidDel="00000000" w:rsidP="00000000" w:rsidRDefault="00000000" w:rsidRPr="00000000" w14:paraId="00000340">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Цель остаётся на месте. Обычный смертный скован магической ловушкой на 1 минуту. Существо более сильное (вампир, ведьмак и пр.) сковано магической ловушкой на 10 секунд (смешанная магия). Скованный может пользоваться руками и головой.</w:t>
            </w:r>
          </w:p>
          <w:p w:rsidR="00000000" w:rsidDel="00000000" w:rsidP="00000000" w:rsidRDefault="00000000" w:rsidRPr="00000000" w14:paraId="00000341">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Эффект можно прервать оглушением или нанесением ранения или “вытягиванием” жертвы на метр в сторону (реально взять за руку и вывести).</w:t>
              <w:br w:type="textWrapping"/>
              <w:t xml:space="preserve">Развейся — прерывает действие большинства магических заклинаний.</w:t>
            </w:r>
          </w:p>
        </w:tc>
      </w:tr>
    </w:tbl>
    <w:p w:rsidR="00000000" w:rsidDel="00000000" w:rsidP="00000000" w:rsidRDefault="00000000" w:rsidRPr="00000000" w14:paraId="00000342">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43">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Каждый игрок может проверить, верно ли сложен жест руками для сотворения данного знака. Если жест неверный, то эффекта нет (но чип уже потрачен).</w:t>
      </w:r>
    </w:p>
    <w:p w:rsidR="00000000" w:rsidDel="00000000" w:rsidP="00000000" w:rsidRDefault="00000000" w:rsidRPr="00000000" w14:paraId="00000344">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45">
      <w:pPr>
        <w:pStyle w:val="Heading2"/>
        <w:spacing w:after="40" w:before="0" w:line="240" w:lineRule="auto"/>
        <w:ind w:firstLine="708.6614173228347"/>
        <w:rPr>
          <w:rFonts w:ascii="Arial" w:cs="Arial" w:eastAsia="Arial" w:hAnsi="Arial"/>
          <w:sz w:val="22"/>
          <w:szCs w:val="22"/>
          <w:u w:val="single"/>
        </w:rPr>
      </w:pPr>
      <w:bookmarkStart w:colFirst="0" w:colLast="0" w:name="_heading=h.is6nxpkr2nm6" w:id="55"/>
      <w:bookmarkEnd w:id="55"/>
      <w:r w:rsidDel="00000000" w:rsidR="00000000" w:rsidRPr="00000000">
        <w:rPr>
          <w:rFonts w:ascii="Arial" w:cs="Arial" w:eastAsia="Arial" w:hAnsi="Arial"/>
          <w:sz w:val="22"/>
          <w:szCs w:val="22"/>
          <w:u w:val="single"/>
          <w:rtl w:val="0"/>
        </w:rPr>
        <w:t xml:space="preserve">Ритуалы</w:t>
      </w:r>
    </w:p>
    <w:p w:rsidR="00000000" w:rsidDel="00000000" w:rsidP="00000000" w:rsidRDefault="00000000" w:rsidRPr="00000000" w14:paraId="00000346">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47">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Ритуалы требуют предварительной подготовки и более характерны для служителей культов и религий (далее будем для простоты называть их Жрецы). </w:t>
        <w:br w:type="textWrapping"/>
        <w:br w:type="textWrapping"/>
        <w:t xml:space="preserve">Многие ритуалы требуют присутствия мастера, но часть ритуалов можно реализовать и без присутствия мастера (обычно это касается “базовых” для данного культа/религии ритуалов). Сначала рассмотрим работает данная форма магии для Жрецов.</w:t>
      </w:r>
    </w:p>
    <w:p w:rsidR="00000000" w:rsidDel="00000000" w:rsidP="00000000" w:rsidRDefault="00000000" w:rsidRPr="00000000" w14:paraId="00000348">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49">
      <w:pPr>
        <w:pStyle w:val="Heading3"/>
        <w:spacing w:after="40" w:before="0" w:line="240" w:lineRule="auto"/>
        <w:ind w:firstLine="708.6614173228347"/>
        <w:rPr>
          <w:rFonts w:ascii="Arial" w:cs="Arial" w:eastAsia="Arial" w:hAnsi="Arial"/>
          <w:color w:val="000000"/>
          <w:sz w:val="22"/>
          <w:szCs w:val="22"/>
          <w:u w:val="single"/>
        </w:rPr>
      </w:pPr>
      <w:bookmarkStart w:colFirst="0" w:colLast="0" w:name="_heading=h.w9neo3vieco3" w:id="56"/>
      <w:bookmarkEnd w:id="56"/>
      <w:r w:rsidDel="00000000" w:rsidR="00000000" w:rsidRPr="00000000">
        <w:rPr>
          <w:rFonts w:ascii="Arial" w:cs="Arial" w:eastAsia="Arial" w:hAnsi="Arial"/>
          <w:color w:val="000000"/>
          <w:sz w:val="22"/>
          <w:szCs w:val="22"/>
          <w:u w:val="single"/>
          <w:rtl w:val="0"/>
        </w:rPr>
        <w:t xml:space="preserve">Магические силы жрецов</w:t>
      </w:r>
    </w:p>
    <w:p w:rsidR="00000000" w:rsidDel="00000000" w:rsidP="00000000" w:rsidRDefault="00000000" w:rsidRPr="00000000" w14:paraId="0000034A">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4B">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За полчаса до начала нового цикла и в первые полчаса нового цикла Жрец может получить у мастера чипы ритуалов. Их количество зависит от магической силы жреца.</w:t>
      </w:r>
    </w:p>
    <w:p w:rsidR="00000000" w:rsidDel="00000000" w:rsidP="00000000" w:rsidRDefault="00000000" w:rsidRPr="00000000" w14:paraId="0000034C">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4D">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Даже если адепт культа кажется совсем далёк от магии, он будет иметь хотя бы 1 чип ритуала на цикл.</w:t>
      </w:r>
    </w:p>
    <w:p w:rsidR="00000000" w:rsidDel="00000000" w:rsidP="00000000" w:rsidRDefault="00000000" w:rsidRPr="00000000" w14:paraId="0000034E">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4F">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Каждому циклу будут соответствовать чипы определённого цвета (информация о том, какому циклу какой цвет соответствует, будет опубликована ближе к игре и будет общедоступной). Использовать чипы вне их цикла запрещено и будет караться мастерами различными проклятиями. </w:t>
      </w:r>
    </w:p>
    <w:p w:rsidR="00000000" w:rsidDel="00000000" w:rsidP="00000000" w:rsidRDefault="00000000" w:rsidRPr="00000000" w14:paraId="00000350">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51">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 начале ритуала Жрец и все участники ритуала рвут на пополам чипы ритуала. С этого момента чипы считаются потраченными, даже если ритуал не удалось закончить. </w:t>
      </w:r>
    </w:p>
    <w:p w:rsidR="00000000" w:rsidDel="00000000" w:rsidP="00000000" w:rsidRDefault="00000000" w:rsidRPr="00000000" w14:paraId="00000352">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53">
      <w:pPr>
        <w:pStyle w:val="Heading3"/>
        <w:spacing w:after="40" w:before="0" w:line="240" w:lineRule="auto"/>
        <w:ind w:firstLine="708.6614173228347"/>
        <w:rPr>
          <w:rFonts w:ascii="Arial" w:cs="Arial" w:eastAsia="Arial" w:hAnsi="Arial"/>
          <w:color w:val="000000"/>
          <w:sz w:val="22"/>
          <w:szCs w:val="22"/>
          <w:u w:val="single"/>
        </w:rPr>
      </w:pPr>
      <w:bookmarkStart w:colFirst="0" w:colLast="0" w:name="_heading=h.817rrvc2omk1" w:id="57"/>
      <w:bookmarkEnd w:id="57"/>
      <w:r w:rsidDel="00000000" w:rsidR="00000000" w:rsidRPr="00000000">
        <w:rPr>
          <w:rFonts w:ascii="Arial" w:cs="Arial" w:eastAsia="Arial" w:hAnsi="Arial"/>
          <w:color w:val="000000"/>
          <w:sz w:val="22"/>
          <w:szCs w:val="22"/>
          <w:u w:val="single"/>
          <w:rtl w:val="0"/>
        </w:rPr>
        <w:t xml:space="preserve">Знания</w:t>
      </w:r>
    </w:p>
    <w:p w:rsidR="00000000" w:rsidDel="00000000" w:rsidP="00000000" w:rsidRDefault="00000000" w:rsidRPr="00000000" w14:paraId="00000354">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55">
      <w:pPr>
        <w:pStyle w:val="Heading3"/>
        <w:spacing w:after="40" w:before="0" w:line="240" w:lineRule="auto"/>
        <w:rPr>
          <w:rFonts w:ascii="Arial" w:cs="Arial" w:eastAsia="Arial" w:hAnsi="Arial"/>
          <w:color w:val="000000"/>
          <w:sz w:val="22"/>
          <w:szCs w:val="22"/>
        </w:rPr>
      </w:pPr>
      <w:bookmarkStart w:colFirst="0" w:colLast="0" w:name="_heading=h.vu2g0n4adfbh" w:id="58"/>
      <w:bookmarkEnd w:id="58"/>
      <w:r w:rsidDel="00000000" w:rsidR="00000000" w:rsidRPr="00000000">
        <w:rPr>
          <w:rFonts w:ascii="Arial" w:cs="Arial" w:eastAsia="Arial" w:hAnsi="Arial"/>
          <w:color w:val="000000"/>
          <w:sz w:val="22"/>
          <w:szCs w:val="22"/>
          <w:rtl w:val="0"/>
        </w:rPr>
        <w:t xml:space="preserve">Чтобы совершить ритуал, нужно четко знать последовательность действий, которые необходимо. Знания о ритуалах являются игровой информацией. </w:t>
        <w:br w:type="textWrapping"/>
        <w:br w:type="textWrapping"/>
        <w:t xml:space="preserve">В рамках культа/религии знания о ритуалах передаются в священных (для этого культа/религии) текстах. Общее игротехническое название для всех таких священных текстов — Книга Ритуалов.</w:t>
      </w:r>
    </w:p>
    <w:p w:rsidR="00000000" w:rsidDel="00000000" w:rsidP="00000000" w:rsidRDefault="00000000" w:rsidRPr="00000000" w14:paraId="00000356">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57">
      <w:pPr>
        <w:pStyle w:val="Heading3"/>
        <w:spacing w:after="40" w:before="0" w:line="240" w:lineRule="auto"/>
        <w:ind w:firstLine="708.6614173228347"/>
        <w:rPr>
          <w:rFonts w:ascii="Arial" w:cs="Arial" w:eastAsia="Arial" w:hAnsi="Arial"/>
          <w:color w:val="000000"/>
          <w:sz w:val="22"/>
          <w:szCs w:val="22"/>
          <w:u w:val="single"/>
        </w:rPr>
      </w:pPr>
      <w:bookmarkStart w:colFirst="0" w:colLast="0" w:name="_heading=h.tzyua86fq4l1" w:id="59"/>
      <w:bookmarkEnd w:id="59"/>
      <w:r w:rsidDel="00000000" w:rsidR="00000000" w:rsidRPr="00000000">
        <w:rPr>
          <w:rFonts w:ascii="Arial" w:cs="Arial" w:eastAsia="Arial" w:hAnsi="Arial"/>
          <w:color w:val="000000"/>
          <w:sz w:val="22"/>
          <w:szCs w:val="22"/>
          <w:u w:val="single"/>
          <w:rtl w:val="0"/>
        </w:rPr>
        <w:t xml:space="preserve">Книга Ритуалов</w:t>
      </w:r>
    </w:p>
    <w:p w:rsidR="00000000" w:rsidDel="00000000" w:rsidP="00000000" w:rsidRDefault="00000000" w:rsidRPr="00000000" w14:paraId="00000358">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59">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Книга Ритуалов (далее КР) обязательно содержит в себе чёткое описание проведения ритуалов и соответствующих эффектов от них, заверенные мастерской группой. </w:t>
      </w:r>
    </w:p>
    <w:p w:rsidR="00000000" w:rsidDel="00000000" w:rsidP="00000000" w:rsidRDefault="00000000" w:rsidRPr="00000000" w14:paraId="0000035A">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5B">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Для того, чтобы добавить в КР новый ритуал, в его “достоверность” должны верить Жрецы данного культа/религии и должны иметься материальные подтверждения, что данный ритуал связан с их верой (например, найденная рукопись святого Григора о ритуале сожжения еретиков).</w:t>
      </w:r>
    </w:p>
    <w:p w:rsidR="00000000" w:rsidDel="00000000" w:rsidP="00000000" w:rsidRDefault="00000000" w:rsidRPr="00000000" w14:paraId="0000035C">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5D">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Работоспособность новообретенного ритуала должна быть подтверждена мастером по магии.</w:t>
      </w:r>
    </w:p>
    <w:p w:rsidR="00000000" w:rsidDel="00000000" w:rsidP="00000000" w:rsidRDefault="00000000" w:rsidRPr="00000000" w14:paraId="0000035E">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5F">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Важным отличием КР от КЗ является то, что она не является личной собственностью конкретного Жреца, </w:t>
      </w:r>
      <w:r w:rsidDel="00000000" w:rsidR="00000000" w:rsidRPr="00000000">
        <w:rPr>
          <w:rFonts w:ascii="Arial" w:cs="Arial" w:eastAsia="Arial" w:hAnsi="Arial"/>
          <w:sz w:val="22"/>
          <w:szCs w:val="22"/>
          <w:u w:val="single"/>
          <w:rtl w:val="0"/>
        </w:rPr>
        <w:t xml:space="preserve">этот предмет побираем и уничтожим</w:t>
      </w:r>
      <w:r w:rsidDel="00000000" w:rsidR="00000000" w:rsidRPr="00000000">
        <w:rPr>
          <w:rFonts w:ascii="Arial" w:cs="Arial" w:eastAsia="Arial" w:hAnsi="Arial"/>
          <w:sz w:val="22"/>
          <w:szCs w:val="22"/>
          <w:rtl w:val="0"/>
        </w:rPr>
        <w:t xml:space="preserve"> (но это явное святотатство). </w:t>
      </w:r>
    </w:p>
    <w:p w:rsidR="00000000" w:rsidDel="00000000" w:rsidP="00000000" w:rsidRDefault="00000000" w:rsidRPr="00000000" w14:paraId="00000360">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Можно сделать сколько угодно копий КР и даже распространять как условную Библию своего культа/религии (если вы сделали новую копию на игре, не забудьте заверить написанные там ритуалы у мастеров). </w:t>
      </w:r>
    </w:p>
    <w:p w:rsidR="00000000" w:rsidDel="00000000" w:rsidP="00000000" w:rsidRDefault="00000000" w:rsidRPr="00000000" w14:paraId="00000361">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62">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КР является обязательным элементов каждого ритуала, а для некоторых ритуалов нужно использовать более одной КР, потому что каждая КР – важный сакральный предмет для жреца. </w:t>
        <w:br w:type="textWrapping"/>
        <w:br w:type="textWrapping"/>
      </w:r>
      <w:r w:rsidDel="00000000" w:rsidR="00000000" w:rsidRPr="00000000">
        <w:rPr>
          <w:rFonts w:ascii="Arial" w:cs="Arial" w:eastAsia="Arial" w:hAnsi="Arial"/>
          <w:b w:val="1"/>
          <w:bCs w:val="1"/>
          <w:sz w:val="22"/>
          <w:szCs w:val="22"/>
          <w:rtl w:val="0"/>
        </w:rPr>
        <w:t xml:space="preserve">Умелость</w:t>
      </w:r>
    </w:p>
    <w:p w:rsidR="00000000" w:rsidDel="00000000" w:rsidP="00000000" w:rsidRDefault="00000000" w:rsidRPr="00000000" w14:paraId="00000363">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64">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Может ли тот или иной Жрец проводить конкретный ритуал определяется его верой в то, что он способен на это (что не отменяет необходимость использовать КР в каждом ритуале).</w:t>
      </w:r>
    </w:p>
    <w:p w:rsidR="00000000" w:rsidDel="00000000" w:rsidP="00000000" w:rsidRDefault="00000000" w:rsidRPr="00000000" w14:paraId="00000365">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Если ритуал массовый, то верить или нет в “достойность” и “праведность” (с точки зрения данной религии/культа) Жреца, проводящего ритуал, решает каждый участник для себя сам. Если он не верит, то его “протест” выражается в НЕ трате своего чипа ритуала, что может сорвать ритуал (для каждого массового ритуала оговорено необходимое кол-во чипов ритуала).</w:t>
      </w:r>
    </w:p>
    <w:p w:rsidR="00000000" w:rsidDel="00000000" w:rsidP="00000000" w:rsidRDefault="00000000" w:rsidRPr="00000000" w14:paraId="00000366">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67">
      <w:pPr>
        <w:pStyle w:val="Heading3"/>
        <w:spacing w:after="40" w:before="0" w:line="240" w:lineRule="auto"/>
        <w:ind w:firstLine="708.6614173228347"/>
        <w:rPr>
          <w:rFonts w:ascii="Arial" w:cs="Arial" w:eastAsia="Arial" w:hAnsi="Arial"/>
          <w:color w:val="000000"/>
          <w:sz w:val="22"/>
          <w:szCs w:val="22"/>
        </w:rPr>
      </w:pPr>
      <w:bookmarkStart w:colFirst="0" w:colLast="0" w:name="_heading=h.qyasesrmlyy" w:id="60"/>
      <w:bookmarkEnd w:id="60"/>
      <w:r w:rsidDel="00000000" w:rsidR="00000000" w:rsidRPr="00000000">
        <w:rPr>
          <w:rFonts w:ascii="Arial" w:cs="Arial" w:eastAsia="Arial" w:hAnsi="Arial"/>
          <w:color w:val="000000"/>
          <w:sz w:val="22"/>
          <w:szCs w:val="22"/>
          <w:rtl w:val="0"/>
        </w:rPr>
        <w:t xml:space="preserve">Ритуалы друидов и чародеек</w:t>
      </w:r>
    </w:p>
    <w:p w:rsidR="00000000" w:rsidDel="00000000" w:rsidP="00000000" w:rsidRDefault="00000000" w:rsidRPr="00000000" w14:paraId="00000368">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69">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Друиды и чародейки не имеют КР, поэтому заносят известные им ритуалы в свою КЗ. В остальном требования для ритуалы идентичны. Но при проведении массового ритуала друидом или чародейкой должен присутствовать мастер по магии или представляющий его мастер. </w:t>
        <w:br w:type="textWrapping"/>
        <w:br w:type="textWrapping"/>
        <w:t xml:space="preserve">При таком ритуале участники ритуала будут тратить не чипы участника ритуала, а чипы своих заклинаний/ведьмачьих знаков на усмотрение мастера.</w:t>
      </w:r>
    </w:p>
    <w:p w:rsidR="00000000" w:rsidDel="00000000" w:rsidP="00000000" w:rsidRDefault="00000000" w:rsidRPr="00000000" w14:paraId="0000036A">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6B">
      <w:pPr>
        <w:pStyle w:val="Heading2"/>
        <w:spacing w:after="40" w:before="0" w:line="240" w:lineRule="auto"/>
        <w:ind w:firstLine="708.6614173228347"/>
        <w:rPr>
          <w:rFonts w:ascii="Arial" w:cs="Arial" w:eastAsia="Arial" w:hAnsi="Arial"/>
          <w:sz w:val="22"/>
          <w:szCs w:val="22"/>
        </w:rPr>
      </w:pPr>
      <w:bookmarkStart w:colFirst="0" w:colLast="0" w:name="_heading=h.s5e4kpaja4op" w:id="61"/>
      <w:bookmarkEnd w:id="61"/>
      <w:r w:rsidDel="00000000" w:rsidR="00000000" w:rsidRPr="00000000">
        <w:rPr>
          <w:rFonts w:ascii="Arial" w:cs="Arial" w:eastAsia="Arial" w:hAnsi="Arial"/>
          <w:sz w:val="22"/>
          <w:szCs w:val="22"/>
          <w:rtl w:val="0"/>
        </w:rPr>
        <w:t xml:space="preserve">Проклятия и порчи</w:t>
      </w:r>
    </w:p>
    <w:p w:rsidR="00000000" w:rsidDel="00000000" w:rsidP="00000000" w:rsidRDefault="00000000" w:rsidRPr="00000000" w14:paraId="0000036C">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6D">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Проклятие и порча в рамках модели не различаются. Условно будем считать, что проклятие имеет больший негативный эффект и от него сложнее избавиться. </w:t>
      </w:r>
    </w:p>
    <w:p w:rsidR="00000000" w:rsidDel="00000000" w:rsidP="00000000" w:rsidRDefault="00000000" w:rsidRPr="00000000" w14:paraId="0000036E">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Такой формой магии владеют ведьмы, знахарки и прочие подозрительные личности (в том числе некоторые магические существа и могут освоить маги). Далее будем говорить для ведьм, считая для остальных аналогично.</w:t>
      </w:r>
    </w:p>
    <w:p w:rsidR="00000000" w:rsidDel="00000000" w:rsidP="00000000" w:rsidRDefault="00000000" w:rsidRPr="00000000" w14:paraId="0000036F">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70">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Ведьмами становятся восприимчивые к магии, которые стараются с магическими потоками взаимодействовать. Но ввиду отсутствия полноценного обучения (в отличии от чародеек, друидов и жрецов), управляются с магией они сильно хуже, получается только действия негативного характера. </w:t>
      </w:r>
    </w:p>
    <w:p w:rsidR="00000000" w:rsidDel="00000000" w:rsidP="00000000" w:rsidRDefault="00000000" w:rsidRPr="00000000" w14:paraId="00000371">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72">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Более того, проклятия и порчи отличаются от ритуалов и заклинаний тем, что даже если всё выполнить в строгом соответствии с нужным алгоритмом, то нельзя точно предсказать эффект. </w:t>
      </w:r>
    </w:p>
    <w:p w:rsidR="00000000" w:rsidDel="00000000" w:rsidP="00000000" w:rsidRDefault="00000000" w:rsidRPr="00000000" w14:paraId="00000373">
      <w:pP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Например, если это проклятие на деторождение, то точно это будет связано с этим. Но это может быть и бесплодие, и младенец с хвостом, и рождение только девочек, например.</w:t>
      </w:r>
    </w:p>
    <w:p w:rsidR="00000000" w:rsidDel="00000000" w:rsidP="00000000" w:rsidRDefault="00000000" w:rsidRPr="00000000" w14:paraId="00000374">
      <w:pPr>
        <w:spacing w:after="40" w:before="0" w:line="240" w:lineRule="auto"/>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375">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Ведьмы имеют свою КЗ (но записаны там только “рецепты” проклятий и порч, а не заклинаний). Они также получают некоторое кол-во универсальных чипов на цикл (но сильно меньше, чем те же чародейки). Чипы тратятся следующим образом:</w:t>
      </w:r>
    </w:p>
    <w:p w:rsidR="00000000" w:rsidDel="00000000" w:rsidP="00000000" w:rsidRDefault="00000000" w:rsidRPr="00000000" w14:paraId="00000376">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77">
      <w:pPr>
        <w:numPr>
          <w:ilvl w:val="0"/>
          <w:numId w:val="47"/>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На прописанный у ведьмы в КЗ обряд.</w:t>
      </w:r>
    </w:p>
    <w:p w:rsidR="00000000" w:rsidDel="00000000" w:rsidP="00000000" w:rsidRDefault="00000000" w:rsidRPr="00000000" w14:paraId="00000378">
      <w:pPr>
        <w:numPr>
          <w:ilvl w:val="0"/>
          <w:numId w:val="47"/>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На красивое и антуражное игровое событие, которое может быть публичным проклятием или оргией или иным не стандартизированным мероприятиям, эффект от которого будет определять мастер в случайном порядке.</w:t>
      </w:r>
    </w:p>
    <w:p w:rsidR="00000000" w:rsidDel="00000000" w:rsidP="00000000" w:rsidRDefault="00000000" w:rsidRPr="00000000" w14:paraId="00000379">
      <w:pPr>
        <w:spacing w:after="40" w:before="0" w:line="240"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37A">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Важно, что проклятие может сотворить и человек, который до этого ни имел ничего общего с магией. Это возможно при высокой восприимчивости человека к магии и большом выплеске эмоций. </w:t>
      </w:r>
    </w:p>
    <w:p w:rsidR="00000000" w:rsidDel="00000000" w:rsidP="00000000" w:rsidRDefault="00000000" w:rsidRPr="00000000" w14:paraId="0000037B">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7C">
      <w:pP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Например, если во время публичной казни приговоренный выкривает проклятия в адрес вынесшего ему смертный приговор, то это действительно может навлечь порчу или проклятие.</w:t>
      </w:r>
    </w:p>
    <w:p w:rsidR="00000000" w:rsidDel="00000000" w:rsidP="00000000" w:rsidRDefault="00000000" w:rsidRPr="00000000" w14:paraId="0000037D">
      <w:pPr>
        <w:spacing w:after="40" w:before="0" w:line="240" w:lineRule="auto"/>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37E">
      <w:pPr>
        <w:pStyle w:val="Heading2"/>
        <w:spacing w:after="40" w:before="0" w:line="240" w:lineRule="auto"/>
        <w:ind w:firstLine="708.6614173228347"/>
        <w:rPr>
          <w:rFonts w:ascii="Arial" w:cs="Arial" w:eastAsia="Arial" w:hAnsi="Arial"/>
          <w:sz w:val="22"/>
          <w:szCs w:val="22"/>
        </w:rPr>
      </w:pPr>
      <w:bookmarkStart w:colFirst="0" w:colLast="0" w:name="_heading=h.qf0ihq8kzsft" w:id="62"/>
      <w:bookmarkEnd w:id="62"/>
      <w:r w:rsidDel="00000000" w:rsidR="00000000" w:rsidRPr="00000000">
        <w:rPr>
          <w:rFonts w:ascii="Arial" w:cs="Arial" w:eastAsia="Arial" w:hAnsi="Arial"/>
          <w:sz w:val="22"/>
          <w:szCs w:val="22"/>
          <w:rtl w:val="0"/>
        </w:rPr>
        <w:t xml:space="preserve">Что брать с собой на игру магу?</w:t>
      </w:r>
    </w:p>
    <w:p w:rsidR="00000000" w:rsidDel="00000000" w:rsidP="00000000" w:rsidRDefault="00000000" w:rsidRPr="00000000" w14:paraId="0000037F">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80">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Каждый маг должен озаботиться наличием КЗ или КР, а также синим куском ткани на себя и своих потенциальных учеников для сотворения заклинаний.</w:t>
      </w:r>
    </w:p>
    <w:p w:rsidR="00000000" w:rsidDel="00000000" w:rsidP="00000000" w:rsidRDefault="00000000" w:rsidRPr="00000000" w14:paraId="00000381">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82">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Фиолетовая вуаль, если планируется телепортация.</w:t>
      </w:r>
    </w:p>
    <w:p w:rsidR="00000000" w:rsidDel="00000000" w:rsidP="00000000" w:rsidRDefault="00000000" w:rsidRPr="00000000" w14:paraId="00000383">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84">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Несколько жёлтых лент для повязывания на руку.</w:t>
      </w:r>
    </w:p>
    <w:p w:rsidR="00000000" w:rsidDel="00000000" w:rsidP="00000000" w:rsidRDefault="00000000" w:rsidRPr="00000000" w14:paraId="00000385">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86">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Красная лента/ткань длиной 2 м.</w:t>
      </w:r>
    </w:p>
    <w:p w:rsidR="00000000" w:rsidDel="00000000" w:rsidP="00000000" w:rsidRDefault="00000000" w:rsidRPr="00000000" w14:paraId="00000387">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88">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Об отдельный предметах для сотворения конкретных ритуалов и заклинаний мы сообщим индивидуально.</w:t>
      </w:r>
    </w:p>
    <w:p w:rsidR="00000000" w:rsidDel="00000000" w:rsidP="00000000" w:rsidRDefault="00000000" w:rsidRPr="00000000" w14:paraId="00000389">
      <w:pPr>
        <w:pStyle w:val="Heading2"/>
        <w:spacing w:after="40" w:before="0" w:line="240" w:lineRule="auto"/>
        <w:ind w:firstLine="708.6614173228347"/>
        <w:rPr>
          <w:rFonts w:ascii="Arial" w:cs="Arial" w:eastAsia="Arial" w:hAnsi="Arial"/>
          <w:sz w:val="22"/>
          <w:szCs w:val="22"/>
        </w:rPr>
      </w:pPr>
      <w:bookmarkStart w:colFirst="0" w:colLast="0" w:name="_heading=h.ny2ii8fsjbk8" w:id="63"/>
      <w:bookmarkEnd w:id="63"/>
      <w:r w:rsidDel="00000000" w:rsidR="00000000" w:rsidRPr="00000000">
        <w:rPr>
          <w:rtl w:val="0"/>
        </w:rPr>
      </w:r>
    </w:p>
    <w:p w:rsidR="00000000" w:rsidDel="00000000" w:rsidP="00000000" w:rsidRDefault="00000000" w:rsidRPr="00000000" w14:paraId="0000038A">
      <w:pPr>
        <w:pStyle w:val="Heading2"/>
        <w:spacing w:after="40" w:before="0" w:line="240" w:lineRule="auto"/>
        <w:ind w:firstLine="708.6614173228347"/>
        <w:rPr>
          <w:rFonts w:ascii="Arial" w:cs="Arial" w:eastAsia="Arial" w:hAnsi="Arial"/>
          <w:sz w:val="22"/>
          <w:szCs w:val="22"/>
        </w:rPr>
      </w:pPr>
      <w:bookmarkStart w:colFirst="0" w:colLast="0" w:name="_heading=h.scumzvgfyu1g" w:id="64"/>
      <w:bookmarkEnd w:id="64"/>
      <w:r w:rsidDel="00000000" w:rsidR="00000000" w:rsidRPr="00000000">
        <w:rPr>
          <w:rFonts w:ascii="Arial" w:cs="Arial" w:eastAsia="Arial" w:hAnsi="Arial"/>
          <w:sz w:val="22"/>
          <w:szCs w:val="22"/>
          <w:rtl w:val="0"/>
        </w:rPr>
        <w:t xml:space="preserve">Двимерит</w:t>
      </w:r>
    </w:p>
    <w:p w:rsidR="00000000" w:rsidDel="00000000" w:rsidP="00000000" w:rsidRDefault="00000000" w:rsidRPr="00000000" w14:paraId="0000038B">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8C">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Двимерит, как известно, блокирует магию. На старт игры известно 2 способа эффективно использовать двимерит:</w:t>
      </w:r>
    </w:p>
    <w:p w:rsidR="00000000" w:rsidDel="00000000" w:rsidP="00000000" w:rsidRDefault="00000000" w:rsidRPr="00000000" w14:paraId="0000038D">
      <w:pPr>
        <w:numPr>
          <w:ilvl w:val="0"/>
          <w:numId w:val="48"/>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Кандалы полностью блокируют магические способности мага, на которого надеты, и причиняют мучительную боль. На закованного в кандалы нельзя применить никакую магию. Кандалы разрушаются после снятия (любым способом).</w:t>
      </w:r>
    </w:p>
    <w:p w:rsidR="00000000" w:rsidDel="00000000" w:rsidP="00000000" w:rsidRDefault="00000000" w:rsidRPr="00000000" w14:paraId="0000038E">
      <w:pPr>
        <w:numPr>
          <w:ilvl w:val="0"/>
          <w:numId w:val="48"/>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Амулет из двимерита. НЕЛЬЗЯ производить на игре, можно только найти предмет в мире игры. К Амулету прилагается сертификат “Амулет из двимерита. Маг отдёргивает руку”. Если маг коснётся двимеритового амулета, то тут же отдёрнет руку.</w:t>
      </w:r>
    </w:p>
    <w:p w:rsidR="00000000" w:rsidDel="00000000" w:rsidP="00000000" w:rsidRDefault="00000000" w:rsidRPr="00000000" w14:paraId="0000038F">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90">
      <w:pPr>
        <w:pStyle w:val="Heading2"/>
        <w:spacing w:after="40" w:before="0" w:line="240" w:lineRule="auto"/>
        <w:ind w:firstLine="708.6614173228347"/>
        <w:rPr>
          <w:rFonts w:ascii="Arial" w:cs="Arial" w:eastAsia="Arial" w:hAnsi="Arial"/>
          <w:sz w:val="22"/>
          <w:szCs w:val="22"/>
        </w:rPr>
      </w:pPr>
      <w:bookmarkStart w:colFirst="0" w:colLast="0" w:name="_heading=h.ihoz3bz2ge40" w:id="65"/>
      <w:bookmarkEnd w:id="65"/>
      <w:r w:rsidDel="00000000" w:rsidR="00000000" w:rsidRPr="00000000">
        <w:rPr>
          <w:rFonts w:ascii="Arial" w:cs="Arial" w:eastAsia="Arial" w:hAnsi="Arial"/>
          <w:sz w:val="22"/>
          <w:szCs w:val="22"/>
          <w:rtl w:val="0"/>
        </w:rPr>
        <w:t xml:space="preserve">Какие визуальные маркеры важно знать в магии ВСЕМ?</w:t>
      </w:r>
    </w:p>
    <w:p w:rsidR="00000000" w:rsidDel="00000000" w:rsidP="00000000" w:rsidRDefault="00000000" w:rsidRPr="00000000" w14:paraId="00000391">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92">
      <w:pPr>
        <w:numPr>
          <w:ilvl w:val="0"/>
          <w:numId w:val="49"/>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Красный мяч — фаерболл (стихи огня). -2 хита при попадании.</w:t>
      </w:r>
    </w:p>
    <w:p w:rsidR="00000000" w:rsidDel="00000000" w:rsidP="00000000" w:rsidRDefault="00000000" w:rsidRPr="00000000" w14:paraId="00000393">
      <w:pPr>
        <w:numPr>
          <w:ilvl w:val="0"/>
          <w:numId w:val="49"/>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Белый мяч — айсболл (стихия воды). -2 хита при попадании.</w:t>
      </w:r>
    </w:p>
    <w:p w:rsidR="00000000" w:rsidDel="00000000" w:rsidP="00000000" w:rsidRDefault="00000000" w:rsidRPr="00000000" w14:paraId="00000394">
      <w:pPr>
        <w:numPr>
          <w:ilvl w:val="0"/>
          <w:numId w:val="49"/>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Жёлтая лента на руке — иммунитет к первому входящему урону ИЛИ оглушению.</w:t>
      </w:r>
    </w:p>
    <w:p w:rsidR="00000000" w:rsidDel="00000000" w:rsidP="00000000" w:rsidRDefault="00000000" w:rsidRPr="00000000" w14:paraId="00000395">
      <w:pPr>
        <w:numPr>
          <w:ilvl w:val="0"/>
          <w:numId w:val="49"/>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Красная полоса ткани на земле — стена огня, нельзя пройти.</w:t>
      </w:r>
      <w:r w:rsidDel="00000000" w:rsidR="00000000" w:rsidRPr="00000000">
        <w:rPr>
          <w:rtl w:val="0"/>
        </w:rPr>
      </w:r>
    </w:p>
    <w:p w:rsidR="00000000" w:rsidDel="00000000" w:rsidP="00000000" w:rsidRDefault="00000000" w:rsidRPr="00000000" w14:paraId="00000396">
      <w:pPr>
        <w:numPr>
          <w:ilvl w:val="0"/>
          <w:numId w:val="49"/>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Персонажи, находящиеся под фиолетовой вуалью, находятся ВНЕ МИРА игры, то есть, они невидимы. Нельзя их атаковать, преследовать и взаимодействовать иным образом.</w:t>
      </w:r>
      <w:r w:rsidDel="00000000" w:rsidR="00000000" w:rsidRPr="00000000">
        <w:rPr>
          <w:rtl w:val="0"/>
        </w:rPr>
      </w:r>
    </w:p>
    <w:p w:rsidR="00000000" w:rsidDel="00000000" w:rsidP="00000000" w:rsidRDefault="00000000" w:rsidRPr="00000000" w14:paraId="00000397">
      <w:pPr>
        <w:numPr>
          <w:ilvl w:val="0"/>
          <w:numId w:val="49"/>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Персонажи, находящиеся под чёрной вуалью, видны в обычном мире как крупные нетопыри. Атаковать и взаимодействовать с ними можно на свой страх и риск, свои ттх они знают сами. </w:t>
      </w:r>
      <w:r w:rsidDel="00000000" w:rsidR="00000000" w:rsidRPr="00000000">
        <w:rPr>
          <w:rtl w:val="0"/>
        </w:rPr>
      </w:r>
    </w:p>
    <w:p w:rsidR="00000000" w:rsidDel="00000000" w:rsidP="00000000" w:rsidRDefault="00000000" w:rsidRPr="00000000" w14:paraId="00000398">
      <w:pPr>
        <w:spacing w:after="40" w:before="0" w:line="240"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399">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9A">
      <w:pPr>
        <w:pStyle w:val="Heading1"/>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5. Генетика</w:t>
      </w:r>
    </w:p>
    <w:p w:rsidR="00000000" w:rsidDel="00000000" w:rsidP="00000000" w:rsidRDefault="00000000" w:rsidRPr="00000000" w14:paraId="0000039B">
      <w:pPr>
        <w:pStyle w:val="Heading2"/>
        <w:keepNext w:val="0"/>
        <w:keepLines w:val="0"/>
        <w:spacing w:after="40" w:before="0" w:line="240" w:lineRule="auto"/>
        <w:rPr>
          <w:rFonts w:ascii="Arial" w:cs="Arial" w:eastAsia="Arial" w:hAnsi="Arial"/>
          <w:sz w:val="22"/>
          <w:szCs w:val="22"/>
        </w:rPr>
      </w:pPr>
      <w:bookmarkStart w:colFirst="0" w:colLast="0" w:name="_heading=h.tvf993prbt13" w:id="66"/>
      <w:bookmarkEnd w:id="66"/>
      <w:r w:rsidDel="00000000" w:rsidR="00000000" w:rsidRPr="00000000">
        <w:rPr>
          <w:rFonts w:ascii="Arial" w:cs="Arial" w:eastAsia="Arial" w:hAnsi="Arial"/>
          <w:sz w:val="22"/>
          <w:szCs w:val="22"/>
          <w:rtl w:val="0"/>
        </w:rPr>
        <w:t xml:space="preserve">Генетика</w:t>
      </w:r>
    </w:p>
    <w:p w:rsidR="00000000" w:rsidDel="00000000" w:rsidP="00000000" w:rsidRDefault="00000000" w:rsidRPr="00000000" w14:paraId="0000039C">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Генетика</w:t>
      </w:r>
      <w:r w:rsidDel="00000000" w:rsidR="00000000" w:rsidRPr="00000000">
        <w:rPr>
          <w:rFonts w:ascii="Arial" w:cs="Arial" w:eastAsia="Arial" w:hAnsi="Arial"/>
          <w:sz w:val="22"/>
          <w:szCs w:val="22"/>
          <w:rtl w:val="0"/>
        </w:rPr>
        <w:t xml:space="preserve"> — это очень нишевая область науки, в которой работают только некоторые учёные и чародеи. Простой человек и даже король вообще не знают такого слова.</w:t>
      </w:r>
    </w:p>
    <w:p w:rsidR="00000000" w:rsidDel="00000000" w:rsidP="00000000" w:rsidRDefault="00000000" w:rsidRPr="00000000" w14:paraId="0000039D">
      <w:pPr>
        <w:pStyle w:val="Heading2"/>
        <w:keepNext w:val="0"/>
        <w:keepLines w:val="0"/>
        <w:spacing w:after="40" w:before="0" w:line="240" w:lineRule="auto"/>
        <w:rPr>
          <w:rFonts w:ascii="Arial" w:cs="Arial" w:eastAsia="Arial" w:hAnsi="Arial"/>
          <w:sz w:val="22"/>
          <w:szCs w:val="22"/>
        </w:rPr>
      </w:pPr>
      <w:bookmarkStart w:colFirst="0" w:colLast="0" w:name="_heading=h.k2snvmlw7z4j" w:id="67"/>
      <w:bookmarkEnd w:id="67"/>
      <w:r w:rsidDel="00000000" w:rsidR="00000000" w:rsidRPr="00000000">
        <w:rPr>
          <w:rFonts w:ascii="Arial" w:cs="Arial" w:eastAsia="Arial" w:hAnsi="Arial"/>
          <w:sz w:val="22"/>
          <w:szCs w:val="22"/>
          <w:rtl w:val="0"/>
        </w:rPr>
        <w:t xml:space="preserve">Генетический код</w:t>
      </w:r>
    </w:p>
    <w:p w:rsidR="00000000" w:rsidDel="00000000" w:rsidP="00000000" w:rsidRDefault="00000000" w:rsidRPr="00000000" w14:paraId="0000039E">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У каждого персонажа в игре есть </w:t>
      </w:r>
      <w:r w:rsidDel="00000000" w:rsidR="00000000" w:rsidRPr="00000000">
        <w:rPr>
          <w:rFonts w:ascii="Arial" w:cs="Arial" w:eastAsia="Arial" w:hAnsi="Arial"/>
          <w:b w:val="1"/>
          <w:bCs w:val="1"/>
          <w:sz w:val="22"/>
          <w:szCs w:val="22"/>
          <w:rtl w:val="0"/>
        </w:rPr>
        <w:t xml:space="preserve">генетический код</w:t>
      </w:r>
      <w:r w:rsidDel="00000000" w:rsidR="00000000" w:rsidRPr="00000000">
        <w:rPr>
          <w:rFonts w:ascii="Arial" w:cs="Arial" w:eastAsia="Arial" w:hAnsi="Arial"/>
          <w:sz w:val="22"/>
          <w:szCs w:val="22"/>
          <w:rtl w:val="0"/>
        </w:rPr>
        <w:t xml:space="preserve"> на аусвайсе, а также некоторое количество заранее распечатанных кодов, которые могут потребоваться для других игровых механик.</w:t>
      </w:r>
    </w:p>
    <w:p w:rsidR="00000000" w:rsidDel="00000000" w:rsidP="00000000" w:rsidRDefault="00000000" w:rsidRPr="00000000" w14:paraId="0000039F">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Например, в рамках механики «Воровство» игрок может оставить часть своего генокода на месте преступления (см. правила по «Воровству»).</w:t>
      </w:r>
    </w:p>
    <w:p w:rsidR="00000000" w:rsidDel="00000000" w:rsidP="00000000" w:rsidRDefault="00000000" w:rsidRPr="00000000" w14:paraId="000003A0">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Генетический код выглядит как квадрат из символов разного типа, размером 9 × 9.</w:t>
      </w:r>
    </w:p>
    <w:p w:rsidR="00000000" w:rsidDel="00000000" w:rsidP="00000000" w:rsidRDefault="00000000" w:rsidRPr="00000000" w14:paraId="000003A1">
      <w:pPr>
        <w:pStyle w:val="Heading3"/>
        <w:keepNext w:val="0"/>
        <w:keepLines w:val="0"/>
        <w:spacing w:after="40" w:before="0" w:line="240" w:lineRule="auto"/>
        <w:rPr>
          <w:rFonts w:ascii="Arial" w:cs="Arial" w:eastAsia="Arial" w:hAnsi="Arial"/>
          <w:color w:val="000000"/>
          <w:sz w:val="22"/>
          <w:szCs w:val="22"/>
        </w:rPr>
      </w:pPr>
      <w:bookmarkStart w:colFirst="0" w:colLast="0" w:name="_heading=h.jzp8uxy528fm" w:id="68"/>
      <w:bookmarkEnd w:id="68"/>
      <w:r w:rsidDel="00000000" w:rsidR="00000000" w:rsidRPr="00000000">
        <w:rPr>
          <w:rFonts w:ascii="Arial" w:cs="Arial" w:eastAsia="Arial" w:hAnsi="Arial"/>
          <w:color w:val="000000"/>
          <w:sz w:val="22"/>
          <w:szCs w:val="22"/>
          <w:rtl w:val="0"/>
        </w:rPr>
        <w:t xml:space="preserve">Полный и частичный генокод</w:t>
      </w:r>
    </w:p>
    <w:p w:rsidR="00000000" w:rsidDel="00000000" w:rsidP="00000000" w:rsidRDefault="00000000" w:rsidRPr="00000000" w14:paraId="000003A2">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 рамках игровых механик может потребоваться:</w:t>
      </w:r>
    </w:p>
    <w:p w:rsidR="00000000" w:rsidDel="00000000" w:rsidP="00000000" w:rsidRDefault="00000000" w:rsidRPr="00000000" w14:paraId="000003A3">
      <w:pPr>
        <w:numPr>
          <w:ilvl w:val="0"/>
          <w:numId w:val="50"/>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полный генокод</w:t>
      </w:r>
      <w:r w:rsidDel="00000000" w:rsidR="00000000" w:rsidRPr="00000000">
        <w:rPr>
          <w:rFonts w:ascii="Arial" w:cs="Arial" w:eastAsia="Arial" w:hAnsi="Arial"/>
          <w:sz w:val="22"/>
          <w:szCs w:val="22"/>
          <w:rtl w:val="0"/>
        </w:rPr>
        <w:t xml:space="preserve"> — содержит всю информацию о персонаже;</w:t>
      </w:r>
    </w:p>
    <w:p w:rsidR="00000000" w:rsidDel="00000000" w:rsidP="00000000" w:rsidRDefault="00000000" w:rsidRPr="00000000" w14:paraId="000003A4">
      <w:pPr>
        <w:numPr>
          <w:ilvl w:val="0"/>
          <w:numId w:val="50"/>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частичный генокод</w:t>
      </w:r>
      <w:r w:rsidDel="00000000" w:rsidR="00000000" w:rsidRPr="00000000">
        <w:rPr>
          <w:rFonts w:ascii="Arial" w:cs="Arial" w:eastAsia="Arial" w:hAnsi="Arial"/>
          <w:sz w:val="22"/>
          <w:szCs w:val="22"/>
          <w:rtl w:val="0"/>
        </w:rPr>
        <w:t xml:space="preserve"> — верхняя или нижняя часть полного кода, содержащая половинчатые символы.</w:t>
      </w:r>
    </w:p>
    <w:p w:rsidR="00000000" w:rsidDel="00000000" w:rsidP="00000000" w:rsidRDefault="00000000" w:rsidRPr="00000000" w14:paraId="000003A5">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 рамках игровых механик может потребоваться полный генокод, содержащий всю информацию о персонаже, или частичный генокод — верхняя или нижняя половина квадрата, содержащая половинчатые символы. </w:t>
      </w:r>
    </w:p>
    <w:p w:rsidR="00000000" w:rsidDel="00000000" w:rsidP="00000000" w:rsidRDefault="00000000" w:rsidRPr="00000000" w14:paraId="000003A6">
      <w:pPr>
        <w:pStyle w:val="Heading2"/>
        <w:keepNext w:val="0"/>
        <w:keepLines w:val="0"/>
        <w:spacing w:after="40" w:before="0" w:line="240" w:lineRule="auto"/>
        <w:rPr>
          <w:rFonts w:ascii="Arial" w:cs="Arial" w:eastAsia="Arial" w:hAnsi="Arial"/>
          <w:sz w:val="22"/>
          <w:szCs w:val="22"/>
        </w:rPr>
      </w:pPr>
      <w:bookmarkStart w:colFirst="0" w:colLast="0" w:name="_heading=h.6l8ix1ekw4n2" w:id="69"/>
      <w:bookmarkEnd w:id="69"/>
      <w:r w:rsidDel="00000000" w:rsidR="00000000" w:rsidRPr="00000000">
        <w:rPr>
          <w:rFonts w:ascii="Arial" w:cs="Arial" w:eastAsia="Arial" w:hAnsi="Arial"/>
          <w:sz w:val="22"/>
          <w:szCs w:val="22"/>
          <w:rtl w:val="0"/>
        </w:rPr>
        <w:t xml:space="preserve">Исследование генетического кода</w:t>
      </w:r>
    </w:p>
    <w:p w:rsidR="00000000" w:rsidDel="00000000" w:rsidP="00000000" w:rsidRDefault="00000000" w:rsidRPr="00000000" w14:paraId="000003A7">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Информация из генетического кода может быть получена:</w:t>
      </w:r>
    </w:p>
    <w:p w:rsidR="00000000" w:rsidDel="00000000" w:rsidP="00000000" w:rsidRDefault="00000000" w:rsidRPr="00000000" w14:paraId="000003A8">
      <w:pPr>
        <w:numPr>
          <w:ilvl w:val="0"/>
          <w:numId w:val="51"/>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в ходе генетического эксперимента (например, при взятии крови); для проведения такого эксперимента у персонажа должна быть профессия «Генетик»;</w:t>
      </w:r>
    </w:p>
    <w:p w:rsidR="00000000" w:rsidDel="00000000" w:rsidP="00000000" w:rsidRDefault="00000000" w:rsidRPr="00000000" w14:paraId="000003A9">
      <w:pPr>
        <w:numPr>
          <w:ilvl w:val="0"/>
          <w:numId w:val="51"/>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в ходе магического эксперимента;</w:t>
      </w:r>
    </w:p>
    <w:p w:rsidR="00000000" w:rsidDel="00000000" w:rsidP="00000000" w:rsidRDefault="00000000" w:rsidRPr="00000000" w14:paraId="000003AA">
      <w:pPr>
        <w:numPr>
          <w:ilvl w:val="0"/>
          <w:numId w:val="51"/>
        </w:numPr>
        <w:spacing w:after="40" w:before="0" w:line="240" w:lineRule="auto"/>
        <w:ind w:left="720" w:hanging="360"/>
        <w:rPr>
          <w:sz w:val="22"/>
          <w:szCs w:val="22"/>
        </w:rPr>
      </w:pPr>
      <w:r w:rsidDel="00000000" w:rsidR="00000000" w:rsidRPr="00000000">
        <w:rPr>
          <w:rFonts w:ascii="Arial" w:cs="Arial" w:eastAsia="Arial" w:hAnsi="Arial"/>
          <w:sz w:val="22"/>
          <w:szCs w:val="22"/>
          <w:rtl w:val="0"/>
        </w:rPr>
        <w:t xml:space="preserve">в случае </w:t>
      </w:r>
      <w:r w:rsidDel="00000000" w:rsidR="00000000" w:rsidRPr="00000000">
        <w:rPr>
          <w:rFonts w:ascii="Arial" w:cs="Arial" w:eastAsia="Arial" w:hAnsi="Arial"/>
          <w:b w:val="1"/>
          <w:bCs w:val="1"/>
          <w:sz w:val="22"/>
          <w:szCs w:val="22"/>
          <w:rtl w:val="0"/>
        </w:rPr>
        <w:t xml:space="preserve">скрытого получения генетического материала персонажа.</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3AB">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 некоторых случаях потребуется отдать заранее распечатанный код, а в некоторых процедурах будет использован основной код, находящийся в аусвайсе.</w:t>
      </w:r>
    </w:p>
    <w:p w:rsidR="00000000" w:rsidDel="00000000" w:rsidP="00000000" w:rsidRDefault="00000000" w:rsidRPr="00000000" w14:paraId="000003AC">
      <w:pPr>
        <w:pStyle w:val="Heading2"/>
        <w:keepNext w:val="0"/>
        <w:keepLines w:val="0"/>
        <w:spacing w:after="40" w:before="0" w:line="240" w:lineRule="auto"/>
        <w:rPr>
          <w:rFonts w:ascii="Arial" w:cs="Arial" w:eastAsia="Arial" w:hAnsi="Arial"/>
          <w:sz w:val="22"/>
          <w:szCs w:val="22"/>
        </w:rPr>
      </w:pPr>
      <w:bookmarkStart w:colFirst="0" w:colLast="0" w:name="_heading=h.z4ev9bzi2dwe" w:id="70"/>
      <w:bookmarkEnd w:id="70"/>
      <w:r w:rsidDel="00000000" w:rsidR="00000000" w:rsidRPr="00000000">
        <w:rPr>
          <w:rtl w:val="0"/>
        </w:rPr>
      </w:r>
    </w:p>
    <w:p w:rsidR="00000000" w:rsidDel="00000000" w:rsidP="00000000" w:rsidRDefault="00000000" w:rsidRPr="00000000" w14:paraId="000003AD">
      <w:pPr>
        <w:pStyle w:val="Heading2"/>
        <w:keepNext w:val="0"/>
        <w:keepLines w:val="0"/>
        <w:spacing w:after="40" w:before="0" w:line="240" w:lineRule="auto"/>
        <w:rPr>
          <w:rFonts w:ascii="Arial" w:cs="Arial" w:eastAsia="Arial" w:hAnsi="Arial"/>
          <w:sz w:val="22"/>
          <w:szCs w:val="22"/>
        </w:rPr>
      </w:pPr>
      <w:bookmarkStart w:colFirst="0" w:colLast="0" w:name="_heading=h.5gwlzfh8nz" w:id="71"/>
      <w:bookmarkEnd w:id="71"/>
      <w:r w:rsidDel="00000000" w:rsidR="00000000" w:rsidRPr="00000000">
        <w:rPr>
          <w:rFonts w:ascii="Arial" w:cs="Arial" w:eastAsia="Arial" w:hAnsi="Arial"/>
          <w:sz w:val="22"/>
          <w:szCs w:val="22"/>
          <w:rtl w:val="0"/>
        </w:rPr>
        <w:t xml:space="preserve">Что содержит генетический код</w:t>
      </w:r>
    </w:p>
    <w:p w:rsidR="00000000" w:rsidDel="00000000" w:rsidP="00000000" w:rsidRDefault="00000000" w:rsidRPr="00000000" w14:paraId="000003AE">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Генетический код содержит, среди прочего, информацию о следующих характеристиках персонажа:</w:t>
      </w:r>
    </w:p>
    <w:p w:rsidR="00000000" w:rsidDel="00000000" w:rsidP="00000000" w:rsidRDefault="00000000" w:rsidRPr="00000000" w14:paraId="000003AF">
      <w:pPr>
        <w:numPr>
          <w:ilvl w:val="0"/>
          <w:numId w:val="52"/>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Расе</w:t>
      </w:r>
      <w:r w:rsidDel="00000000" w:rsidR="00000000" w:rsidRPr="00000000">
        <w:rPr>
          <w:rFonts w:ascii="Arial" w:cs="Arial" w:eastAsia="Arial" w:hAnsi="Arial"/>
          <w:sz w:val="22"/>
          <w:szCs w:val="22"/>
          <w:rtl w:val="0"/>
        </w:rPr>
        <w:t xml:space="preserve"> (человек, краснолюд, эльф, низушек, монстр и другое);</w:t>
      </w:r>
    </w:p>
    <w:p w:rsidR="00000000" w:rsidDel="00000000" w:rsidP="00000000" w:rsidRDefault="00000000" w:rsidRPr="00000000" w14:paraId="000003B0">
      <w:pPr>
        <w:numPr>
          <w:ilvl w:val="0"/>
          <w:numId w:val="52"/>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Поле</w:t>
      </w:r>
      <w:r w:rsidDel="00000000" w:rsidR="00000000" w:rsidRPr="00000000">
        <w:rPr>
          <w:rFonts w:ascii="Arial" w:cs="Arial" w:eastAsia="Arial" w:hAnsi="Arial"/>
          <w:sz w:val="22"/>
          <w:szCs w:val="22"/>
          <w:rtl w:val="0"/>
        </w:rPr>
        <w:t xml:space="preserve"> (м, ж);</w:t>
      </w:r>
    </w:p>
    <w:p w:rsidR="00000000" w:rsidDel="00000000" w:rsidP="00000000" w:rsidRDefault="00000000" w:rsidRPr="00000000" w14:paraId="000003B1">
      <w:pPr>
        <w:numPr>
          <w:ilvl w:val="0"/>
          <w:numId w:val="52"/>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Количестве нательных хитов</w:t>
      </w:r>
      <w:r w:rsidDel="00000000" w:rsidR="00000000" w:rsidRPr="00000000">
        <w:rPr>
          <w:rFonts w:ascii="Arial" w:cs="Arial" w:eastAsia="Arial" w:hAnsi="Arial"/>
          <w:sz w:val="22"/>
          <w:szCs w:val="22"/>
          <w:rtl w:val="0"/>
        </w:rPr>
        <w:t xml:space="preserve"> (генетика определяет здоровье);</w:t>
      </w:r>
    </w:p>
    <w:p w:rsidR="00000000" w:rsidDel="00000000" w:rsidP="00000000" w:rsidRDefault="00000000" w:rsidRPr="00000000" w14:paraId="000003B2">
      <w:pPr>
        <w:numPr>
          <w:ilvl w:val="0"/>
          <w:numId w:val="52"/>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Магических способностях</w:t>
      </w:r>
      <w:r w:rsidDel="00000000" w:rsidR="00000000" w:rsidRPr="00000000">
        <w:rPr>
          <w:rFonts w:ascii="Arial" w:cs="Arial" w:eastAsia="Arial" w:hAnsi="Arial"/>
          <w:sz w:val="22"/>
          <w:szCs w:val="22"/>
          <w:rtl w:val="0"/>
        </w:rPr>
        <w:t xml:space="preserve"> и сопротивлении магии;</w:t>
      </w:r>
    </w:p>
    <w:p w:rsidR="00000000" w:rsidDel="00000000" w:rsidP="00000000" w:rsidRDefault="00000000" w:rsidRPr="00000000" w14:paraId="000003B3">
      <w:pPr>
        <w:numPr>
          <w:ilvl w:val="0"/>
          <w:numId w:val="52"/>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Других загадочных особенностях</w:t>
      </w:r>
      <w:r w:rsidDel="00000000" w:rsidR="00000000" w:rsidRPr="00000000">
        <w:rPr>
          <w:rFonts w:ascii="Arial" w:cs="Arial" w:eastAsia="Arial" w:hAnsi="Arial"/>
          <w:sz w:val="22"/>
          <w:szCs w:val="22"/>
          <w:rtl w:val="0"/>
        </w:rPr>
        <w:t xml:space="preserve"> персонажа.</w:t>
      </w:r>
    </w:p>
    <w:p w:rsidR="00000000" w:rsidDel="00000000" w:rsidP="00000000" w:rsidRDefault="00000000" w:rsidRPr="00000000" w14:paraId="000003B4">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При этом современная генетика не умеет полностью расшифровывать генокод. Конкретные свойства могут быть неизвестны исследователю или требовать специальных знаний и исследований.</w:t>
      </w:r>
    </w:p>
    <w:p w:rsidR="00000000" w:rsidDel="00000000" w:rsidP="00000000" w:rsidRDefault="00000000" w:rsidRPr="00000000" w14:paraId="000003B5">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Не все свойства, содержащиеся в генокоде, обязательно известны самому персонажу или проявляются очевидным образом. Некоторые свойства могут быть скрыты или активироваться в результате игровых воздействий.</w:t>
      </w:r>
    </w:p>
    <w:p w:rsidR="00000000" w:rsidDel="00000000" w:rsidP="00000000" w:rsidRDefault="00000000" w:rsidRPr="00000000" w14:paraId="000003B6">
      <w:pPr>
        <w:pStyle w:val="Heading2"/>
        <w:keepNext w:val="0"/>
        <w:keepLines w:val="0"/>
        <w:spacing w:after="40" w:before="0" w:line="240" w:lineRule="auto"/>
        <w:rPr>
          <w:rFonts w:ascii="Arial" w:cs="Arial" w:eastAsia="Arial" w:hAnsi="Arial"/>
          <w:sz w:val="22"/>
          <w:szCs w:val="22"/>
        </w:rPr>
      </w:pPr>
      <w:bookmarkStart w:colFirst="0" w:colLast="0" w:name="_heading=h.9ra9z543l1hr" w:id="72"/>
      <w:bookmarkEnd w:id="72"/>
      <w:r w:rsidDel="00000000" w:rsidR="00000000" w:rsidRPr="00000000">
        <w:rPr>
          <w:rFonts w:ascii="Arial" w:cs="Arial" w:eastAsia="Arial" w:hAnsi="Arial"/>
          <w:sz w:val="22"/>
          <w:szCs w:val="22"/>
          <w:rtl w:val="0"/>
        </w:rPr>
        <w:t xml:space="preserve">Кто может заниматься генетикой</w:t>
      </w:r>
    </w:p>
    <w:p w:rsidR="00000000" w:rsidDel="00000000" w:rsidP="00000000" w:rsidRDefault="00000000" w:rsidRPr="00000000" w14:paraId="000003B7">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Что-то понимают в генетическом коде только учёные (генетики) и некоторые чародеи.</w:t>
      </w:r>
    </w:p>
    <w:p w:rsidR="00000000" w:rsidDel="00000000" w:rsidP="00000000" w:rsidRDefault="00000000" w:rsidRPr="00000000" w14:paraId="000003B8">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С профессией «Генетик» можно частично пытаться расшифровывать генетический код, а также тестировать его на наличие конкретных параметров. Наука игрового мира далека от полной расшифровки генокода.</w:t>
      </w:r>
    </w:p>
    <w:p w:rsidR="00000000" w:rsidDel="00000000" w:rsidP="00000000" w:rsidRDefault="00000000" w:rsidRPr="00000000" w14:paraId="000003B9">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Генетик может ошибаться при расшифровке неизвестных участков кода: если исследователь не знает, как интерпретировать тот или иной участок, он может сделать неверный вывод.</w:t>
      </w:r>
    </w:p>
    <w:p w:rsidR="00000000" w:rsidDel="00000000" w:rsidP="00000000" w:rsidRDefault="00000000" w:rsidRPr="00000000" w14:paraId="000003BA">
      <w:pPr>
        <w:pStyle w:val="Heading2"/>
        <w:keepNext w:val="0"/>
        <w:keepLines w:val="0"/>
        <w:spacing w:after="40" w:before="0" w:line="240" w:lineRule="auto"/>
        <w:rPr>
          <w:rFonts w:ascii="Arial" w:cs="Arial" w:eastAsia="Arial" w:hAnsi="Arial"/>
          <w:sz w:val="22"/>
          <w:szCs w:val="22"/>
        </w:rPr>
      </w:pPr>
      <w:bookmarkStart w:colFirst="0" w:colLast="0" w:name="_heading=h.dfq2aryb5v4v" w:id="73"/>
      <w:bookmarkEnd w:id="73"/>
      <w:r w:rsidDel="00000000" w:rsidR="00000000" w:rsidRPr="00000000">
        <w:rPr>
          <w:rFonts w:ascii="Arial" w:cs="Arial" w:eastAsia="Arial" w:hAnsi="Arial"/>
          <w:sz w:val="22"/>
          <w:szCs w:val="22"/>
          <w:rtl w:val="0"/>
        </w:rPr>
        <w:t xml:space="preserve">Родство</w:t>
      </w:r>
    </w:p>
    <w:p w:rsidR="00000000" w:rsidDel="00000000" w:rsidP="00000000" w:rsidRDefault="00000000" w:rsidRPr="00000000" w14:paraId="000003BB">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 генокоде содержится информация о родстве. При наличии соответствующих знаний генетик может исследовать родственные связи между персонажами.</w:t>
      </w:r>
    </w:p>
    <w:p w:rsidR="00000000" w:rsidDel="00000000" w:rsidP="00000000" w:rsidRDefault="00000000" w:rsidRPr="00000000" w14:paraId="000003BC">
      <w:pPr>
        <w:pStyle w:val="Heading2"/>
        <w:keepNext w:val="0"/>
        <w:keepLines w:val="0"/>
        <w:spacing w:after="40" w:before="0" w:line="240" w:lineRule="auto"/>
        <w:rPr>
          <w:rFonts w:ascii="Arial" w:cs="Arial" w:eastAsia="Arial" w:hAnsi="Arial"/>
          <w:sz w:val="22"/>
          <w:szCs w:val="22"/>
        </w:rPr>
      </w:pPr>
      <w:bookmarkStart w:colFirst="0" w:colLast="0" w:name="_heading=h.nzz7nqnvduxe" w:id="74"/>
      <w:bookmarkEnd w:id="74"/>
      <w:r w:rsidDel="00000000" w:rsidR="00000000" w:rsidRPr="00000000">
        <w:rPr>
          <w:rFonts w:ascii="Arial" w:cs="Arial" w:eastAsia="Arial" w:hAnsi="Arial"/>
          <w:sz w:val="22"/>
          <w:szCs w:val="22"/>
          <w:rtl w:val="0"/>
        </w:rPr>
        <w:t xml:space="preserve">Изменение генокода</w:t>
      </w:r>
    </w:p>
    <w:p w:rsidR="00000000" w:rsidDel="00000000" w:rsidP="00000000" w:rsidRDefault="00000000" w:rsidRPr="00000000" w14:paraId="000003BD">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Генокод может изменяться в результате некоторых игровых механик. После изменения соответствующие данные могут быть обновлены в основном генокоде персонажа.</w:t>
      </w:r>
    </w:p>
    <w:p w:rsidR="00000000" w:rsidDel="00000000" w:rsidP="00000000" w:rsidRDefault="00000000" w:rsidRPr="00000000" w14:paraId="000003BE">
      <w:pPr>
        <w:pStyle w:val="Heading2"/>
        <w:keepNext w:val="0"/>
        <w:keepLines w:val="0"/>
        <w:spacing w:after="40" w:before="0" w:line="240" w:lineRule="auto"/>
        <w:rPr>
          <w:rFonts w:ascii="Arial" w:cs="Arial" w:eastAsia="Arial" w:hAnsi="Arial"/>
          <w:sz w:val="22"/>
          <w:szCs w:val="22"/>
        </w:rPr>
      </w:pPr>
      <w:bookmarkStart w:colFirst="0" w:colLast="0" w:name="_heading=h.elaj5f74r0ez" w:id="75"/>
      <w:bookmarkEnd w:id="75"/>
      <w:r w:rsidDel="00000000" w:rsidR="00000000" w:rsidRPr="00000000">
        <w:rPr>
          <w:rtl w:val="0"/>
        </w:rPr>
      </w:r>
    </w:p>
    <w:p w:rsidR="00000000" w:rsidDel="00000000" w:rsidP="00000000" w:rsidRDefault="00000000" w:rsidRPr="00000000" w14:paraId="000003BF">
      <w:pPr>
        <w:pStyle w:val="Heading2"/>
        <w:keepNext w:val="0"/>
        <w:keepLines w:val="0"/>
        <w:spacing w:after="40" w:before="0" w:line="240" w:lineRule="auto"/>
        <w:rPr>
          <w:rFonts w:ascii="Arial" w:cs="Arial" w:eastAsia="Arial" w:hAnsi="Arial"/>
          <w:sz w:val="22"/>
          <w:szCs w:val="22"/>
        </w:rPr>
      </w:pPr>
      <w:bookmarkStart w:colFirst="0" w:colLast="0" w:name="_heading=h.r6iquv2pm9ao" w:id="76"/>
      <w:bookmarkEnd w:id="76"/>
      <w:r w:rsidDel="00000000" w:rsidR="00000000" w:rsidRPr="00000000">
        <w:rPr>
          <w:rtl w:val="0"/>
        </w:rPr>
      </w:r>
    </w:p>
    <w:p w:rsidR="00000000" w:rsidDel="00000000" w:rsidP="00000000" w:rsidRDefault="00000000" w:rsidRPr="00000000" w14:paraId="000003C0">
      <w:pPr>
        <w:pStyle w:val="Heading2"/>
        <w:keepNext w:val="0"/>
        <w:keepLines w:val="0"/>
        <w:spacing w:after="40" w:before="0" w:line="240" w:lineRule="auto"/>
        <w:rPr>
          <w:rFonts w:ascii="Arial" w:cs="Arial" w:eastAsia="Arial" w:hAnsi="Arial"/>
          <w:sz w:val="22"/>
          <w:szCs w:val="22"/>
        </w:rPr>
      </w:pPr>
      <w:bookmarkStart w:colFirst="0" w:colLast="0" w:name="_heading=h.iqz9vmi2vlg5" w:id="77"/>
      <w:bookmarkEnd w:id="77"/>
      <w:r w:rsidDel="00000000" w:rsidR="00000000" w:rsidRPr="00000000">
        <w:rPr>
          <w:rFonts w:ascii="Arial" w:cs="Arial" w:eastAsia="Arial" w:hAnsi="Arial"/>
          <w:sz w:val="22"/>
          <w:szCs w:val="22"/>
          <w:rtl w:val="0"/>
        </w:rPr>
        <w:t xml:space="preserve">Генетика в Университете</w:t>
      </w:r>
    </w:p>
    <w:p w:rsidR="00000000" w:rsidDel="00000000" w:rsidP="00000000" w:rsidRDefault="00000000" w:rsidRPr="00000000" w14:paraId="000003C1">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На старт игры в Университете нет курсов по генетике. Знаниями в этой области мало кто хочет делиться. Соответствующая кафедра вакантна. </w:t>
      </w:r>
    </w:p>
    <w:p w:rsidR="00000000" w:rsidDel="00000000" w:rsidP="00000000" w:rsidRDefault="00000000" w:rsidRPr="00000000" w14:paraId="000003C2">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Однако существуют уже проведённые исследования и редкие гранты на исследования по генетике. Некоторые исследования опубликованы и находятся в открытом доступе в библиотеке Университета.</w:t>
      </w:r>
      <w:r w:rsidDel="00000000" w:rsidR="00000000" w:rsidRPr="00000000">
        <w:rPr>
          <w:rtl w:val="0"/>
        </w:rPr>
      </w:r>
    </w:p>
    <w:p w:rsidR="00000000" w:rsidDel="00000000" w:rsidP="00000000" w:rsidRDefault="00000000" w:rsidRPr="00000000" w14:paraId="000003C3">
      <w:pPr>
        <w:spacing w:after="40" w:before="0" w:line="240"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3C4">
      <w:pPr>
        <w:pStyle w:val="Heading1"/>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6. Политика и Влияние</w:t>
      </w:r>
    </w:p>
    <w:p w:rsidR="00000000" w:rsidDel="00000000" w:rsidP="00000000" w:rsidRDefault="00000000" w:rsidRPr="00000000" w14:paraId="000003C5">
      <w:pPr>
        <w:pStyle w:val="Heading2"/>
        <w:keepNext w:val="0"/>
        <w:keepLines w:val="0"/>
        <w:spacing w:after="40" w:before="0" w:line="240" w:lineRule="auto"/>
        <w:rPr>
          <w:rFonts w:ascii="Arial" w:cs="Arial" w:eastAsia="Arial" w:hAnsi="Arial"/>
          <w:sz w:val="22"/>
          <w:szCs w:val="22"/>
        </w:rPr>
      </w:pPr>
      <w:bookmarkStart w:colFirst="0" w:colLast="0" w:name="_heading=h.gsaxdpza1oys" w:id="78"/>
      <w:bookmarkEnd w:id="78"/>
      <w:r w:rsidDel="00000000" w:rsidR="00000000" w:rsidRPr="00000000">
        <w:rPr>
          <w:rFonts w:ascii="Arial" w:cs="Arial" w:eastAsia="Arial" w:hAnsi="Arial"/>
          <w:sz w:val="22"/>
          <w:szCs w:val="22"/>
          <w:rtl w:val="0"/>
        </w:rPr>
        <w:t xml:space="preserve">Политика и Влияние 2.0</w:t>
      </w:r>
    </w:p>
    <w:p w:rsidR="00000000" w:rsidDel="00000000" w:rsidP="00000000" w:rsidRDefault="00000000" w:rsidRPr="00000000" w14:paraId="000003C6">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 данной модели используется два игровых ресурса: </w:t>
      </w:r>
      <w:r w:rsidDel="00000000" w:rsidR="00000000" w:rsidRPr="00000000">
        <w:rPr>
          <w:rFonts w:ascii="Arial" w:cs="Arial" w:eastAsia="Arial" w:hAnsi="Arial"/>
          <w:b w:val="1"/>
          <w:bCs w:val="1"/>
          <w:sz w:val="22"/>
          <w:szCs w:val="22"/>
          <w:rtl w:val="0"/>
        </w:rPr>
        <w:t xml:space="preserve">деньги </w:t>
      </w:r>
      <w:r w:rsidDel="00000000" w:rsidR="00000000" w:rsidRPr="00000000">
        <w:rPr>
          <w:rFonts w:ascii="Arial" w:cs="Arial" w:eastAsia="Arial" w:hAnsi="Arial"/>
          <w:sz w:val="22"/>
          <w:szCs w:val="22"/>
          <w:rtl w:val="0"/>
        </w:rPr>
        <w:t xml:space="preserve">и </w:t>
      </w:r>
      <w:r w:rsidDel="00000000" w:rsidR="00000000" w:rsidRPr="00000000">
        <w:rPr>
          <w:rFonts w:ascii="Arial" w:cs="Arial" w:eastAsia="Arial" w:hAnsi="Arial"/>
          <w:b w:val="1"/>
          <w:bCs w:val="1"/>
          <w:sz w:val="22"/>
          <w:szCs w:val="22"/>
          <w:rtl w:val="0"/>
        </w:rPr>
        <w:t xml:space="preserve">очки влияния</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3C7">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Очки влияния</w:t>
      </w:r>
      <w:r w:rsidDel="00000000" w:rsidR="00000000" w:rsidRPr="00000000">
        <w:rPr>
          <w:rFonts w:ascii="Arial" w:cs="Arial" w:eastAsia="Arial" w:hAnsi="Arial"/>
          <w:sz w:val="22"/>
          <w:szCs w:val="22"/>
          <w:rtl w:val="0"/>
        </w:rPr>
        <w:t xml:space="preserve"> – игровой ресурс, моделирующий авторитет, уважение и политический вес данного персонажа </w:t>
      </w:r>
      <w:r w:rsidDel="00000000" w:rsidR="00000000" w:rsidRPr="00000000">
        <w:rPr>
          <w:rFonts w:ascii="Arial" w:cs="Arial" w:eastAsia="Arial" w:hAnsi="Arial"/>
          <w:b w:val="1"/>
          <w:bCs w:val="1"/>
          <w:sz w:val="22"/>
          <w:szCs w:val="22"/>
          <w:rtl w:val="0"/>
        </w:rPr>
        <w:t xml:space="preserve">в обществе</w:t>
      </w:r>
      <w:r w:rsidDel="00000000" w:rsidR="00000000" w:rsidRPr="00000000">
        <w:rPr>
          <w:rFonts w:ascii="Arial" w:cs="Arial" w:eastAsia="Arial" w:hAnsi="Arial"/>
          <w:sz w:val="22"/>
          <w:szCs w:val="22"/>
          <w:rtl w:val="0"/>
        </w:rPr>
        <w:t xml:space="preserve">. Они неотъемлемы, но добровольно передаваемы (в виде клятв верности, оказанных услуг, политических союзов). </w:t>
      </w:r>
    </w:p>
    <w:p w:rsidR="00000000" w:rsidDel="00000000" w:rsidP="00000000" w:rsidRDefault="00000000" w:rsidRPr="00000000" w14:paraId="000003C8">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Очки влияния позволяют в ряде игровых моментов “продавить” авторитетом и повлиять на решение/действие другого игрока в бытовых ситуациях и даже повлиять на судьбу всего города.</w:t>
        <w:br w:type="textWrapping"/>
        <w:br w:type="textWrapping"/>
      </w:r>
      <w:r w:rsidDel="00000000" w:rsidR="00000000" w:rsidRPr="00000000">
        <w:rPr>
          <w:rFonts w:ascii="Arial" w:cs="Arial" w:eastAsia="Arial" w:hAnsi="Arial"/>
          <w:i w:val="1"/>
          <w:iCs w:val="1"/>
          <w:sz w:val="22"/>
          <w:szCs w:val="22"/>
          <w:rtl w:val="0"/>
        </w:rPr>
        <w:t xml:space="preserve">Например: вашего товарища забирает стража за какое-то правонарушение, но у вас на руках есть, допустим, 50 очков влияния. Вы демонстрируете их страже и просите отпустить вашего друга. Если страже нечем “отбиться” (то есть, показать в ответ большее количество очков влияния), они отпустят вашего друга. Если есть, “продавить” авторитетом не вышло.</w:t>
        <w:br w:type="textWrapping"/>
        <w:br w:type="textWrapping"/>
      </w:r>
      <w:r w:rsidDel="00000000" w:rsidR="00000000" w:rsidRPr="00000000">
        <w:rPr>
          <w:rFonts w:ascii="Arial" w:cs="Arial" w:eastAsia="Arial" w:hAnsi="Arial"/>
          <w:sz w:val="22"/>
          <w:szCs w:val="22"/>
          <w:rtl w:val="0"/>
        </w:rPr>
        <w:t xml:space="preserve">Ориентировочных “цен” на то, сколько вам может понадобиться очков влияния, чтобы продавить кого-то авторитетом, нет. Всё будет зависеть от ситуации. Ну и не стоит забывать, что кошелёк с деньгами или угроза жизни иногда работает лучше очков влияния.</w:t>
      </w:r>
    </w:p>
    <w:p w:rsidR="00000000" w:rsidDel="00000000" w:rsidP="00000000" w:rsidRDefault="00000000" w:rsidRPr="00000000" w14:paraId="000003C9">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Очки влияния можно получать в ходе игры, выполняя политические, экономические, социальные, военные и иные квесты, а также делая иные значимые действия во время игры.</w:t>
      </w:r>
    </w:p>
    <w:p w:rsidR="00000000" w:rsidDel="00000000" w:rsidP="00000000" w:rsidRDefault="00000000" w:rsidRPr="00000000" w14:paraId="000003CA">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Возможны два направления игры внутри данной модели: микро (для решений проблем локального характера) и макро (для решений на государственном уровне).</w:t>
      </w:r>
    </w:p>
    <w:p w:rsidR="00000000" w:rsidDel="00000000" w:rsidP="00000000" w:rsidRDefault="00000000" w:rsidRPr="00000000" w14:paraId="000003CB">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CC">
      <w:pPr>
        <w:pStyle w:val="Heading2"/>
        <w:keepNext w:val="0"/>
        <w:keepLines w:val="0"/>
        <w:spacing w:after="40" w:before="0" w:line="240" w:lineRule="auto"/>
        <w:rPr>
          <w:rFonts w:ascii="Arial" w:cs="Arial" w:eastAsia="Arial" w:hAnsi="Arial"/>
          <w:sz w:val="22"/>
          <w:szCs w:val="22"/>
        </w:rPr>
      </w:pPr>
      <w:bookmarkStart w:colFirst="0" w:colLast="0" w:name="_heading=h.vn4l20xqoyuo" w:id="79"/>
      <w:bookmarkEnd w:id="79"/>
      <w:r w:rsidDel="00000000" w:rsidR="00000000" w:rsidRPr="00000000">
        <w:rPr>
          <w:rFonts w:ascii="Arial" w:cs="Arial" w:eastAsia="Arial" w:hAnsi="Arial"/>
          <w:sz w:val="22"/>
          <w:szCs w:val="22"/>
          <w:rtl w:val="0"/>
        </w:rPr>
        <w:t xml:space="preserve">МИКРОПОЛИТИКА. Власть и Обязанности: Управление Землями</w:t>
      </w:r>
    </w:p>
    <w:p w:rsidR="00000000" w:rsidDel="00000000" w:rsidP="00000000" w:rsidRDefault="00000000" w:rsidRPr="00000000" w14:paraId="000003CD">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Каждый персонаж или семья, имеющие </w:t>
      </w:r>
      <w:r w:rsidDel="00000000" w:rsidR="00000000" w:rsidRPr="00000000">
        <w:rPr>
          <w:rFonts w:ascii="Arial" w:cs="Arial" w:eastAsia="Arial" w:hAnsi="Arial"/>
          <w:b w:val="1"/>
          <w:bCs w:val="1"/>
          <w:sz w:val="22"/>
          <w:szCs w:val="22"/>
          <w:rtl w:val="0"/>
        </w:rPr>
        <w:t xml:space="preserve">дворянский титул, значительные земельные владения или высокое положение (например, глава торговой гильдии, наместник)</w:t>
      </w:r>
      <w:r w:rsidDel="00000000" w:rsidR="00000000" w:rsidRPr="00000000">
        <w:rPr>
          <w:rFonts w:ascii="Arial" w:cs="Arial" w:eastAsia="Arial" w:hAnsi="Arial"/>
          <w:sz w:val="22"/>
          <w:szCs w:val="22"/>
          <w:rtl w:val="0"/>
        </w:rPr>
        <w:t xml:space="preserve">, могут принять участие в данной модели по своему желанию. Это способ решения (или зарождения) социальных конфликтов, а также заработка денег и очков влияния.</w:t>
      </w:r>
    </w:p>
    <w:p w:rsidR="00000000" w:rsidDel="00000000" w:rsidP="00000000" w:rsidRDefault="00000000" w:rsidRPr="00000000" w14:paraId="000003CE">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По желанию главы семьи полномочия принимать решения в рамках данной “микроигры” могут быть переданы его жене, детям, </w:t>
      </w:r>
      <w:r w:rsidDel="00000000" w:rsidR="00000000" w:rsidRPr="00000000">
        <w:rPr>
          <w:rFonts w:ascii="Arial" w:cs="Arial" w:eastAsia="Arial" w:hAnsi="Arial"/>
          <w:b w:val="1"/>
          <w:bCs w:val="1"/>
          <w:sz w:val="22"/>
          <w:szCs w:val="22"/>
          <w:rtl w:val="0"/>
        </w:rPr>
        <w:t xml:space="preserve">управляющему, советнику</w:t>
      </w:r>
      <w:r w:rsidDel="00000000" w:rsidR="00000000" w:rsidRPr="00000000">
        <w:rPr>
          <w:rFonts w:ascii="Arial" w:cs="Arial" w:eastAsia="Arial" w:hAnsi="Arial"/>
          <w:sz w:val="22"/>
          <w:szCs w:val="22"/>
          <w:rtl w:val="0"/>
        </w:rPr>
        <w:t xml:space="preserve"> или иным лицам.</w:t>
      </w:r>
    </w:p>
    <w:p w:rsidR="00000000" w:rsidDel="00000000" w:rsidP="00000000" w:rsidRDefault="00000000" w:rsidRPr="00000000" w14:paraId="000003CF">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Важно! Для участия в данной игре необходимо до игры сообщить о своем желании мастеру-сюжетнику. </w:t>
      </w:r>
      <w:r w:rsidDel="00000000" w:rsidR="00000000" w:rsidRPr="00000000">
        <w:rPr>
          <w:rFonts w:ascii="Arial" w:cs="Arial" w:eastAsia="Arial" w:hAnsi="Arial"/>
          <w:sz w:val="22"/>
          <w:szCs w:val="22"/>
          <w:rtl w:val="0"/>
        </w:rPr>
        <w:t xml:space="preserve">Либо</w:t>
      </w:r>
      <w:r w:rsidDel="00000000" w:rsidR="00000000" w:rsidRPr="00000000">
        <w:rPr>
          <w:rFonts w:ascii="Arial" w:cs="Arial" w:eastAsia="Arial" w:hAnsi="Arial"/>
          <w:b w:val="1"/>
          <w:bCs w:val="1"/>
          <w:sz w:val="22"/>
          <w:szCs w:val="22"/>
          <w:rtl w:val="0"/>
        </w:rPr>
        <w:t xml:space="preserve"> </w:t>
      </w:r>
      <w:r w:rsidDel="00000000" w:rsidR="00000000" w:rsidRPr="00000000">
        <w:rPr>
          <w:rFonts w:ascii="Arial" w:cs="Arial" w:eastAsia="Arial" w:hAnsi="Arial"/>
          <w:sz w:val="22"/>
          <w:szCs w:val="22"/>
          <w:rtl w:val="0"/>
        </w:rPr>
        <w:t xml:space="preserve">сообщить в момент, когда вы получили соответствующий статус, уже на игре (на игре нужно подойти к мастеру по этой модели на мастерской точке).</w:t>
      </w:r>
    </w:p>
    <w:p w:rsidR="00000000" w:rsidDel="00000000" w:rsidP="00000000" w:rsidRDefault="00000000" w:rsidRPr="00000000" w14:paraId="000003D0">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Далее в определенное время (расписание будет известно на игре) вы можете получить на мастерской точке «письмо» от вашего управляющего/вассала/родственника/старосты деревни с некой просьбой/проблемой/угрозой. До конца текущего цикла у вас будет возможность сдать ваше решение по данному вопросу, подкрепленное деньгами или очками влияния при необходимости и изложенное в письменном виде в специальный ящик на мастерской точке.</w:t>
      </w:r>
    </w:p>
    <w:p w:rsidR="00000000" w:rsidDel="00000000" w:rsidP="00000000" w:rsidRDefault="00000000" w:rsidRPr="00000000" w14:paraId="000003D1">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Каждое ваше решение будет иметь последствия в соответствии с моралью и законами, принятыми в </w:t>
      </w:r>
      <w:r w:rsidDel="00000000" w:rsidR="00000000" w:rsidRPr="00000000">
        <w:rPr>
          <w:rFonts w:ascii="Arial" w:cs="Arial" w:eastAsia="Arial" w:hAnsi="Arial"/>
          <w:b w:val="1"/>
          <w:bCs w:val="1"/>
          <w:sz w:val="22"/>
          <w:szCs w:val="22"/>
          <w:rtl w:val="0"/>
        </w:rPr>
        <w:t xml:space="preserve">данном мире</w:t>
      </w:r>
      <w:r w:rsidDel="00000000" w:rsidR="00000000" w:rsidRPr="00000000">
        <w:rPr>
          <w:rFonts w:ascii="Arial" w:cs="Arial" w:eastAsia="Arial" w:hAnsi="Arial"/>
          <w:sz w:val="22"/>
          <w:szCs w:val="22"/>
          <w:rtl w:val="0"/>
        </w:rPr>
        <w:t xml:space="preserve">: от щедрой награды в виде золота или очков влияния до </w:t>
      </w:r>
      <w:r w:rsidDel="00000000" w:rsidR="00000000" w:rsidRPr="00000000">
        <w:rPr>
          <w:rFonts w:ascii="Arial" w:cs="Arial" w:eastAsia="Arial" w:hAnsi="Arial"/>
          <w:b w:val="1"/>
          <w:bCs w:val="1"/>
          <w:sz w:val="22"/>
          <w:szCs w:val="22"/>
          <w:rtl w:val="0"/>
        </w:rPr>
        <w:t xml:space="preserve">обвинения в измене, крестьянского бунта или нападения монстров на ваши земли. </w:t>
      </w:r>
      <w:r w:rsidDel="00000000" w:rsidR="00000000" w:rsidRPr="00000000">
        <w:rPr>
          <w:rFonts w:ascii="Arial" w:cs="Arial" w:eastAsia="Arial" w:hAnsi="Arial"/>
          <w:sz w:val="22"/>
          <w:szCs w:val="22"/>
          <w:rtl w:val="0"/>
        </w:rPr>
        <w:t xml:space="preserve">Результат ваших действий вы узнаете в СЛЕДУЮЩЕМ ЦИКЛЕ, после обработки решения мастерами. Не забудьте забрать свою награду самостоятельно у мастеров.</w:t>
      </w:r>
    </w:p>
    <w:p w:rsidR="00000000" w:rsidDel="00000000" w:rsidP="00000000" w:rsidRDefault="00000000" w:rsidRPr="00000000" w14:paraId="000003D2">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После того, как вы сдали мастерам решение, вы можете взять следующее «письмо»; если не сдали – тоже можете взять письмо. Вы не обязаны принимать решение каждый цикл, но вы можете брать письма каждый цикл. В цикл нельзя брать более одного письма.</w:t>
      </w:r>
    </w:p>
    <w:p w:rsidR="00000000" w:rsidDel="00000000" w:rsidP="00000000" w:rsidRDefault="00000000" w:rsidRPr="00000000" w14:paraId="000003D3">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На игре будет способ узнать о решениях другого аристократа.</w:t>
      </w:r>
    </w:p>
    <w:p w:rsidR="00000000" w:rsidDel="00000000" w:rsidP="00000000" w:rsidRDefault="00000000" w:rsidRPr="00000000" w14:paraId="000003D4">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Примечание:</w:t>
      </w:r>
      <w:r w:rsidDel="00000000" w:rsidR="00000000" w:rsidRPr="00000000">
        <w:rPr>
          <w:rFonts w:ascii="Arial" w:cs="Arial" w:eastAsia="Arial" w:hAnsi="Arial"/>
          <w:sz w:val="22"/>
          <w:szCs w:val="22"/>
          <w:rtl w:val="0"/>
        </w:rPr>
        <w:t xml:space="preserve"> играть в это необязательно, эта модель введена вместо привычных “шахт” и “зарплат” и позволяет вам почувствовать себя лордом, который разрывается между требованиями короля, проблемами простого люда и собственными амбициями.</w:t>
      </w:r>
    </w:p>
    <w:p w:rsidR="00000000" w:rsidDel="00000000" w:rsidP="00000000" w:rsidRDefault="00000000" w:rsidRPr="00000000" w14:paraId="000003D5">
      <w:pPr>
        <w:pStyle w:val="Heading3"/>
        <w:keepNext w:val="0"/>
        <w:keepLines w:val="0"/>
        <w:spacing w:after="40" w:before="0" w:line="240" w:lineRule="auto"/>
        <w:rPr>
          <w:rFonts w:ascii="Arial" w:cs="Arial" w:eastAsia="Arial" w:hAnsi="Arial"/>
          <w:color w:val="000000"/>
          <w:sz w:val="22"/>
          <w:szCs w:val="22"/>
        </w:rPr>
      </w:pPr>
      <w:bookmarkStart w:colFirst="0" w:colLast="0" w:name="_heading=h.waxy4r61b6cp" w:id="80"/>
      <w:bookmarkEnd w:id="80"/>
      <w:r w:rsidDel="00000000" w:rsidR="00000000" w:rsidRPr="00000000">
        <w:rPr>
          <w:rFonts w:ascii="Arial" w:cs="Arial" w:eastAsia="Arial" w:hAnsi="Arial"/>
          <w:color w:val="000000"/>
          <w:sz w:val="22"/>
          <w:szCs w:val="22"/>
          <w:rtl w:val="0"/>
        </w:rPr>
        <w:t xml:space="preserve">Примеры заданий для Микрополитики:</w:t>
      </w:r>
    </w:p>
    <w:p w:rsidR="00000000" w:rsidDel="00000000" w:rsidP="00000000" w:rsidRDefault="00000000" w:rsidRPr="00000000" w14:paraId="000003D6">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Пример №1: "Проклятая деревня"</w:t>
      </w:r>
    </w:p>
    <w:p w:rsidR="00000000" w:rsidDel="00000000" w:rsidP="00000000" w:rsidRDefault="00000000" w:rsidRPr="00000000" w14:paraId="000003D7">
      <w:pPr>
        <w:spacing w:after="40" w:before="0" w:line="240" w:lineRule="auto"/>
        <w:ind w:left="600" w:right="600" w:firstLine="0"/>
        <w:rPr>
          <w:rFonts w:ascii="Arial" w:cs="Arial" w:eastAsia="Arial" w:hAnsi="Arial"/>
          <w:b w:val="1"/>
          <w:bCs w:val="1"/>
          <w:i w:val="1"/>
          <w:iCs w:val="1"/>
          <w:sz w:val="22"/>
          <w:szCs w:val="22"/>
        </w:rPr>
      </w:pPr>
      <w:r w:rsidDel="00000000" w:rsidR="00000000" w:rsidRPr="00000000">
        <w:rPr>
          <w:rFonts w:ascii="Arial" w:cs="Arial" w:eastAsia="Arial" w:hAnsi="Arial"/>
          <w:i w:val="1"/>
          <w:iCs w:val="1"/>
          <w:sz w:val="22"/>
          <w:szCs w:val="22"/>
          <w:rtl w:val="0"/>
        </w:rPr>
        <w:t xml:space="preserve">К вам обращается староста одной из ваших деревень. Уже две недели в деревне пропадают дети. Местная знахарка утверждает, что это проделки лешего, который обитает в соседнем лесу. Крестьяне боятся выходить в поле. Они просят вас нанять ведьмака, но у деревни нет на это денег. В то же время, жрец Вечного Огня из соседнего города утверждает, что это кара небесная за грехи, и предлагает провести обряд "очищения огнем", требуя для этого пожертвования и право сжечь "подозрительных" жителей. </w:t>
      </w:r>
      <w:r w:rsidDel="00000000" w:rsidR="00000000" w:rsidRPr="00000000">
        <w:rPr>
          <w:rFonts w:ascii="Arial" w:cs="Arial" w:eastAsia="Arial" w:hAnsi="Arial"/>
          <w:b w:val="1"/>
          <w:bCs w:val="1"/>
          <w:i w:val="1"/>
          <w:iCs w:val="1"/>
          <w:sz w:val="22"/>
          <w:szCs w:val="22"/>
          <w:rtl w:val="0"/>
        </w:rPr>
        <w:t xml:space="preserve">Как вы поступите?</w:t>
      </w:r>
    </w:p>
    <w:p w:rsidR="00000000" w:rsidDel="00000000" w:rsidP="00000000" w:rsidRDefault="00000000" w:rsidRPr="00000000" w14:paraId="000003D8">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Пример №2: "Краснолюдская шахта"</w:t>
      </w:r>
    </w:p>
    <w:p w:rsidR="00000000" w:rsidDel="00000000" w:rsidP="00000000" w:rsidRDefault="00000000" w:rsidRPr="00000000" w14:paraId="000003D9">
      <w:pPr>
        <w:spacing w:after="40" w:before="0" w:line="240" w:lineRule="auto"/>
        <w:ind w:left="600" w:right="600" w:firstLine="0"/>
        <w:rPr>
          <w:rFonts w:ascii="Arial" w:cs="Arial" w:eastAsia="Arial" w:hAnsi="Arial"/>
          <w:b w:val="1"/>
          <w:bCs w:val="1"/>
          <w:i w:val="1"/>
          <w:iCs w:val="1"/>
          <w:sz w:val="22"/>
          <w:szCs w:val="22"/>
        </w:rPr>
      </w:pPr>
      <w:r w:rsidDel="00000000" w:rsidR="00000000" w:rsidRPr="00000000">
        <w:rPr>
          <w:rFonts w:ascii="Arial" w:cs="Arial" w:eastAsia="Arial" w:hAnsi="Arial"/>
          <w:i w:val="1"/>
          <w:iCs w:val="1"/>
          <w:sz w:val="22"/>
          <w:szCs w:val="22"/>
          <w:rtl w:val="0"/>
        </w:rPr>
        <w:t xml:space="preserve">К вам обращается ваш вассал-рыцарь. На его землях краснолюды из клана, лояльного Махакаму, открыли шахту и добывают железную руду, ссылаясь на старинный договор, выданный еще вашим дедом. Рыцарь утверждает, что договор поддельный и требует прогнать "бородатых воров". Краснолюды же исправно платят налоги в вашу казну, и руда, которую они добывают, необходима для вооружения вашей стражи. Выгнать их — значит спровоцировать конфликт с влиятельным кланом и остаться без железа. Оставить — значит настроить против себя собственное рыцарство. </w:t>
      </w:r>
      <w:r w:rsidDel="00000000" w:rsidR="00000000" w:rsidRPr="00000000">
        <w:rPr>
          <w:rFonts w:ascii="Arial" w:cs="Arial" w:eastAsia="Arial" w:hAnsi="Arial"/>
          <w:b w:val="1"/>
          <w:bCs w:val="1"/>
          <w:i w:val="1"/>
          <w:iCs w:val="1"/>
          <w:sz w:val="22"/>
          <w:szCs w:val="22"/>
          <w:rtl w:val="0"/>
        </w:rPr>
        <w:t xml:space="preserve">Как вы поступите?</w:t>
      </w:r>
    </w:p>
    <w:p w:rsidR="00000000" w:rsidDel="00000000" w:rsidP="00000000" w:rsidRDefault="00000000" w:rsidRPr="00000000" w14:paraId="000003DA">
      <w:pPr>
        <w:spacing w:after="40" w:before="0" w:line="240" w:lineRule="auto"/>
        <w:ind w:left="600" w:right="600" w:firstLine="0"/>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3DB">
      <w:pPr>
        <w:pStyle w:val="Heading2"/>
        <w:keepNext w:val="0"/>
        <w:keepLines w:val="0"/>
        <w:spacing w:after="40" w:before="0" w:line="240" w:lineRule="auto"/>
        <w:rPr>
          <w:rFonts w:ascii="Arial" w:cs="Arial" w:eastAsia="Arial" w:hAnsi="Arial"/>
          <w:sz w:val="22"/>
          <w:szCs w:val="22"/>
        </w:rPr>
      </w:pPr>
      <w:bookmarkStart w:colFirst="0" w:colLast="0" w:name="_heading=h.xl4vjp8mtn44" w:id="81"/>
      <w:bookmarkEnd w:id="81"/>
      <w:r w:rsidDel="00000000" w:rsidR="00000000" w:rsidRPr="00000000">
        <w:rPr>
          <w:rFonts w:ascii="Arial" w:cs="Arial" w:eastAsia="Arial" w:hAnsi="Arial"/>
          <w:sz w:val="22"/>
          <w:szCs w:val="22"/>
          <w:rtl w:val="0"/>
        </w:rPr>
        <w:t xml:space="preserve">МАКРОПОЛИТИКА. Интриги Новиграда</w:t>
      </w:r>
    </w:p>
    <w:p w:rsidR="00000000" w:rsidDel="00000000" w:rsidP="00000000" w:rsidRDefault="00000000" w:rsidRPr="00000000" w14:paraId="000003DC">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Мы моделируем 1269 год, напряженный период в жизни Новиграда. В модели политики игрокам предлагается разбирать вопросы торговых пошлин, "охоты на ведьм", преследования нелюдей, борьбы с преступностью и другие в рамках главного совещательного органа города.</w:t>
        <w:br w:type="textWrapping"/>
        <w:br w:type="textWrapping"/>
        <w:t xml:space="preserve">На игре есть следующий орган власти:</w:t>
      </w:r>
    </w:p>
    <w:p w:rsidR="00000000" w:rsidDel="00000000" w:rsidP="00000000" w:rsidRDefault="00000000" w:rsidRPr="00000000" w14:paraId="000003DD">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Городской Совет Новиграда под председательством Иерарха.</w:t>
      </w:r>
      <w:r w:rsidDel="00000000" w:rsidR="00000000" w:rsidRPr="00000000">
        <w:rPr>
          <w:rFonts w:ascii="Arial" w:cs="Arial" w:eastAsia="Arial" w:hAnsi="Arial"/>
          <w:sz w:val="22"/>
          <w:szCs w:val="22"/>
          <w:rtl w:val="0"/>
        </w:rPr>
        <w:t xml:space="preserve"> Де-юре – главный управляющий орган города. Де-факто – поле битвы самых влиятельных фракций Новиграда. Разбирает вопросы религии, экономики, городского законодательства и внешней политики.</w:t>
      </w:r>
    </w:p>
    <w:p w:rsidR="00000000" w:rsidDel="00000000" w:rsidP="00000000" w:rsidRDefault="00000000" w:rsidRPr="00000000" w14:paraId="000003DE">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Саммит. </w:t>
      </w:r>
      <w:r w:rsidDel="00000000" w:rsidR="00000000" w:rsidRPr="00000000">
        <w:rPr>
          <w:rFonts w:ascii="Arial" w:cs="Arial" w:eastAsia="Arial" w:hAnsi="Arial"/>
          <w:sz w:val="22"/>
          <w:szCs w:val="22"/>
          <w:rtl w:val="0"/>
        </w:rPr>
        <w:t xml:space="preserve">Это площадка, где решаются вопросы внешней политики. Участие принимают делегации, прибывшие в Новиград.</w:t>
      </w:r>
    </w:p>
    <w:p w:rsidR="00000000" w:rsidDel="00000000" w:rsidP="00000000" w:rsidRDefault="00000000" w:rsidRPr="00000000" w14:paraId="000003DF">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E0">
      <w:pPr>
        <w:pStyle w:val="Heading3"/>
        <w:keepNext w:val="0"/>
        <w:keepLines w:val="0"/>
        <w:spacing w:after="40" w:before="0" w:line="240" w:lineRule="auto"/>
        <w:rPr>
          <w:rFonts w:ascii="Arial" w:cs="Arial" w:eastAsia="Arial" w:hAnsi="Arial"/>
          <w:color w:val="000000"/>
          <w:sz w:val="22"/>
          <w:szCs w:val="22"/>
        </w:rPr>
      </w:pPr>
      <w:bookmarkStart w:colFirst="0" w:colLast="0" w:name="_heading=h.t3asnyrqo0gc" w:id="82"/>
      <w:bookmarkEnd w:id="82"/>
      <w:r w:rsidDel="00000000" w:rsidR="00000000" w:rsidRPr="00000000">
        <w:rPr>
          <w:rFonts w:ascii="Arial" w:cs="Arial" w:eastAsia="Arial" w:hAnsi="Arial"/>
          <w:color w:val="000000"/>
          <w:sz w:val="22"/>
          <w:szCs w:val="22"/>
          <w:rtl w:val="0"/>
        </w:rPr>
        <w:t xml:space="preserve">Модель работы Совета</w:t>
      </w:r>
    </w:p>
    <w:p w:rsidR="00000000" w:rsidDel="00000000" w:rsidP="00000000" w:rsidRDefault="00000000" w:rsidRPr="00000000" w14:paraId="000003E1">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Каждый член </w:t>
      </w:r>
      <w:r w:rsidDel="00000000" w:rsidR="00000000" w:rsidRPr="00000000">
        <w:rPr>
          <w:rFonts w:ascii="Arial" w:cs="Arial" w:eastAsia="Arial" w:hAnsi="Arial"/>
          <w:b w:val="1"/>
          <w:bCs w:val="1"/>
          <w:sz w:val="22"/>
          <w:szCs w:val="22"/>
          <w:rtl w:val="0"/>
        </w:rPr>
        <w:t xml:space="preserve">Совета</w:t>
      </w:r>
      <w:r w:rsidDel="00000000" w:rsidR="00000000" w:rsidRPr="00000000">
        <w:rPr>
          <w:rFonts w:ascii="Arial" w:cs="Arial" w:eastAsia="Arial" w:hAnsi="Arial"/>
          <w:sz w:val="22"/>
          <w:szCs w:val="22"/>
          <w:rtl w:val="0"/>
        </w:rPr>
        <w:t xml:space="preserve"> имеет право голоса. Голоса участников имеют разный вес, в зависимости от их реального положения в городе. Вес “измеряется” в очках Влияния.</w:t>
      </w:r>
    </w:p>
    <w:p w:rsidR="00000000" w:rsidDel="00000000" w:rsidP="00000000" w:rsidRDefault="00000000" w:rsidRPr="00000000" w14:paraId="000003E2">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Каждое рассматриваемое дело состоит из трех этапов:</w:t>
      </w:r>
    </w:p>
    <w:p w:rsidR="00000000" w:rsidDel="00000000" w:rsidP="00000000" w:rsidRDefault="00000000" w:rsidRPr="00000000" w14:paraId="000003E3">
      <w:pPr>
        <w:numPr>
          <w:ilvl w:val="0"/>
          <w:numId w:val="53"/>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Дебаты</w:t>
      </w:r>
      <w:r w:rsidDel="00000000" w:rsidR="00000000" w:rsidRPr="00000000">
        <w:rPr>
          <w:rFonts w:ascii="Arial" w:cs="Arial" w:eastAsia="Arial" w:hAnsi="Arial"/>
          <w:sz w:val="22"/>
          <w:szCs w:val="22"/>
          <w:rtl w:val="0"/>
        </w:rPr>
        <w:t xml:space="preserve">, в ходе которых обозначают позиции заинтересованных сторон, излагаются аргументы, заслушиваются свидетели и прочее.</w:t>
      </w:r>
    </w:p>
    <w:p w:rsidR="00000000" w:rsidDel="00000000" w:rsidP="00000000" w:rsidRDefault="00000000" w:rsidRPr="00000000" w14:paraId="000003E4">
      <w:pPr>
        <w:numPr>
          <w:ilvl w:val="0"/>
          <w:numId w:val="53"/>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Голосование</w:t>
      </w:r>
      <w:r w:rsidDel="00000000" w:rsidR="00000000" w:rsidRPr="00000000">
        <w:rPr>
          <w:rFonts w:ascii="Arial" w:cs="Arial" w:eastAsia="Arial" w:hAnsi="Arial"/>
          <w:sz w:val="22"/>
          <w:szCs w:val="22"/>
          <w:rtl w:val="0"/>
        </w:rPr>
        <w:t xml:space="preserve">, во время которого учитываются все голоса за каждый вариант решения, а также вкладываются дополнительные очки Влияния.</w:t>
      </w:r>
    </w:p>
    <w:p w:rsidR="00000000" w:rsidDel="00000000" w:rsidP="00000000" w:rsidRDefault="00000000" w:rsidRPr="00000000" w14:paraId="000003E5">
      <w:pPr>
        <w:numPr>
          <w:ilvl w:val="0"/>
          <w:numId w:val="53"/>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Принятие решения</w:t>
      </w:r>
      <w:r w:rsidDel="00000000" w:rsidR="00000000" w:rsidRPr="00000000">
        <w:rPr>
          <w:rFonts w:ascii="Arial" w:cs="Arial" w:eastAsia="Arial" w:hAnsi="Arial"/>
          <w:sz w:val="22"/>
          <w:szCs w:val="22"/>
          <w:rtl w:val="0"/>
        </w:rPr>
        <w:t xml:space="preserve"> – фиксация принятого решения на бумаге за подписями Главы Совета (Иерарха) и Секретаря Совета. Эта бумага передается мастерам, и, в соответствии с ней, мастера принимают решения о последствиях.</w:t>
      </w:r>
    </w:p>
    <w:p w:rsidR="00000000" w:rsidDel="00000000" w:rsidP="00000000" w:rsidRDefault="00000000" w:rsidRPr="00000000" w14:paraId="000003E6">
      <w:pPr>
        <w:spacing w:after="40" w:before="0" w:line="240" w:lineRule="auto"/>
        <w:rPr>
          <w:rFonts w:ascii="Arial" w:cs="Arial" w:eastAsia="Arial" w:hAnsi="Arial"/>
          <w:i w:val="1"/>
          <w:iCs w:val="1"/>
          <w:sz w:val="22"/>
          <w:szCs w:val="22"/>
          <w:u w:val="single"/>
        </w:rPr>
      </w:pPr>
      <w:r w:rsidDel="00000000" w:rsidR="00000000" w:rsidRPr="00000000">
        <w:rPr>
          <w:rFonts w:ascii="Arial" w:cs="Arial" w:eastAsia="Arial" w:hAnsi="Arial"/>
          <w:sz w:val="22"/>
          <w:szCs w:val="22"/>
          <w:rtl w:val="0"/>
        </w:rPr>
        <w:t xml:space="preserve">Очки Влияния позволяют повлиять на результаты голосования, то есть моделируется событие “продавить авторитетом”. Принцип прост – у кого больше, тот и продавил своё решение. </w:t>
      </w:r>
      <w:r w:rsidDel="00000000" w:rsidR="00000000" w:rsidRPr="00000000">
        <w:rPr>
          <w:rFonts w:ascii="Arial" w:cs="Arial" w:eastAsia="Arial" w:hAnsi="Arial"/>
          <w:i w:val="1"/>
          <w:iCs w:val="1"/>
          <w:sz w:val="22"/>
          <w:szCs w:val="22"/>
          <w:u w:val="single"/>
          <w:rtl w:val="0"/>
        </w:rPr>
        <w:t xml:space="preserve">Однако отличие от бытовых ситуаций в том, что после принятия решения все использованные в голосовании очки Влияния сдаются мастерам.</w:t>
      </w:r>
    </w:p>
    <w:p w:rsidR="00000000" w:rsidDel="00000000" w:rsidP="00000000" w:rsidRDefault="00000000" w:rsidRPr="00000000" w14:paraId="000003E7">
      <w:pPr>
        <w:pStyle w:val="Heading3"/>
        <w:keepNext w:val="0"/>
        <w:keepLines w:val="0"/>
        <w:spacing w:after="40" w:before="0" w:line="240" w:lineRule="auto"/>
        <w:rPr>
          <w:rFonts w:ascii="Arial" w:cs="Arial" w:eastAsia="Arial" w:hAnsi="Arial"/>
          <w:color w:val="000000"/>
          <w:sz w:val="22"/>
          <w:szCs w:val="22"/>
        </w:rPr>
      </w:pPr>
      <w:bookmarkStart w:colFirst="0" w:colLast="0" w:name="_heading=h.pc5ubumiblb" w:id="83"/>
      <w:bookmarkEnd w:id="83"/>
      <w:r w:rsidDel="00000000" w:rsidR="00000000" w:rsidRPr="00000000">
        <w:rPr>
          <w:rFonts w:ascii="Arial" w:cs="Arial" w:eastAsia="Arial" w:hAnsi="Arial"/>
          <w:color w:val="000000"/>
          <w:sz w:val="22"/>
          <w:szCs w:val="22"/>
          <w:rtl w:val="0"/>
        </w:rPr>
        <w:t xml:space="preserve">Бюрократические моменты</w:t>
      </w:r>
    </w:p>
    <w:p w:rsidR="00000000" w:rsidDel="00000000" w:rsidP="00000000" w:rsidRDefault="00000000" w:rsidRPr="00000000" w14:paraId="000003E8">
      <w:pPr>
        <w:spacing w:after="40" w:before="0" w:line="240" w:lineRule="auto"/>
        <w:ind w:left="0" w:firstLine="0"/>
        <w:jc w:val="both"/>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Решение считается рассмотренным и утвержденным, если количество присутствующих членов органа более половины и документ заверен </w:t>
      </w:r>
      <w:r w:rsidDel="00000000" w:rsidR="00000000" w:rsidRPr="00000000">
        <w:rPr>
          <w:rFonts w:ascii="Arial" w:cs="Arial" w:eastAsia="Arial" w:hAnsi="Arial"/>
          <w:b w:val="1"/>
          <w:bCs w:val="1"/>
          <w:sz w:val="22"/>
          <w:szCs w:val="22"/>
          <w:rtl w:val="0"/>
        </w:rPr>
        <w:t xml:space="preserve">печатью Иерарха, Секретаря и </w:t>
      </w:r>
      <w:r w:rsidDel="00000000" w:rsidR="00000000" w:rsidRPr="00000000">
        <w:rPr>
          <w:rFonts w:ascii="Arial" w:cs="Arial" w:eastAsia="Arial" w:hAnsi="Arial"/>
          <w:sz w:val="22"/>
          <w:szCs w:val="22"/>
          <w:rtl w:val="0"/>
        </w:rPr>
        <w:t xml:space="preserve">любого </w:t>
      </w:r>
      <w:r w:rsidDel="00000000" w:rsidR="00000000" w:rsidRPr="00000000">
        <w:rPr>
          <w:rFonts w:ascii="Arial" w:cs="Arial" w:eastAsia="Arial" w:hAnsi="Arial"/>
          <w:b w:val="1"/>
          <w:bCs w:val="1"/>
          <w:sz w:val="22"/>
          <w:szCs w:val="22"/>
          <w:rtl w:val="0"/>
        </w:rPr>
        <w:t xml:space="preserve">юриста.</w:t>
      </w:r>
    </w:p>
    <w:p w:rsidR="00000000" w:rsidDel="00000000" w:rsidP="00000000" w:rsidRDefault="00000000" w:rsidRPr="00000000" w14:paraId="000003E9">
      <w:pPr>
        <w:spacing w:after="40" w:before="0" w:line="240" w:lineRule="auto"/>
        <w:ind w:lef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Спорные юридические моменты разбираются городским юристом или представителем Иерарха. Однако, в Новиграде закон часто уступает силе, деньгам или стали.</w:t>
      </w:r>
    </w:p>
    <w:p w:rsidR="00000000" w:rsidDel="00000000" w:rsidP="00000000" w:rsidRDefault="00000000" w:rsidRPr="00000000" w14:paraId="000003EA">
      <w:pPr>
        <w:spacing w:after="40" w:before="0" w:line="240" w:lineRule="auto"/>
        <w:ind w:lef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По итогам того или иного решения назначена определенная награда (от мастеров) для членов органа, участвующих в заседании. Наград будет два типа: </w:t>
      </w:r>
      <w:r w:rsidDel="00000000" w:rsidR="00000000" w:rsidRPr="00000000">
        <w:rPr>
          <w:rFonts w:ascii="Arial" w:cs="Arial" w:eastAsia="Arial" w:hAnsi="Arial"/>
          <w:b w:val="1"/>
          <w:bCs w:val="1"/>
          <w:sz w:val="22"/>
          <w:szCs w:val="22"/>
          <w:rtl w:val="0"/>
        </w:rPr>
        <w:t xml:space="preserve">личная</w:t>
      </w:r>
      <w:r w:rsidDel="00000000" w:rsidR="00000000" w:rsidRPr="00000000">
        <w:rPr>
          <w:rFonts w:ascii="Arial" w:cs="Arial" w:eastAsia="Arial" w:hAnsi="Arial"/>
          <w:sz w:val="22"/>
          <w:szCs w:val="22"/>
          <w:rtl w:val="0"/>
        </w:rPr>
        <w:t xml:space="preserve"> и </w:t>
      </w:r>
      <w:r w:rsidDel="00000000" w:rsidR="00000000" w:rsidRPr="00000000">
        <w:rPr>
          <w:rFonts w:ascii="Arial" w:cs="Arial" w:eastAsia="Arial" w:hAnsi="Arial"/>
          <w:b w:val="1"/>
          <w:bCs w:val="1"/>
          <w:sz w:val="22"/>
          <w:szCs w:val="22"/>
          <w:rtl w:val="0"/>
        </w:rPr>
        <w:t xml:space="preserve">общая</w:t>
      </w:r>
      <w:r w:rsidDel="00000000" w:rsidR="00000000" w:rsidRPr="00000000">
        <w:rPr>
          <w:rFonts w:ascii="Arial" w:cs="Arial" w:eastAsia="Arial" w:hAnsi="Arial"/>
          <w:sz w:val="22"/>
          <w:szCs w:val="22"/>
          <w:rtl w:val="0"/>
        </w:rPr>
        <w:t xml:space="preserve"> (которую следует разделить между участниками).</w:t>
      </w:r>
    </w:p>
    <w:p w:rsidR="00000000" w:rsidDel="00000000" w:rsidP="00000000" w:rsidRDefault="00000000" w:rsidRPr="00000000" w14:paraId="000003EB">
      <w:pPr>
        <w:spacing w:after="40" w:before="0" w:line="240" w:lineRule="auto"/>
        <w:ind w:lef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EC">
      <w:pPr>
        <w:spacing w:after="40" w:before="0" w:line="240"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Модель работы Саммита</w:t>
      </w:r>
    </w:p>
    <w:p w:rsidR="00000000" w:rsidDel="00000000" w:rsidP="00000000" w:rsidRDefault="00000000" w:rsidRPr="00000000" w14:paraId="000003ED">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Процедура Саммита схожа с городским Советом, однако цена ошибки здесь – изменения на Глобальной карте. Разбор каждого вопроса состоит из трех этапов:</w:t>
      </w:r>
    </w:p>
    <w:p w:rsidR="00000000" w:rsidDel="00000000" w:rsidP="00000000" w:rsidRDefault="00000000" w:rsidRPr="00000000" w14:paraId="000003EE">
      <w:pPr>
        <w:numPr>
          <w:ilvl w:val="0"/>
          <w:numId w:val="54"/>
        </w:numPr>
        <w:spacing w:after="40" w:before="0" w:line="24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Дипломатические дебаты: послы озвучивают позиции своих государств, предъявляют доказательства (в том числе добытые через Почту или шпионаж на макрокарте) и выдвигают ультиматумы. Иерарх следит за регламентом.</w:t>
      </w:r>
      <w:r w:rsidDel="00000000" w:rsidR="00000000" w:rsidRPr="00000000">
        <w:rPr>
          <w:rtl w:val="0"/>
        </w:rPr>
      </w:r>
    </w:p>
    <w:p w:rsidR="00000000" w:rsidDel="00000000" w:rsidP="00000000" w:rsidRDefault="00000000" w:rsidRPr="00000000" w14:paraId="000003EF">
      <w:pPr>
        <w:numPr>
          <w:ilvl w:val="0"/>
          <w:numId w:val="54"/>
        </w:numPr>
        <w:spacing w:after="40" w:before="0" w:line="24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Закрытое голосование и торги: делегации используют Очки Влияния, чтобы склонить нейтральные стороны на свою сторону или придать вес своим угрозам. Как и в Совете, действует правило: чьё влияние больше, тот и задает тон переговорам.</w:t>
      </w:r>
      <w:r w:rsidDel="00000000" w:rsidR="00000000" w:rsidRPr="00000000">
        <w:rPr>
          <w:rtl w:val="0"/>
        </w:rPr>
      </w:r>
    </w:p>
    <w:p w:rsidR="00000000" w:rsidDel="00000000" w:rsidP="00000000" w:rsidRDefault="00000000" w:rsidRPr="00000000" w14:paraId="000003F0">
      <w:pPr>
        <w:numPr>
          <w:ilvl w:val="0"/>
          <w:numId w:val="54"/>
        </w:numPr>
        <w:spacing w:after="40" w:before="0" w:line="24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Подписание: итоговое решение фиксируется на специальном бланке и передается мастеру.</w:t>
      </w:r>
      <w:r w:rsidDel="00000000" w:rsidR="00000000" w:rsidRPr="00000000">
        <w:rPr>
          <w:rtl w:val="0"/>
        </w:rPr>
      </w:r>
    </w:p>
    <w:p w:rsidR="00000000" w:rsidDel="00000000" w:rsidP="00000000" w:rsidRDefault="00000000" w:rsidRPr="00000000" w14:paraId="000003F1">
      <w:pPr>
        <w:spacing w:after="40" w:before="0" w:line="240"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Участники Саммита:</w:t>
      </w:r>
    </w:p>
    <w:p w:rsidR="00000000" w:rsidDel="00000000" w:rsidP="00000000" w:rsidRDefault="00000000" w:rsidRPr="00000000" w14:paraId="000003F2">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Председатель: Иерарх Новиграда (выступает в роли нейтральной принимающей стороны и гаранта переговоров).</w:t>
      </w:r>
    </w:p>
    <w:p w:rsidR="00000000" w:rsidDel="00000000" w:rsidP="00000000" w:rsidRDefault="00000000" w:rsidRPr="00000000" w14:paraId="000003F3">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Делегаты: официальные представители всех прибывших на игру делегаций (послы, коронованные особы, лидеры крупных внешних фракций).</w:t>
      </w:r>
    </w:p>
    <w:p w:rsidR="00000000" w:rsidDel="00000000" w:rsidP="00000000" w:rsidRDefault="00000000" w:rsidRPr="00000000" w14:paraId="000003F4">
      <w:pPr>
        <w:spacing w:after="40" w:before="0"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F5">
      <w:pPr>
        <w:spacing w:after="40" w:before="0" w:line="240"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Повестка Саммита:</w:t>
      </w:r>
    </w:p>
    <w:p w:rsidR="00000000" w:rsidDel="00000000" w:rsidP="00000000" w:rsidRDefault="00000000" w:rsidRPr="00000000" w14:paraId="000003F6">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Здесь рассматриваются исключительно вопросы внешней политики:</w:t>
      </w:r>
    </w:p>
    <w:p w:rsidR="00000000" w:rsidDel="00000000" w:rsidP="00000000" w:rsidRDefault="00000000" w:rsidRPr="00000000" w14:paraId="000003F7">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Заключение пактов о ненападении, военных союзов и объявление войн.</w:t>
      </w:r>
    </w:p>
    <w:p w:rsidR="00000000" w:rsidDel="00000000" w:rsidP="00000000" w:rsidRDefault="00000000" w:rsidRPr="00000000" w14:paraId="000003F8">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Установление глобальных торговых путей и снятие масштабных блокад.</w:t>
      </w:r>
    </w:p>
    <w:p w:rsidR="00000000" w:rsidDel="00000000" w:rsidP="00000000" w:rsidRDefault="00000000" w:rsidRPr="00000000" w14:paraId="000003F9">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Разрешение территориальных споров, в том числе передача форпостов.</w:t>
      </w:r>
    </w:p>
    <w:p w:rsidR="00000000" w:rsidDel="00000000" w:rsidP="00000000" w:rsidRDefault="00000000" w:rsidRPr="00000000" w14:paraId="000003FA">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Статус государственных преступников и глобальное отношение к нелюдям.</w:t>
      </w:r>
    </w:p>
    <w:p w:rsidR="00000000" w:rsidDel="00000000" w:rsidP="00000000" w:rsidRDefault="00000000" w:rsidRPr="00000000" w14:paraId="000003FB">
      <w:pPr>
        <w:spacing w:after="40" w:before="0"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3FC">
      <w:pPr>
        <w:spacing w:after="40" w:before="0" w:line="240"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Бюрократические моменты и последствия Саммита</w:t>
      </w:r>
    </w:p>
    <w:p w:rsidR="00000000" w:rsidDel="00000000" w:rsidP="00000000" w:rsidRDefault="00000000" w:rsidRPr="00000000" w14:paraId="000003FD">
      <w:pPr>
        <w:spacing w:after="40" w:before="0" w:line="240" w:lineRule="auto"/>
        <w:jc w:val="both"/>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Решение считается рассмотренным и утвержденным, если “за” проголосовали более половины присутствующих на саммите делегаций.</w:t>
      </w:r>
      <w:r w:rsidDel="00000000" w:rsidR="00000000" w:rsidRPr="00000000">
        <w:rPr>
          <w:rtl w:val="0"/>
        </w:rPr>
      </w:r>
    </w:p>
    <w:p w:rsidR="00000000" w:rsidDel="00000000" w:rsidP="00000000" w:rsidRDefault="00000000" w:rsidRPr="00000000" w14:paraId="000003FE">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Договор считается легитимным, если он заверен печатью Иерарха и подписями глав согласных делегаций, а также печатью любого юриста.</w:t>
      </w:r>
    </w:p>
    <w:p w:rsidR="00000000" w:rsidDel="00000000" w:rsidP="00000000" w:rsidRDefault="00000000" w:rsidRPr="00000000" w14:paraId="000003FF">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В отличие от Совета, делегация может отказаться подписывать итоговый документ, если он противоречит интересам её государства. Однако такой демарш может быть расценен как казус белли (повод к войне).</w:t>
      </w:r>
    </w:p>
    <w:p w:rsidR="00000000" w:rsidDel="00000000" w:rsidP="00000000" w:rsidRDefault="00000000" w:rsidRPr="00000000" w14:paraId="00000400">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После подписания документа, все потраченные делегациями Очки Влияния сдаются мастерам.</w:t>
      </w:r>
    </w:p>
    <w:p w:rsidR="00000000" w:rsidDel="00000000" w:rsidP="00000000" w:rsidRDefault="00000000" w:rsidRPr="00000000" w14:paraId="00000401">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Подписанный документ немедленно передается мастеру. Решения Саммита имеют прямое и мгновенное отражение на карте: форпосты могут сменить владельца без боя, границы открыться, а караваны – получить зелёный свет. </w:t>
      </w:r>
    </w:p>
    <w:p w:rsidR="00000000" w:rsidDel="00000000" w:rsidP="00000000" w:rsidRDefault="00000000" w:rsidRPr="00000000" w14:paraId="00000402">
      <w:pPr>
        <w:spacing w:after="4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По итогам того или иного решения назначена определенная награда (от мастеров) для участников, участвующих в заседании. Наград будет два типа: </w:t>
      </w:r>
      <w:r w:rsidDel="00000000" w:rsidR="00000000" w:rsidRPr="00000000">
        <w:rPr>
          <w:rFonts w:ascii="Arial" w:cs="Arial" w:eastAsia="Arial" w:hAnsi="Arial"/>
          <w:b w:val="1"/>
          <w:bCs w:val="1"/>
          <w:sz w:val="22"/>
          <w:szCs w:val="22"/>
          <w:rtl w:val="0"/>
        </w:rPr>
        <w:t xml:space="preserve">личная</w:t>
      </w:r>
      <w:r w:rsidDel="00000000" w:rsidR="00000000" w:rsidRPr="00000000">
        <w:rPr>
          <w:rFonts w:ascii="Arial" w:cs="Arial" w:eastAsia="Arial" w:hAnsi="Arial"/>
          <w:sz w:val="22"/>
          <w:szCs w:val="22"/>
          <w:rtl w:val="0"/>
        </w:rPr>
        <w:t xml:space="preserve"> и </w:t>
      </w:r>
      <w:r w:rsidDel="00000000" w:rsidR="00000000" w:rsidRPr="00000000">
        <w:rPr>
          <w:rFonts w:ascii="Arial" w:cs="Arial" w:eastAsia="Arial" w:hAnsi="Arial"/>
          <w:b w:val="1"/>
          <w:bCs w:val="1"/>
          <w:sz w:val="22"/>
          <w:szCs w:val="22"/>
          <w:rtl w:val="0"/>
        </w:rPr>
        <w:t xml:space="preserve">общая</w:t>
      </w:r>
      <w:r w:rsidDel="00000000" w:rsidR="00000000" w:rsidRPr="00000000">
        <w:rPr>
          <w:rFonts w:ascii="Arial" w:cs="Arial" w:eastAsia="Arial" w:hAnsi="Arial"/>
          <w:sz w:val="22"/>
          <w:szCs w:val="22"/>
          <w:rtl w:val="0"/>
        </w:rPr>
        <w:t xml:space="preserve"> (которую следует разделить между участниками).</w:t>
      </w:r>
    </w:p>
    <w:p w:rsidR="00000000" w:rsidDel="00000000" w:rsidP="00000000" w:rsidRDefault="00000000" w:rsidRPr="00000000" w14:paraId="00000403">
      <w:pPr>
        <w:spacing w:after="40" w:before="0" w:line="240" w:lineRule="auto"/>
        <w:ind w:lef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404">
      <w:pPr>
        <w:pStyle w:val="Heading3"/>
        <w:keepNext w:val="0"/>
        <w:keepLines w:val="0"/>
        <w:spacing w:after="40" w:before="0" w:line="240" w:lineRule="auto"/>
        <w:rPr>
          <w:rFonts w:ascii="Arial" w:cs="Arial" w:eastAsia="Arial" w:hAnsi="Arial"/>
          <w:color w:val="000000"/>
          <w:sz w:val="22"/>
          <w:szCs w:val="22"/>
        </w:rPr>
      </w:pPr>
      <w:bookmarkStart w:colFirst="0" w:colLast="0" w:name="_heading=h.lpq7jpum39d9" w:id="84"/>
      <w:bookmarkEnd w:id="84"/>
      <w:r w:rsidDel="00000000" w:rsidR="00000000" w:rsidRPr="00000000">
        <w:rPr>
          <w:rFonts w:ascii="Arial" w:cs="Arial" w:eastAsia="Arial" w:hAnsi="Arial"/>
          <w:color w:val="000000"/>
          <w:sz w:val="22"/>
          <w:szCs w:val="22"/>
          <w:rtl w:val="0"/>
        </w:rPr>
        <w:t xml:space="preserve">Глобальная карта: внешний Мир</w:t>
      </w:r>
    </w:p>
    <w:p w:rsidR="00000000" w:rsidDel="00000000" w:rsidP="00000000" w:rsidRDefault="00000000" w:rsidRPr="00000000" w14:paraId="00000405">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На мастерской точке “Модели” будет расположена стратегическая карта окрестностей Новиграда и сопредельных земель. Это инструмент для взаимодействия с миром за пределами города, который напрямую влияет на ресурсы и возможности игроков внутри города.</w:t>
      </w:r>
    </w:p>
    <w:p w:rsidR="00000000" w:rsidDel="00000000" w:rsidP="00000000" w:rsidRDefault="00000000" w:rsidRPr="00000000" w14:paraId="00000406">
      <w:pPr>
        <w:pStyle w:val="Heading3"/>
        <w:keepNext w:val="0"/>
        <w:keepLines w:val="0"/>
        <w:spacing w:after="40" w:before="0" w:line="240" w:lineRule="auto"/>
        <w:rPr>
          <w:rFonts w:ascii="Arial" w:cs="Arial" w:eastAsia="Arial" w:hAnsi="Arial"/>
          <w:color w:val="000000"/>
          <w:sz w:val="22"/>
          <w:szCs w:val="22"/>
        </w:rPr>
      </w:pPr>
      <w:bookmarkStart w:colFirst="0" w:colLast="0" w:name="_heading=h.fd5ki6fkfkm9" w:id="85"/>
      <w:bookmarkEnd w:id="85"/>
      <w:r w:rsidDel="00000000" w:rsidR="00000000" w:rsidRPr="00000000">
        <w:rPr>
          <w:rFonts w:ascii="Arial" w:cs="Arial" w:eastAsia="Arial" w:hAnsi="Arial"/>
          <w:color w:val="000000"/>
          <w:sz w:val="22"/>
          <w:szCs w:val="22"/>
          <w:rtl w:val="0"/>
        </w:rPr>
        <w:t xml:space="preserve">1. Логистика: письма, Приказы и Караваны</w:t>
      </w:r>
    </w:p>
    <w:p w:rsidR="00000000" w:rsidDel="00000000" w:rsidP="00000000" w:rsidRDefault="00000000" w:rsidRPr="00000000" w14:paraId="00000407">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Взаимодействие со своими землями (Микрополитика) и внешними партнерами осуществляется через систему перемещений по карте.</w:t>
      </w:r>
    </w:p>
    <w:p w:rsidR="00000000" w:rsidDel="00000000" w:rsidP="00000000" w:rsidRDefault="00000000" w:rsidRPr="00000000" w14:paraId="00000408">
      <w:pPr>
        <w:spacing w:after="40" w:before="0" w:line="240" w:lineRule="auto"/>
        <w:ind w:left="566.9291338582675"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Время в пути:</w:t>
      </w:r>
      <w:r w:rsidDel="00000000" w:rsidR="00000000" w:rsidRPr="00000000">
        <w:rPr>
          <w:rFonts w:ascii="Arial" w:cs="Arial" w:eastAsia="Arial" w:hAnsi="Arial"/>
          <w:sz w:val="22"/>
          <w:szCs w:val="22"/>
          <w:rtl w:val="0"/>
        </w:rPr>
        <w:t xml:space="preserve"> мир велик. При отправке приказа мастер по карте определяет время доставки (например, 1 реальный час = 1 день пути).</w:t>
      </w:r>
    </w:p>
    <w:p w:rsidR="00000000" w:rsidDel="00000000" w:rsidP="00000000" w:rsidRDefault="00000000" w:rsidRPr="00000000" w14:paraId="00000409">
      <w:pPr>
        <w:spacing w:after="40" w:before="0" w:line="240" w:lineRule="auto"/>
        <w:ind w:left="566.9291338582675"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Безопасность:</w:t>
      </w:r>
      <w:r w:rsidDel="00000000" w:rsidR="00000000" w:rsidRPr="00000000">
        <w:rPr>
          <w:rFonts w:ascii="Arial" w:cs="Arial" w:eastAsia="Arial" w:hAnsi="Arial"/>
          <w:sz w:val="22"/>
          <w:szCs w:val="22"/>
          <w:rtl w:val="0"/>
        </w:rPr>
        <w:t xml:space="preserve"> каждое отправление имеет шанс быть перехваченным. Если путь пролегает через леса, кишащие монстрами или скоя'таэлями, или через земли враждебного лорда – письмо может не дойти.</w:t>
      </w:r>
    </w:p>
    <w:p w:rsidR="00000000" w:rsidDel="00000000" w:rsidP="00000000" w:rsidRDefault="00000000" w:rsidRPr="00000000" w14:paraId="0000040A">
      <w:pPr>
        <w:spacing w:after="40" w:before="0" w:line="240" w:lineRule="auto"/>
        <w:ind w:left="566.9291338582675"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Караваны:</w:t>
      </w:r>
      <w:r w:rsidDel="00000000" w:rsidR="00000000" w:rsidRPr="00000000">
        <w:rPr>
          <w:rFonts w:ascii="Arial" w:cs="Arial" w:eastAsia="Arial" w:hAnsi="Arial"/>
          <w:sz w:val="22"/>
          <w:szCs w:val="22"/>
          <w:rtl w:val="0"/>
        </w:rPr>
        <w:t xml:space="preserve"> это основной способ получения крупных сумм денег или игровых ресурсов (снаряжение, редкие ингредиенты). Караван движется медленнее письма и требует охраны. Игроки могут нанимать других игроков (ведьмаков, наемников) для сопровождения каравана на макрокарте.</w:t>
      </w:r>
    </w:p>
    <w:p w:rsidR="00000000" w:rsidDel="00000000" w:rsidP="00000000" w:rsidRDefault="00000000" w:rsidRPr="00000000" w14:paraId="0000040B">
      <w:pPr>
        <w:pStyle w:val="Heading3"/>
        <w:keepNext w:val="0"/>
        <w:keepLines w:val="0"/>
        <w:spacing w:after="40" w:before="0" w:line="240" w:lineRule="auto"/>
        <w:rPr>
          <w:rFonts w:ascii="Arial" w:cs="Arial" w:eastAsia="Arial" w:hAnsi="Arial"/>
          <w:color w:val="000000"/>
          <w:sz w:val="22"/>
          <w:szCs w:val="22"/>
        </w:rPr>
      </w:pPr>
      <w:bookmarkStart w:colFirst="0" w:colLast="0" w:name="_heading=h.j83x2e8m4056" w:id="86"/>
      <w:bookmarkEnd w:id="86"/>
      <w:r w:rsidDel="00000000" w:rsidR="00000000" w:rsidRPr="00000000">
        <w:rPr>
          <w:rFonts w:ascii="Arial" w:cs="Arial" w:eastAsia="Arial" w:hAnsi="Arial"/>
          <w:color w:val="000000"/>
          <w:sz w:val="22"/>
          <w:szCs w:val="22"/>
          <w:rtl w:val="0"/>
        </w:rPr>
        <w:t xml:space="preserve">2. Форпосты: контроль и Экономическое влияние</w:t>
      </w:r>
    </w:p>
    <w:p w:rsidR="00000000" w:rsidDel="00000000" w:rsidP="00000000" w:rsidRDefault="00000000" w:rsidRPr="00000000" w14:paraId="0000040C">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На карте отмечены форпосты, мосты, портовые доки и дорожные заставы. Контроль над ними определяет "дыхание" города.</w:t>
      </w:r>
    </w:p>
    <w:p w:rsidR="00000000" w:rsidDel="00000000" w:rsidP="00000000" w:rsidRDefault="00000000" w:rsidRPr="00000000" w14:paraId="0000040D">
      <w:pPr>
        <w:spacing w:after="40" w:before="0" w:line="240" w:lineRule="auto"/>
        <w:ind w:left="1080" w:hanging="360"/>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Экономический "Буст" (контроль путей):</w:t>
      </w:r>
    </w:p>
    <w:p w:rsidR="00000000" w:rsidDel="00000000" w:rsidP="00000000" w:rsidRDefault="00000000" w:rsidRPr="00000000" w14:paraId="0000040E">
      <w:pPr>
        <w:spacing w:after="40" w:before="0" w:line="240" w:lineRule="auto"/>
        <w:ind w:left="180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   Если город и/или союзники контролируют более 70% форпостов на пути к Новиграду, город процветает. Налоги в казну растут, цены на товары могут падать, а игроки-владельцы земель получают дополнительные </w:t>
      </w:r>
      <w:r w:rsidDel="00000000" w:rsidR="00000000" w:rsidRPr="00000000">
        <w:rPr>
          <w:rFonts w:ascii="Arial" w:cs="Arial" w:eastAsia="Arial" w:hAnsi="Arial"/>
          <w:b w:val="1"/>
          <w:bCs w:val="1"/>
          <w:sz w:val="22"/>
          <w:szCs w:val="22"/>
          <w:rtl w:val="0"/>
        </w:rPr>
        <w:t xml:space="preserve">очки Влияния</w:t>
      </w:r>
      <w:r w:rsidDel="00000000" w:rsidR="00000000" w:rsidRPr="00000000">
        <w:rPr>
          <w:rFonts w:ascii="Arial" w:cs="Arial" w:eastAsia="Arial" w:hAnsi="Arial"/>
          <w:sz w:val="22"/>
          <w:szCs w:val="22"/>
          <w:rtl w:val="0"/>
        </w:rPr>
        <w:t xml:space="preserve"> за "стабильность и процветание".</w:t>
      </w:r>
    </w:p>
    <w:p w:rsidR="00000000" w:rsidDel="00000000" w:rsidP="00000000" w:rsidRDefault="00000000" w:rsidRPr="00000000" w14:paraId="0000040F">
      <w:pPr>
        <w:spacing w:after="40" w:before="0" w:line="240" w:lineRule="auto"/>
        <w:ind w:left="180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   Контроль над конкретным форпостом может давать уникальные ресурсы. Также вы можете назначать плату за проход через контролируемый вами форпост.</w:t>
      </w:r>
    </w:p>
    <w:p w:rsidR="00000000" w:rsidDel="00000000" w:rsidP="00000000" w:rsidRDefault="00000000" w:rsidRPr="00000000" w14:paraId="00000410">
      <w:pPr>
        <w:spacing w:after="40" w:before="0" w:line="240" w:lineRule="auto"/>
        <w:ind w:left="1080" w:hanging="360"/>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Экономический "дебаф" (блокада):</w:t>
      </w:r>
    </w:p>
    <w:p w:rsidR="00000000" w:rsidDel="00000000" w:rsidP="00000000" w:rsidRDefault="00000000" w:rsidRPr="00000000" w14:paraId="00000411">
      <w:pPr>
        <w:spacing w:after="40" w:before="0" w:line="240" w:lineRule="auto"/>
        <w:ind w:left="180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   Если пути перекрыты врагом, Новиград начинает голодать. Цены в тавернах растут, казна пустеет.</w:t>
      </w:r>
    </w:p>
    <w:p w:rsidR="00000000" w:rsidDel="00000000" w:rsidP="00000000" w:rsidRDefault="00000000" w:rsidRPr="00000000" w14:paraId="00000412">
      <w:pPr>
        <w:spacing w:after="40" w:before="0" w:line="240" w:lineRule="auto"/>
        <w:ind w:left="180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   </w:t>
      </w:r>
      <w:r w:rsidDel="00000000" w:rsidR="00000000" w:rsidRPr="00000000">
        <w:rPr>
          <w:rFonts w:ascii="Arial" w:cs="Arial" w:eastAsia="Arial" w:hAnsi="Arial"/>
          <w:b w:val="1"/>
          <w:bCs w:val="1"/>
          <w:sz w:val="22"/>
          <w:szCs w:val="22"/>
          <w:rtl w:val="0"/>
        </w:rPr>
        <w:t xml:space="preserve">Политический эффект:</w:t>
      </w:r>
      <w:r w:rsidDel="00000000" w:rsidR="00000000" w:rsidRPr="00000000">
        <w:rPr>
          <w:rFonts w:ascii="Arial" w:cs="Arial" w:eastAsia="Arial" w:hAnsi="Arial"/>
          <w:sz w:val="22"/>
          <w:szCs w:val="22"/>
          <w:rtl w:val="0"/>
        </w:rPr>
        <w:t xml:space="preserve"> если ваши земли на карте отрезаны блокадой, вы перестаете получать письма от вассалов (Микрополитика) и не можете передавать свои решения, пока путь не будет расчищен. Вы не получаете </w:t>
      </w:r>
      <w:r w:rsidDel="00000000" w:rsidR="00000000" w:rsidRPr="00000000">
        <w:rPr>
          <w:rFonts w:ascii="Arial" w:cs="Arial" w:eastAsia="Arial" w:hAnsi="Arial"/>
          <w:b w:val="1"/>
          <w:bCs w:val="1"/>
          <w:sz w:val="22"/>
          <w:szCs w:val="22"/>
          <w:rtl w:val="0"/>
        </w:rPr>
        <w:t xml:space="preserve">очки влияния</w:t>
      </w:r>
      <w:r w:rsidDel="00000000" w:rsidR="00000000" w:rsidRPr="00000000">
        <w:rPr>
          <w:rFonts w:ascii="Arial" w:cs="Arial" w:eastAsia="Arial" w:hAnsi="Arial"/>
          <w:sz w:val="22"/>
          <w:szCs w:val="22"/>
          <w:rtl w:val="0"/>
        </w:rPr>
        <w:t xml:space="preserve">, пока блокада не снята.</w:t>
        <w:br w:type="textWrapping"/>
        <w:br w:type="textWrapping"/>
        <w:t xml:space="preserve">Как это сделать? Способы будут разные: от реальных переговоров с игроками, завладевшими путями подхода к Новиграду, до сражений на варзоне за тот или иной форпост, мост или ущелье. Кроме того, разумеется, снять блокаду можно способами внутри модели политики – письмами или действиями на глобальной карте.</w:t>
        <w:br w:type="textWrapping"/>
      </w:r>
    </w:p>
    <w:p w:rsidR="00000000" w:rsidDel="00000000" w:rsidP="00000000" w:rsidRDefault="00000000" w:rsidRPr="00000000" w14:paraId="00000413">
      <w:pPr>
        <w:pStyle w:val="Heading3"/>
        <w:keepNext w:val="0"/>
        <w:keepLines w:val="0"/>
        <w:spacing w:after="40" w:before="0" w:line="240" w:lineRule="auto"/>
        <w:rPr>
          <w:rFonts w:ascii="Arial" w:cs="Arial" w:eastAsia="Arial" w:hAnsi="Arial"/>
          <w:color w:val="000000"/>
          <w:sz w:val="22"/>
          <w:szCs w:val="22"/>
        </w:rPr>
      </w:pPr>
      <w:bookmarkStart w:colFirst="0" w:colLast="0" w:name="_heading=h.l2fu8apc5c54" w:id="87"/>
      <w:bookmarkEnd w:id="87"/>
      <w:r w:rsidDel="00000000" w:rsidR="00000000" w:rsidRPr="00000000">
        <w:rPr>
          <w:rFonts w:ascii="Arial" w:cs="Arial" w:eastAsia="Arial" w:hAnsi="Arial"/>
          <w:color w:val="000000"/>
          <w:sz w:val="22"/>
          <w:szCs w:val="22"/>
          <w:rtl w:val="0"/>
        </w:rPr>
        <w:t xml:space="preserve">3. Война и разведка на карте</w:t>
      </w:r>
    </w:p>
    <w:p w:rsidR="00000000" w:rsidDel="00000000" w:rsidP="00000000" w:rsidRDefault="00000000" w:rsidRPr="00000000" w14:paraId="00000414">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Игроки могут тратить ресурсы на действия на макрокарте:</w:t>
      </w:r>
    </w:p>
    <w:p w:rsidR="00000000" w:rsidDel="00000000" w:rsidP="00000000" w:rsidRDefault="00000000" w:rsidRPr="00000000" w14:paraId="00000415">
      <w:pPr>
        <w:spacing w:after="40" w:before="0" w:line="240" w:lineRule="auto"/>
        <w:ind w:left="283.46456692913375"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Разведка:</w:t>
      </w:r>
      <w:r w:rsidDel="00000000" w:rsidR="00000000" w:rsidRPr="00000000">
        <w:rPr>
          <w:rFonts w:ascii="Arial" w:cs="Arial" w:eastAsia="Arial" w:hAnsi="Arial"/>
          <w:sz w:val="22"/>
          <w:szCs w:val="22"/>
          <w:rtl w:val="0"/>
        </w:rPr>
        <w:t xml:space="preserve"> послать шпиона, чтобы узнать, кто на самом деле контролирует форпост или что везет караван конкурента.</w:t>
      </w:r>
    </w:p>
    <w:p w:rsidR="00000000" w:rsidDel="00000000" w:rsidP="00000000" w:rsidRDefault="00000000" w:rsidRPr="00000000" w14:paraId="00000416">
      <w:pPr>
        <w:spacing w:after="40" w:before="0" w:line="240" w:lineRule="auto"/>
        <w:ind w:left="283.46456692913375"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Наемники:</w:t>
      </w:r>
      <w:r w:rsidDel="00000000" w:rsidR="00000000" w:rsidRPr="00000000">
        <w:rPr>
          <w:rFonts w:ascii="Arial" w:cs="Arial" w:eastAsia="Arial" w:hAnsi="Arial"/>
          <w:sz w:val="22"/>
          <w:szCs w:val="22"/>
          <w:rtl w:val="0"/>
        </w:rPr>
        <w:t xml:space="preserve"> оплатить отряд, чтобы временно "перекрыть" дорогу для писем другой фракции или, наоборот, защитить “проход” своих гонцов с письмами.</w:t>
      </w:r>
    </w:p>
    <w:p w:rsidR="00000000" w:rsidDel="00000000" w:rsidP="00000000" w:rsidRDefault="00000000" w:rsidRPr="00000000" w14:paraId="00000417">
      <w:pPr>
        <w:spacing w:after="40" w:before="0" w:line="240" w:lineRule="auto"/>
        <w:ind w:left="283.46456692913375"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Ведьмачьи заказы:</w:t>
      </w:r>
      <w:r w:rsidDel="00000000" w:rsidR="00000000" w:rsidRPr="00000000">
        <w:rPr>
          <w:rFonts w:ascii="Arial" w:cs="Arial" w:eastAsia="Arial" w:hAnsi="Arial"/>
          <w:sz w:val="22"/>
          <w:szCs w:val="22"/>
          <w:rtl w:val="0"/>
        </w:rPr>
        <w:t xml:space="preserve"> если на тракте завелось чудовище (маркер на карте), время доставки писем увеличивается вдвое, пока кто-то не оплатит работу ведьмака и тот не победит реальное чудовище (игротехника), чтобы освободить путь.</w:t>
      </w:r>
    </w:p>
    <w:p w:rsidR="00000000" w:rsidDel="00000000" w:rsidP="00000000" w:rsidRDefault="00000000" w:rsidRPr="00000000" w14:paraId="00000418">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419">
      <w:pPr>
        <w:pStyle w:val="Heading2"/>
        <w:keepNext w:val="0"/>
        <w:keepLines w:val="0"/>
        <w:spacing w:after="40" w:before="0" w:line="240" w:lineRule="auto"/>
        <w:rPr>
          <w:rFonts w:ascii="Arial" w:cs="Arial" w:eastAsia="Arial" w:hAnsi="Arial"/>
          <w:sz w:val="22"/>
          <w:szCs w:val="22"/>
        </w:rPr>
      </w:pPr>
      <w:bookmarkStart w:colFirst="0" w:colLast="0" w:name="_heading=h.2k7dcuda17ot" w:id="88"/>
      <w:bookmarkEnd w:id="88"/>
      <w:r w:rsidDel="00000000" w:rsidR="00000000" w:rsidRPr="00000000">
        <w:rPr>
          <w:rFonts w:ascii="Arial" w:cs="Arial" w:eastAsia="Arial" w:hAnsi="Arial"/>
          <w:sz w:val="22"/>
          <w:szCs w:val="22"/>
          <w:rtl w:val="0"/>
        </w:rPr>
        <w:t xml:space="preserve">ПОЧТОВАЯ СЛУЖБА НОВИГРАДА</w:t>
      </w:r>
    </w:p>
    <w:p w:rsidR="00000000" w:rsidDel="00000000" w:rsidP="00000000" w:rsidRDefault="00000000" w:rsidRPr="00000000" w14:paraId="0000041A">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 Новиграде функционирует официальная (и не очень) курьерская служба, обеспечивающая связь города с внешним миром и переписку внутри стен.</w:t>
      </w:r>
    </w:p>
    <w:p w:rsidR="00000000" w:rsidDel="00000000" w:rsidP="00000000" w:rsidRDefault="00000000" w:rsidRPr="00000000" w14:paraId="0000041B">
      <w:pPr>
        <w:pStyle w:val="Heading3"/>
        <w:keepNext w:val="0"/>
        <w:keepLines w:val="0"/>
        <w:spacing w:after="40" w:before="0" w:line="240" w:lineRule="auto"/>
        <w:rPr>
          <w:rFonts w:ascii="Arial" w:cs="Arial" w:eastAsia="Arial" w:hAnsi="Arial"/>
          <w:color w:val="000000"/>
          <w:sz w:val="22"/>
          <w:szCs w:val="22"/>
        </w:rPr>
      </w:pPr>
      <w:bookmarkStart w:colFirst="0" w:colLast="0" w:name="_heading=h.2jxew8f630gq" w:id="89"/>
      <w:bookmarkEnd w:id="89"/>
      <w:r w:rsidDel="00000000" w:rsidR="00000000" w:rsidRPr="00000000">
        <w:rPr>
          <w:rFonts w:ascii="Arial" w:cs="Arial" w:eastAsia="Arial" w:hAnsi="Arial"/>
          <w:color w:val="000000"/>
          <w:sz w:val="22"/>
          <w:szCs w:val="22"/>
          <w:rtl w:val="0"/>
        </w:rPr>
        <w:t xml:space="preserve">1. Открытые правила (для всех игроков)</w:t>
      </w:r>
    </w:p>
    <w:p w:rsidR="00000000" w:rsidDel="00000000" w:rsidP="00000000" w:rsidRDefault="00000000" w:rsidRPr="00000000" w14:paraId="0000041C">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Почта – это игровой центр связи. Если вы хотите отправить письмо в свои земли (Микрополитика), другому персонажу в городе или за его пределы – вам нужно найти сотрудника почты.</w:t>
      </w:r>
    </w:p>
    <w:p w:rsidR="00000000" w:rsidDel="00000000" w:rsidP="00000000" w:rsidRDefault="00000000" w:rsidRPr="00000000" w14:paraId="0000041D">
      <w:pPr>
        <w:spacing w:after="40" w:before="0" w:line="240" w:lineRule="auto"/>
        <w:ind w:left="0" w:firstLine="0"/>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ВАЖНО! Игровые письма, проходящие через почту, буду помещаться в специальные конверты с определенными игровыми и игротехническими надписями или без них. </w:t>
        <w:br w:type="textWrapping"/>
        <w:br w:type="textWrapping"/>
      </w:r>
      <w:r w:rsidDel="00000000" w:rsidR="00000000" w:rsidRPr="00000000">
        <w:rPr>
          <w:rFonts w:ascii="Arial" w:cs="Arial" w:eastAsia="Arial" w:hAnsi="Arial"/>
          <w:b w:val="1"/>
          <w:bCs w:val="1"/>
          <w:sz w:val="22"/>
          <w:szCs w:val="22"/>
          <w:rtl w:val="0"/>
        </w:rPr>
        <w:t xml:space="preserve">Игровые надписи:</w:t>
      </w:r>
    </w:p>
    <w:p w:rsidR="00000000" w:rsidDel="00000000" w:rsidP="00000000" w:rsidRDefault="00000000" w:rsidRPr="00000000" w14:paraId="0000041E">
      <w:pPr>
        <w:spacing w:after="40" w:before="0" w:line="240" w:lineRule="auto"/>
        <w:ind w:left="72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обязательно: кому отправлено; </w:t>
        <w:br w:type="textWrapping"/>
        <w:t xml:space="preserve">· опционально: кем отправлено;</w:t>
        <w:br w:type="textWrapping"/>
        <w:t xml:space="preserve">· опционально: имеется ли опись содержимого. </w:t>
      </w:r>
    </w:p>
    <w:p w:rsidR="00000000" w:rsidDel="00000000" w:rsidP="00000000" w:rsidRDefault="00000000" w:rsidRPr="00000000" w14:paraId="0000041F">
      <w:pPr>
        <w:spacing w:after="40" w:before="0" w:line="240" w:lineRule="auto"/>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Внутри отправленного через почту конверта, рекомендуем вкладывать опись содержимого, подписанную заказчиком (игроком, отправляющим письмо или мастером) и курьером, принявшим заказ. Заказчикам и курьерам рекомендуем требовать копию описи себе (итого 3 описи: одна в конверте, одна у заказчика, одна у курьера).</w:t>
        <w:br w:type="textWrapping"/>
        <w:br w:type="textWrapping"/>
      </w:r>
      <w:r w:rsidDel="00000000" w:rsidR="00000000" w:rsidRPr="00000000">
        <w:rPr>
          <w:rFonts w:ascii="Arial" w:cs="Arial" w:eastAsia="Arial" w:hAnsi="Arial"/>
          <w:b w:val="1"/>
          <w:bCs w:val="1"/>
          <w:sz w:val="22"/>
          <w:szCs w:val="22"/>
          <w:rtl w:val="0"/>
        </w:rPr>
        <w:t xml:space="preserve">Игротехнические надписи на конвертах:</w:t>
      </w:r>
      <w:r w:rsidDel="00000000" w:rsidR="00000000" w:rsidRPr="00000000">
        <w:rPr>
          <w:rFonts w:ascii="Arial" w:cs="Arial" w:eastAsia="Arial" w:hAnsi="Arial"/>
          <w:sz w:val="22"/>
          <w:szCs w:val="22"/>
          <w:rtl w:val="0"/>
        </w:rPr>
        <w:br w:type="textWrapping"/>
        <w:br w:type="textWrapping"/>
        <w:t xml:space="preserve">·  </w:t>
      </w:r>
      <w:r w:rsidDel="00000000" w:rsidR="00000000" w:rsidRPr="00000000">
        <w:rPr>
          <w:rFonts w:ascii="Arial" w:cs="Arial" w:eastAsia="Arial" w:hAnsi="Arial"/>
          <w:b w:val="1"/>
          <w:bCs w:val="1"/>
          <w:sz w:val="22"/>
          <w:szCs w:val="22"/>
          <w:rtl w:val="0"/>
        </w:rPr>
        <w:t xml:space="preserve">Письмо не запечатано</w:t>
      </w:r>
      <w:r w:rsidDel="00000000" w:rsidR="00000000" w:rsidRPr="00000000">
        <w:rPr>
          <w:rFonts w:ascii="Arial" w:cs="Arial" w:eastAsia="Arial" w:hAnsi="Arial"/>
          <w:sz w:val="22"/>
          <w:szCs w:val="22"/>
          <w:rtl w:val="0"/>
        </w:rPr>
        <w:t xml:space="preserve">. Очки влияния забирать из конверта запрещено. При обнаружении письма, сдать очки влияния мастеру. </w:t>
        <w:br w:type="textWrapping"/>
        <w:t xml:space="preserve">·  </w:t>
      </w:r>
      <w:r w:rsidDel="00000000" w:rsidR="00000000" w:rsidRPr="00000000">
        <w:rPr>
          <w:rFonts w:ascii="Arial" w:cs="Arial" w:eastAsia="Arial" w:hAnsi="Arial"/>
          <w:b w:val="1"/>
          <w:bCs w:val="1"/>
          <w:sz w:val="22"/>
          <w:szCs w:val="22"/>
          <w:rtl w:val="0"/>
        </w:rPr>
        <w:t xml:space="preserve">Письмо запечатано, можно вскрывать.</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Вскрыв конверт, вы даёте понять другим игрокам и мастерам, что это письмо было вскрыто.</w:t>
      </w:r>
      <w:r w:rsidDel="00000000" w:rsidR="00000000" w:rsidRPr="00000000">
        <w:rPr>
          <w:rFonts w:ascii="Arial" w:cs="Arial" w:eastAsia="Arial" w:hAnsi="Arial"/>
          <w:sz w:val="22"/>
          <w:szCs w:val="22"/>
          <w:rtl w:val="0"/>
        </w:rPr>
        <w:t xml:space="preserve"> Очки влияния забирать из конверта запрещено. При обнаружении письма, сдать очки влияния мастеру. </w:t>
        <w:br w:type="textWrapping"/>
        <w:t xml:space="preserve">·  </w:t>
      </w:r>
      <w:r w:rsidDel="00000000" w:rsidR="00000000" w:rsidRPr="00000000">
        <w:rPr>
          <w:rFonts w:ascii="Arial" w:cs="Arial" w:eastAsia="Arial" w:hAnsi="Arial"/>
          <w:b w:val="1"/>
          <w:bCs w:val="1"/>
          <w:sz w:val="22"/>
          <w:szCs w:val="22"/>
          <w:rtl w:val="0"/>
        </w:rPr>
        <w:t xml:space="preserve">Письмо запечатано, вскрывать конверт строго запрещено.</w:t>
      </w:r>
      <w:r w:rsidDel="00000000" w:rsidR="00000000" w:rsidRPr="00000000">
        <w:rPr>
          <w:rFonts w:ascii="Arial" w:cs="Arial" w:eastAsia="Arial" w:hAnsi="Arial"/>
          <w:sz w:val="22"/>
          <w:szCs w:val="22"/>
          <w:rtl w:val="0"/>
        </w:rPr>
        <w:t xml:space="preserve"> Если вы не указаны получателем этого письма, верните конверт мастерам.</w:t>
      </w:r>
    </w:p>
    <w:p w:rsidR="00000000" w:rsidDel="00000000" w:rsidP="00000000" w:rsidRDefault="00000000" w:rsidRPr="00000000" w14:paraId="00000420">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Виды услуг и стоимость:</w:t>
      </w:r>
    </w:p>
    <w:p w:rsidR="00000000" w:rsidDel="00000000" w:rsidP="00000000" w:rsidRDefault="00000000" w:rsidRPr="00000000" w14:paraId="00000421">
      <w:pPr>
        <w:spacing w:after="40" w:before="0" w:line="240"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Обычное письмо:</w:t>
      </w:r>
      <w:r w:rsidDel="00000000" w:rsidR="00000000" w:rsidRPr="00000000">
        <w:rPr>
          <w:rFonts w:ascii="Arial" w:cs="Arial" w:eastAsia="Arial" w:hAnsi="Arial"/>
          <w:sz w:val="22"/>
          <w:szCs w:val="22"/>
          <w:rtl w:val="0"/>
        </w:rPr>
        <w:t xml:space="preserve"> стоимость – </w:t>
      </w:r>
      <w:r w:rsidDel="00000000" w:rsidR="00000000" w:rsidRPr="00000000">
        <w:rPr>
          <w:rFonts w:ascii="Arial" w:cs="Arial" w:eastAsia="Arial" w:hAnsi="Arial"/>
          <w:b w:val="1"/>
          <w:bCs w:val="1"/>
          <w:sz w:val="22"/>
          <w:szCs w:val="22"/>
          <w:rtl w:val="0"/>
        </w:rPr>
        <w:t xml:space="preserve">1 монета</w:t>
      </w:r>
      <w:r w:rsidDel="00000000" w:rsidR="00000000" w:rsidRPr="00000000">
        <w:rPr>
          <w:rFonts w:ascii="Arial" w:cs="Arial" w:eastAsia="Arial" w:hAnsi="Arial"/>
          <w:sz w:val="22"/>
          <w:szCs w:val="22"/>
          <w:rtl w:val="0"/>
        </w:rPr>
        <w:t xml:space="preserve">. Доставляется в порядке очереди. Если письмо адресовано во внешние земли, оно отправится с ближайшим почтовым караваном в конце текущего игрового цикла.</w:t>
      </w:r>
    </w:p>
    <w:p w:rsidR="00000000" w:rsidDel="00000000" w:rsidP="00000000" w:rsidRDefault="00000000" w:rsidRPr="00000000" w14:paraId="00000422">
      <w:pPr>
        <w:spacing w:after="40" w:before="0" w:line="240"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Срочное письмо (экспресс):</w:t>
      </w:r>
      <w:r w:rsidDel="00000000" w:rsidR="00000000" w:rsidRPr="00000000">
        <w:rPr>
          <w:rFonts w:ascii="Arial" w:cs="Arial" w:eastAsia="Arial" w:hAnsi="Arial"/>
          <w:sz w:val="22"/>
          <w:szCs w:val="22"/>
          <w:rtl w:val="0"/>
        </w:rPr>
        <w:t xml:space="preserve"> стоимость – </w:t>
      </w:r>
      <w:r w:rsidDel="00000000" w:rsidR="00000000" w:rsidRPr="00000000">
        <w:rPr>
          <w:rFonts w:ascii="Arial" w:cs="Arial" w:eastAsia="Arial" w:hAnsi="Arial"/>
          <w:b w:val="1"/>
          <w:bCs w:val="1"/>
          <w:sz w:val="22"/>
          <w:szCs w:val="22"/>
          <w:rtl w:val="0"/>
        </w:rPr>
        <w:t xml:space="preserve">5 монет</w:t>
      </w:r>
      <w:r w:rsidDel="00000000" w:rsidR="00000000" w:rsidRPr="00000000">
        <w:rPr>
          <w:rFonts w:ascii="Arial" w:cs="Arial" w:eastAsia="Arial" w:hAnsi="Arial"/>
          <w:sz w:val="22"/>
          <w:szCs w:val="22"/>
          <w:rtl w:val="0"/>
        </w:rPr>
        <w:t xml:space="preserve">. Курьер обязуется немедленно доставить письмо адресату в городе или немедленно передать его Мастеру по карте для отправки во внешние земли.</w:t>
      </w:r>
    </w:p>
    <w:p w:rsidR="00000000" w:rsidDel="00000000" w:rsidP="00000000" w:rsidRDefault="00000000" w:rsidRPr="00000000" w14:paraId="00000423">
      <w:pPr>
        <w:spacing w:after="40" w:before="0" w:line="240"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Внутригородская доставка:</w:t>
      </w:r>
      <w:r w:rsidDel="00000000" w:rsidR="00000000" w:rsidRPr="00000000">
        <w:rPr>
          <w:rFonts w:ascii="Arial" w:cs="Arial" w:eastAsia="Arial" w:hAnsi="Arial"/>
          <w:sz w:val="22"/>
          <w:szCs w:val="22"/>
          <w:rtl w:val="0"/>
        </w:rPr>
        <w:t xml:space="preserve"> почта принимает письма для персонажей внутри Новиграда. Если адресат не найден в течение цикла, письмо возвращается на почту.</w:t>
      </w:r>
    </w:p>
    <w:p w:rsidR="00000000" w:rsidDel="00000000" w:rsidP="00000000" w:rsidRDefault="00000000" w:rsidRPr="00000000" w14:paraId="00000424">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Риски:</w:t>
      </w:r>
    </w:p>
    <w:p w:rsidR="00000000" w:rsidDel="00000000" w:rsidP="00000000" w:rsidRDefault="00000000" w:rsidRPr="00000000" w14:paraId="00000425">
      <w:pPr>
        <w:spacing w:after="40" w:before="0" w:line="240" w:lineRule="auto"/>
        <w:ind w:left="108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     Почта не может гарантировать 100% доставку в условиях войны и разбоя. Если дороги к вашим землям перекрыты врагом или другими обстоятельствами, ваше письмо может быть перехвачено. </w:t>
      </w:r>
    </w:p>
    <w:p w:rsidR="00000000" w:rsidDel="00000000" w:rsidP="00000000" w:rsidRDefault="00000000" w:rsidRPr="00000000" w14:paraId="00000426">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27">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428">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29">
      <w:pPr>
        <w:pStyle w:val="Heading1"/>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7. Экономика</w:t>
      </w:r>
    </w:p>
    <w:p w:rsidR="00000000" w:rsidDel="00000000" w:rsidP="00000000" w:rsidRDefault="00000000" w:rsidRPr="00000000" w14:paraId="0000042A">
      <w:pPr>
        <w:pStyle w:val="Heading2"/>
        <w:spacing w:after="40" w:before="0" w:line="240" w:lineRule="auto"/>
        <w:rPr>
          <w:rFonts w:ascii="Arial" w:cs="Arial" w:eastAsia="Arial" w:hAnsi="Arial"/>
          <w:sz w:val="22"/>
          <w:szCs w:val="22"/>
        </w:rPr>
      </w:pPr>
      <w:bookmarkStart w:colFirst="0" w:colLast="0" w:name="_heading=h.w6dgxrbz5gmv" w:id="90"/>
      <w:bookmarkEnd w:id="90"/>
      <w:r w:rsidDel="00000000" w:rsidR="00000000" w:rsidRPr="00000000">
        <w:rPr>
          <w:rFonts w:ascii="Arial" w:cs="Arial" w:eastAsia="Arial" w:hAnsi="Arial"/>
          <w:sz w:val="22"/>
          <w:szCs w:val="22"/>
          <w:rtl w:val="0"/>
        </w:rPr>
        <w:t xml:space="preserve">ЭКОНОМИКА</w:t>
      </w:r>
    </w:p>
    <w:p w:rsidR="00000000" w:rsidDel="00000000" w:rsidP="00000000" w:rsidRDefault="00000000" w:rsidRPr="00000000" w14:paraId="0000042B">
      <w:pPr>
        <w:pStyle w:val="Heading2"/>
        <w:spacing w:after="40" w:before="0" w:line="240" w:lineRule="auto"/>
        <w:rPr>
          <w:rFonts w:ascii="Arial" w:cs="Arial" w:eastAsia="Arial" w:hAnsi="Arial"/>
          <w:sz w:val="22"/>
          <w:szCs w:val="22"/>
        </w:rPr>
      </w:pPr>
      <w:bookmarkStart w:colFirst="0" w:colLast="0" w:name="_heading=h.aic1cf5fzohh" w:id="91"/>
      <w:bookmarkEnd w:id="91"/>
      <w:r w:rsidDel="00000000" w:rsidR="00000000" w:rsidRPr="00000000">
        <w:rPr>
          <w:rFonts w:ascii="Arial" w:cs="Arial" w:eastAsia="Arial" w:hAnsi="Arial"/>
          <w:sz w:val="22"/>
          <w:szCs w:val="22"/>
          <w:rtl w:val="0"/>
        </w:rPr>
        <w:t xml:space="preserve">Макроэкономическая игра</w:t>
      </w:r>
    </w:p>
    <w:p w:rsidR="00000000" w:rsidDel="00000000" w:rsidP="00000000" w:rsidRDefault="00000000" w:rsidRPr="00000000" w14:paraId="0000042C">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2D">
      <w:pPr>
        <w:pStyle w:val="Heading3"/>
        <w:spacing w:after="40" w:before="0" w:line="240" w:lineRule="auto"/>
        <w:rPr>
          <w:rFonts w:ascii="Arial" w:cs="Arial" w:eastAsia="Arial" w:hAnsi="Arial"/>
          <w:sz w:val="22"/>
          <w:szCs w:val="22"/>
        </w:rPr>
      </w:pPr>
      <w:bookmarkStart w:colFirst="0" w:colLast="0" w:name="_heading=h.bz37wem1z6ww" w:id="92"/>
      <w:bookmarkEnd w:id="92"/>
      <w:r w:rsidDel="00000000" w:rsidR="00000000" w:rsidRPr="00000000">
        <w:rPr>
          <w:rFonts w:ascii="Arial" w:cs="Arial" w:eastAsia="Arial" w:hAnsi="Arial"/>
          <w:sz w:val="22"/>
          <w:szCs w:val="22"/>
          <w:rtl w:val="0"/>
        </w:rPr>
        <w:t xml:space="preserve">Общие положения</w:t>
      </w:r>
    </w:p>
    <w:p w:rsidR="00000000" w:rsidDel="00000000" w:rsidP="00000000" w:rsidRDefault="00000000" w:rsidRPr="00000000" w14:paraId="0000042E">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2F">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За основу игры берется механика, заложенная в цикл игр “Архитекторы”: </w:t>
      </w:r>
      <w:hyperlink r:id="rId13">
        <w:r w:rsidDel="00000000" w:rsidR="00000000" w:rsidRPr="00000000">
          <w:rPr>
            <w:rFonts w:ascii="Arial" w:cs="Arial" w:eastAsia="Arial" w:hAnsi="Arial"/>
            <w:color w:val="0000ee"/>
            <w:sz w:val="22"/>
            <w:szCs w:val="22"/>
            <w:u w:val="single"/>
            <w:rtl w:val="0"/>
          </w:rPr>
          <w:t xml:space="preserve">Pravila_Architectory_zapadnogo_korolevstava_compressed.pdf</w:t>
        </w:r>
      </w:hyperlink>
      <w:r w:rsidDel="00000000" w:rsidR="00000000" w:rsidRPr="00000000">
        <w:rPr>
          <w:rtl w:val="0"/>
        </w:rPr>
      </w:r>
    </w:p>
    <w:p w:rsidR="00000000" w:rsidDel="00000000" w:rsidP="00000000" w:rsidRDefault="00000000" w:rsidRPr="00000000" w14:paraId="00000430">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31">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5731200" cy="3835400"/>
            <wp:effectExtent b="0" l="0" r="0" t="0"/>
            <wp:docPr id="8"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5731200" cy="3835400"/>
                    </a:xfrm>
                    <a:prstGeom prst="rect"/>
                    <a:ln/>
                  </pic:spPr>
                </pic:pic>
              </a:graphicData>
            </a:graphic>
          </wp:inline>
        </w:drawing>
      </w:r>
      <w:r w:rsidDel="00000000" w:rsidR="00000000" w:rsidRPr="00000000">
        <w:rPr>
          <w:rtl w:val="0"/>
        </w:rPr>
      </w:r>
    </w:p>
    <w:p w:rsidR="00000000" w:rsidDel="00000000" w:rsidP="00000000" w:rsidRDefault="00000000" w:rsidRPr="00000000" w14:paraId="00000432">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33">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Основная цель игры, в отличие от оригинала — отремонтировать стены Новиграда, в преддверии опасных времен, однако не всегда стены важнее собственных амбиций.</w:t>
        <w:br w:type="textWrapping"/>
        <w:br w:type="textWrapping"/>
        <w:t xml:space="preserve">Игроки соревнуются за влияние в городской среде и побеждает игрок, набравший к концу партии больше всех победных очков (ПО), в которых и выражается влияние в рамках модели. </w:t>
      </w:r>
    </w:p>
    <w:p w:rsidR="00000000" w:rsidDel="00000000" w:rsidP="00000000" w:rsidRDefault="00000000" w:rsidRPr="00000000" w14:paraId="00000434">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highlight w:val="cyan"/>
          <w:rtl w:val="0"/>
        </w:rPr>
        <w:br w:type="textWrapping"/>
      </w:r>
      <w:r w:rsidDel="00000000" w:rsidR="00000000" w:rsidRPr="00000000">
        <w:rPr>
          <w:rFonts w:ascii="Arial" w:cs="Arial" w:eastAsia="Arial" w:hAnsi="Arial"/>
          <w:sz w:val="22"/>
          <w:szCs w:val="22"/>
          <w:rtl w:val="0"/>
        </w:rPr>
        <w:t xml:space="preserve">Очки начисляются за возведение сооружений и строительство оборонительных сооружений Новиграда (за это растет ваш показатель Солидарности, он же благодетель из игры “Архитекторы”) и иные внутри модельные действия. В ходе игры вы не раз должны будете сделать моральный выбор. Впрочем, судить о вашей добродетели предстоит лишь в конце игры. Пара тёмных сделок может сойти с рук, но стоит увлечься, и наказания не избежать. </w:t>
      </w:r>
    </w:p>
    <w:p w:rsidR="00000000" w:rsidDel="00000000" w:rsidP="00000000" w:rsidRDefault="00000000" w:rsidRPr="00000000" w14:paraId="00000435">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Игрокам предстоит управлять рабочими назначая их на работы, нанимать помощников для увеличения эффективности труда и возведения построек, нанимать торговые караваны, воровать из казны и торговать на черных рынках Новиграда, получать долги и конечно заниматься торгами на бирже.</w:t>
      </w:r>
    </w:p>
    <w:p w:rsidR="00000000" w:rsidDel="00000000" w:rsidP="00000000" w:rsidRDefault="00000000" w:rsidRPr="00000000" w14:paraId="00000436">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37">
      <w:pPr>
        <w:pStyle w:val="Heading3"/>
        <w:spacing w:after="40" w:before="0" w:line="240" w:lineRule="auto"/>
        <w:rPr>
          <w:rFonts w:ascii="Arial" w:cs="Arial" w:eastAsia="Arial" w:hAnsi="Arial"/>
          <w:sz w:val="22"/>
          <w:szCs w:val="22"/>
        </w:rPr>
      </w:pPr>
      <w:bookmarkStart w:colFirst="0" w:colLast="0" w:name="_heading=h.9atdjx2d9dvc" w:id="93"/>
      <w:bookmarkEnd w:id="93"/>
      <w:r w:rsidDel="00000000" w:rsidR="00000000" w:rsidRPr="00000000">
        <w:rPr>
          <w:rFonts w:ascii="Arial" w:cs="Arial" w:eastAsia="Arial" w:hAnsi="Arial"/>
          <w:sz w:val="22"/>
          <w:szCs w:val="22"/>
          <w:rtl w:val="0"/>
        </w:rPr>
        <w:t xml:space="preserve">Подготовка к игре, порядок хода</w:t>
      </w:r>
    </w:p>
    <w:p w:rsidR="00000000" w:rsidDel="00000000" w:rsidP="00000000" w:rsidRDefault="00000000" w:rsidRPr="00000000" w14:paraId="00000438">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39">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Перед началом игры будет способом случайных бросков определен порядок хода игроков. От наибольшего значения к наименьшему. </w:t>
      </w:r>
    </w:p>
    <w:p w:rsidR="00000000" w:rsidDel="00000000" w:rsidP="00000000" w:rsidRDefault="00000000" w:rsidRPr="00000000" w14:paraId="0000043A">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Порядок определенный таким способом будет сохраняться до финала игры, новые игроки добавляются в конец порядка. </w:t>
      </w:r>
    </w:p>
    <w:p w:rsidR="00000000" w:rsidDel="00000000" w:rsidP="00000000" w:rsidRDefault="00000000" w:rsidRPr="00000000" w14:paraId="0000043B">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При выбывании из игры право первым ходить переходит следующему по порядку игроку.</w:t>
        <w:br w:type="textWrapping"/>
        <w:br w:type="textWrapping"/>
        <w:t xml:space="preserve">Перед началом игры игроки смогут выставить на поле до 5 своих людей на места добычи - это моделирование предыдущей деятельности, до игрового периода. Их начальный достаток, связи и долги определяется предысторией их организации и до игровой деятельностью персонажей.   </w:t>
        <w:br w:type="textWrapping"/>
        <w:br w:type="textWrapping"/>
        <w:t xml:space="preserve">Игровое время на макрокарте связано с обще игровым игровым временем на полигоне как 2 к 1.</w:t>
      </w:r>
    </w:p>
    <w:p w:rsidR="00000000" w:rsidDel="00000000" w:rsidP="00000000" w:rsidRDefault="00000000" w:rsidRPr="00000000" w14:paraId="0000043C">
      <w:pPr>
        <w:spacing w:after="40" w:before="0" w:line="240" w:lineRule="auto"/>
        <w:rPr>
          <w:rFonts w:ascii="Arial" w:cs="Arial" w:eastAsia="Arial" w:hAnsi="Arial"/>
          <w:sz w:val="22"/>
          <w:szCs w:val="22"/>
        </w:rPr>
      </w:pPr>
      <w:r w:rsidDel="00000000" w:rsidR="00000000" w:rsidRPr="00000000">
        <w:rPr>
          <w:rtl w:val="0"/>
        </w:rPr>
      </w:r>
    </w:p>
    <w:tbl>
      <w:tblPr>
        <w:tblStyle w:val="Table6"/>
        <w:tblW w:w="900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15"/>
        <w:gridCol w:w="3285"/>
        <w:gridCol w:w="3000"/>
        <w:tblGridChange w:id="0">
          <w:tblGrid>
            <w:gridCol w:w="2715"/>
            <w:gridCol w:w="3285"/>
            <w:gridCol w:w="30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D">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Наименование</w:t>
            </w:r>
          </w:p>
        </w:tc>
        <w:tc>
          <w:tcPr>
            <w:shd w:fill="auto" w:val="clear"/>
            <w:tcMar>
              <w:top w:w="100.0" w:type="dxa"/>
              <w:left w:w="100.0" w:type="dxa"/>
              <w:bottom w:w="100.0" w:type="dxa"/>
              <w:right w:w="100.0" w:type="dxa"/>
            </w:tcMar>
            <w:vAlign w:val="top"/>
          </w:tcPr>
          <w:p w:rsidR="00000000" w:rsidDel="00000000" w:rsidP="00000000" w:rsidRDefault="00000000" w:rsidRPr="00000000" w14:paraId="0000043E">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Общеигровой цикл (5 часов)</w:t>
            </w:r>
          </w:p>
        </w:tc>
        <w:tc>
          <w:tcPr>
            <w:shd w:fill="auto" w:val="clear"/>
            <w:tcMar>
              <w:top w:w="100.0" w:type="dxa"/>
              <w:left w:w="100.0" w:type="dxa"/>
              <w:bottom w:w="100.0" w:type="dxa"/>
              <w:right w:w="100.0" w:type="dxa"/>
            </w:tcMar>
            <w:vAlign w:val="top"/>
          </w:tcPr>
          <w:p w:rsidR="00000000" w:rsidDel="00000000" w:rsidP="00000000" w:rsidRDefault="00000000" w:rsidRPr="00000000" w14:paraId="0000043F">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Макроэкономический раунд (2 часа 30 минут)</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40">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“Утренний”</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41">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9.00 до 14.00</w:t>
            </w:r>
          </w:p>
        </w:tc>
        <w:tc>
          <w:tcPr>
            <w:shd w:fill="auto" w:val="clear"/>
            <w:tcMar>
              <w:top w:w="100.0" w:type="dxa"/>
              <w:left w:w="100.0" w:type="dxa"/>
              <w:bottom w:w="100.0" w:type="dxa"/>
              <w:right w:w="100.0" w:type="dxa"/>
            </w:tcMar>
            <w:vAlign w:val="top"/>
          </w:tcPr>
          <w:p w:rsidR="00000000" w:rsidDel="00000000" w:rsidP="00000000" w:rsidRDefault="00000000" w:rsidRPr="00000000" w14:paraId="00000442">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9.00 до 11.30</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5">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11.30 до 14.00</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46">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“Дневной”</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47">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14.00 до 19.00</w:t>
            </w:r>
          </w:p>
        </w:tc>
        <w:tc>
          <w:tcPr>
            <w:shd w:fill="auto" w:val="clear"/>
            <w:tcMar>
              <w:top w:w="100.0" w:type="dxa"/>
              <w:left w:w="100.0" w:type="dxa"/>
              <w:bottom w:w="100.0" w:type="dxa"/>
              <w:right w:w="100.0" w:type="dxa"/>
            </w:tcMar>
            <w:vAlign w:val="top"/>
          </w:tcPr>
          <w:p w:rsidR="00000000" w:rsidDel="00000000" w:rsidP="00000000" w:rsidRDefault="00000000" w:rsidRPr="00000000" w14:paraId="00000448">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14.00 до 16.30</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B">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16.30 до 19.00</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4C">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“Вечерний”</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4D">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19.00 до 01.00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44E">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19.00 до 21.30</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1">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21.30 до 01.00</w:t>
            </w:r>
          </w:p>
        </w:tc>
      </w:tr>
    </w:tbl>
    <w:p w:rsidR="00000000" w:rsidDel="00000000" w:rsidP="00000000" w:rsidRDefault="00000000" w:rsidRPr="00000000" w14:paraId="00000452">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br w:type="textWrapping"/>
        <w:t xml:space="preserve">Ход игрока в рамках 1 раунда, который длиться 2 часа 30 минут игрового времени:</w:t>
        <w:br w:type="textWrapping"/>
        <w:br w:type="textWrapping"/>
        <w:t xml:space="preserve">Этап 1 — длительностью первые 30 минут, в ходе которого игроки последовательно производят следующие действия:</w:t>
      </w:r>
    </w:p>
    <w:p w:rsidR="00000000" w:rsidDel="00000000" w:rsidP="00000000" w:rsidRDefault="00000000" w:rsidRPr="00000000" w14:paraId="00000453">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54">
      <w:pPr>
        <w:numPr>
          <w:ilvl w:val="0"/>
          <w:numId w:val="55"/>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Получить ресурсы за рабочих на добывающих строениях.</w:t>
      </w:r>
    </w:p>
    <w:p w:rsidR="00000000" w:rsidDel="00000000" w:rsidP="00000000" w:rsidRDefault="00000000" w:rsidRPr="00000000" w14:paraId="00000455">
      <w:pPr>
        <w:numPr>
          <w:ilvl w:val="0"/>
          <w:numId w:val="55"/>
        </w:numPr>
        <w:spacing w:after="40" w:before="0" w:line="240" w:lineRule="auto"/>
        <w:ind w:left="720" w:hanging="360"/>
        <w:rPr>
          <w:sz w:val="22"/>
          <w:szCs w:val="22"/>
        </w:rPr>
      </w:pPr>
      <w:r w:rsidDel="00000000" w:rsidR="00000000" w:rsidRPr="00000000">
        <w:rPr>
          <w:rFonts w:ascii="Arial" w:cs="Arial" w:eastAsia="Arial" w:hAnsi="Arial"/>
          <w:sz w:val="22"/>
          <w:szCs w:val="22"/>
          <w:rtl w:val="0"/>
        </w:rPr>
        <w:t xml:space="preserve">Выставить на поле не менее 1 рабочего и не более 2 рабочих, при этом не более 1 рабочего на 1 локацию за ход, для добычи ресурса, строительства зданий, возведения стены, ареста чужих рабочих, вызволения своих рабочих из тюрьмы, разработку чертежей строения — </w:t>
      </w:r>
      <w:r w:rsidDel="00000000" w:rsidR="00000000" w:rsidRPr="00000000">
        <w:rPr>
          <w:rFonts w:ascii="Arial" w:cs="Arial" w:eastAsia="Arial" w:hAnsi="Arial"/>
          <w:b w:val="1"/>
          <w:bCs w:val="1"/>
          <w:i w:val="1"/>
          <w:iCs w:val="1"/>
          <w:sz w:val="22"/>
          <w:szCs w:val="22"/>
          <w:rtl w:val="0"/>
        </w:rPr>
        <w:t xml:space="preserve">пункт </w:t>
      </w:r>
      <w:r w:rsidDel="00000000" w:rsidR="00000000" w:rsidRPr="00000000">
        <w:rPr>
          <w:rFonts w:ascii="Arial" w:cs="Arial" w:eastAsia="Arial" w:hAnsi="Arial"/>
          <w:b w:val="1"/>
          <w:bCs w:val="1"/>
          <w:sz w:val="22"/>
          <w:szCs w:val="22"/>
          <w:rtl w:val="0"/>
        </w:rPr>
        <w:t xml:space="preserve">НЕ</w:t>
      </w:r>
      <w:r w:rsidDel="00000000" w:rsidR="00000000" w:rsidRPr="00000000">
        <w:rPr>
          <w:rFonts w:ascii="Arial" w:cs="Arial" w:eastAsia="Arial" w:hAnsi="Arial"/>
          <w:b w:val="1"/>
          <w:bCs w:val="1"/>
          <w:i w:val="1"/>
          <w:iCs w:val="1"/>
          <w:sz w:val="22"/>
          <w:szCs w:val="22"/>
          <w:rtl w:val="0"/>
        </w:rPr>
        <w:t xml:space="preserve"> может быть пропущен</w:t>
      </w:r>
      <w:r w:rsidDel="00000000" w:rsidR="00000000" w:rsidRPr="00000000">
        <w:rPr>
          <w:rFonts w:ascii="Arial" w:cs="Arial" w:eastAsia="Arial" w:hAnsi="Arial"/>
          <w:sz w:val="22"/>
          <w:szCs w:val="22"/>
          <w:rtl w:val="0"/>
        </w:rPr>
        <w:t xml:space="preserve">, исключая случай - когда все рабочие уже на маркрокарте.</w:t>
      </w:r>
    </w:p>
    <w:p w:rsidR="00000000" w:rsidDel="00000000" w:rsidP="00000000" w:rsidRDefault="00000000" w:rsidRPr="00000000" w14:paraId="00000456">
      <w:pPr>
        <w:numPr>
          <w:ilvl w:val="0"/>
          <w:numId w:val="55"/>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Потратить ресурсы на произведение действий, требующих затрат ресурса.</w:t>
      </w:r>
    </w:p>
    <w:p w:rsidR="00000000" w:rsidDel="00000000" w:rsidP="00000000" w:rsidRDefault="00000000" w:rsidRPr="00000000" w14:paraId="00000457">
      <w:pPr>
        <w:numPr>
          <w:ilvl w:val="0"/>
          <w:numId w:val="55"/>
        </w:numPr>
        <w:spacing w:after="40" w:before="0" w:line="240" w:lineRule="auto"/>
        <w:ind w:left="720" w:hanging="360"/>
        <w:rPr>
          <w:sz w:val="22"/>
          <w:szCs w:val="22"/>
        </w:rPr>
      </w:pPr>
      <w:r w:rsidDel="00000000" w:rsidR="00000000" w:rsidRPr="00000000">
        <w:rPr>
          <w:rFonts w:ascii="Arial" w:cs="Arial" w:eastAsia="Arial" w:hAnsi="Arial"/>
          <w:sz w:val="22"/>
          <w:szCs w:val="22"/>
          <w:rtl w:val="0"/>
        </w:rPr>
        <w:t xml:space="preserve">Составить приказ и отдать его мастеру над картой. В рамках этого приказа МОЖНО начать организацию каравана не более 1 с игрока, начать договариваться о поставке с черного рынка не более 1 с игрока, имеющего связи с городскими бандитами (специальный персонаж-помощник с профессией “преступник”), или же посетить биржу для обмена своих ресурсов — </w:t>
      </w:r>
      <w:r w:rsidDel="00000000" w:rsidR="00000000" w:rsidRPr="00000000">
        <w:rPr>
          <w:rFonts w:ascii="Arial" w:cs="Arial" w:eastAsia="Arial" w:hAnsi="Arial"/>
          <w:b w:val="1"/>
          <w:bCs w:val="1"/>
          <w:i w:val="1"/>
          <w:iCs w:val="1"/>
          <w:sz w:val="22"/>
          <w:szCs w:val="22"/>
          <w:rtl w:val="0"/>
        </w:rPr>
        <w:t xml:space="preserve">пункт может быть пропущен</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458">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Между 1 и 2 этапами 10 минут —- техническая пауза, в ходе которой мастер знакомиться с текстами приказов.</w:t>
        <w:br w:type="textWrapping"/>
        <w:br w:type="textWrapping"/>
        <w:t xml:space="preserve">Этап 2 — длительностью последующие 100 минут (1 час 40 минут), в ходе которого игроки выполняют действия для обеспечения:</w:t>
      </w:r>
    </w:p>
    <w:p w:rsidR="00000000" w:rsidDel="00000000" w:rsidP="00000000" w:rsidRDefault="00000000" w:rsidRPr="00000000" w14:paraId="00000459">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5A">
      <w:pPr>
        <w:numPr>
          <w:ilvl w:val="0"/>
          <w:numId w:val="56"/>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организации </w:t>
      </w:r>
      <w:hyperlink w:anchor="_heading=h.tikw9nkmxjls">
        <w:r w:rsidDel="00000000" w:rsidR="00000000" w:rsidRPr="00000000">
          <w:rPr>
            <w:rFonts w:ascii="Arial" w:cs="Arial" w:eastAsia="Arial" w:hAnsi="Arial"/>
            <w:color w:val="1155cc"/>
            <w:sz w:val="22"/>
            <w:szCs w:val="22"/>
            <w:u w:val="single"/>
            <w:rtl w:val="0"/>
          </w:rPr>
          <w:t xml:space="preserve">Каравана</w:t>
        </w:r>
      </w:hyperlink>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45B">
      <w:pPr>
        <w:numPr>
          <w:ilvl w:val="0"/>
          <w:numId w:val="56"/>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организация посыльного для сделки на </w:t>
      </w:r>
      <w:hyperlink w:anchor="_heading=h.ekwy7qgf3kb4">
        <w:r w:rsidDel="00000000" w:rsidR="00000000" w:rsidRPr="00000000">
          <w:rPr>
            <w:rFonts w:ascii="Arial" w:cs="Arial" w:eastAsia="Arial" w:hAnsi="Arial"/>
            <w:color w:val="1155cc"/>
            <w:sz w:val="22"/>
            <w:szCs w:val="22"/>
            <w:u w:val="single"/>
            <w:rtl w:val="0"/>
          </w:rPr>
          <w:t xml:space="preserve">Черном рынке</w:t>
        </w:r>
      </w:hyperlink>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45C">
      <w:pPr>
        <w:numPr>
          <w:ilvl w:val="0"/>
          <w:numId w:val="56"/>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взаимодействия с </w:t>
      </w:r>
      <w:hyperlink w:anchor="_heading=h.l3119vfvma8w">
        <w:r w:rsidDel="00000000" w:rsidR="00000000" w:rsidRPr="00000000">
          <w:rPr>
            <w:rFonts w:ascii="Arial" w:cs="Arial" w:eastAsia="Arial" w:hAnsi="Arial"/>
            <w:color w:val="1155cc"/>
            <w:sz w:val="22"/>
            <w:szCs w:val="22"/>
            <w:u w:val="single"/>
            <w:rtl w:val="0"/>
          </w:rPr>
          <w:t xml:space="preserve">Биржей</w:t>
        </w:r>
      </w:hyperlink>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45D">
      <w:pPr>
        <w:numPr>
          <w:ilvl w:val="0"/>
          <w:numId w:val="56"/>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вербовки </w:t>
      </w:r>
      <w:hyperlink w:anchor="_heading=h.kizqux4rb2y3">
        <w:r w:rsidDel="00000000" w:rsidR="00000000" w:rsidRPr="00000000">
          <w:rPr>
            <w:rFonts w:ascii="Arial" w:cs="Arial" w:eastAsia="Arial" w:hAnsi="Arial"/>
            <w:color w:val="1155cc"/>
            <w:sz w:val="22"/>
            <w:szCs w:val="22"/>
            <w:u w:val="single"/>
            <w:rtl w:val="0"/>
          </w:rPr>
          <w:t xml:space="preserve">помощников</w:t>
        </w:r>
      </w:hyperlink>
      <w:r w:rsidDel="00000000" w:rsidR="00000000" w:rsidRPr="00000000">
        <w:rPr>
          <w:rFonts w:ascii="Arial" w:cs="Arial" w:eastAsia="Arial" w:hAnsi="Arial"/>
          <w:sz w:val="22"/>
          <w:szCs w:val="22"/>
          <w:rtl w:val="0"/>
        </w:rPr>
        <w:t xml:space="preserve">, которые необходимы для строительства некоторых строений и/или несут иные выгоды своему патрону;</w:t>
      </w:r>
    </w:p>
    <w:p w:rsidR="00000000" w:rsidDel="00000000" w:rsidP="00000000" w:rsidRDefault="00000000" w:rsidRPr="00000000" w14:paraId="0000045E">
      <w:pPr>
        <w:numPr>
          <w:ilvl w:val="0"/>
          <w:numId w:val="56"/>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прием ресурсов с внешних (игровых) </w:t>
      </w:r>
      <w:hyperlink w:anchor="_heading=h.fjpmdtiv47gs">
        <w:r w:rsidDel="00000000" w:rsidR="00000000" w:rsidRPr="00000000">
          <w:rPr>
            <w:rFonts w:ascii="Arial" w:cs="Arial" w:eastAsia="Arial" w:hAnsi="Arial"/>
            <w:color w:val="1155cc"/>
            <w:sz w:val="22"/>
            <w:szCs w:val="22"/>
            <w:u w:val="single"/>
            <w:rtl w:val="0"/>
          </w:rPr>
          <w:t xml:space="preserve">Шахт</w:t>
        </w:r>
      </w:hyperlink>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45F">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60">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Приоритет, по которому обрабатываются действия в рамках этапа 2:</w:t>
      </w:r>
    </w:p>
    <w:p w:rsidR="00000000" w:rsidDel="00000000" w:rsidP="00000000" w:rsidRDefault="00000000" w:rsidRPr="00000000" w14:paraId="00000461">
      <w:pPr>
        <w:spacing w:after="40" w:before="0" w:lin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462">
      <w:pPr>
        <w:numPr>
          <w:ilvl w:val="0"/>
          <w:numId w:val="57"/>
        </w:numPr>
        <w:spacing w:after="40" w:before="0" w:line="240" w:lineRule="auto"/>
        <w:ind w:left="720" w:hanging="360"/>
        <w:rPr>
          <w:rFonts w:ascii="Arial" w:cs="Arial" w:eastAsia="Arial" w:hAnsi="Arial"/>
          <w:b w:val="1"/>
          <w:bCs w:val="1"/>
          <w:sz w:val="22"/>
          <w:szCs w:val="22"/>
        </w:rPr>
      </w:pPr>
      <w:r w:rsidDel="00000000" w:rsidR="00000000" w:rsidRPr="00000000">
        <w:rPr>
          <w:rFonts w:ascii="Arial" w:cs="Arial" w:eastAsia="Arial" w:hAnsi="Arial"/>
          <w:b w:val="1"/>
          <w:bCs w:val="1"/>
          <w:sz w:val="22"/>
          <w:szCs w:val="22"/>
          <w:u w:val="single"/>
          <w:rtl w:val="0"/>
        </w:rPr>
        <w:t xml:space="preserve">Если есть</w:t>
      </w:r>
      <w:r w:rsidDel="00000000" w:rsidR="00000000" w:rsidRPr="00000000">
        <w:rPr>
          <w:rFonts w:ascii="Arial" w:cs="Arial" w:eastAsia="Arial" w:hAnsi="Arial"/>
          <w:b w:val="1"/>
          <w:bCs w:val="1"/>
          <w:sz w:val="22"/>
          <w:szCs w:val="22"/>
          <w:rtl w:val="0"/>
        </w:rPr>
        <w:t xml:space="preserve"> — аукцион имущества выходящего из игры игрока.</w:t>
      </w:r>
    </w:p>
    <w:p w:rsidR="00000000" w:rsidDel="00000000" w:rsidP="00000000" w:rsidRDefault="00000000" w:rsidRPr="00000000" w14:paraId="00000463">
      <w:pPr>
        <w:numPr>
          <w:ilvl w:val="0"/>
          <w:numId w:val="57"/>
        </w:numPr>
        <w:spacing w:after="40" w:before="0" w:line="240" w:lineRule="auto"/>
        <w:ind w:left="720" w:hanging="36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Организуем Карваны.</w:t>
      </w:r>
    </w:p>
    <w:p w:rsidR="00000000" w:rsidDel="00000000" w:rsidP="00000000" w:rsidRDefault="00000000" w:rsidRPr="00000000" w14:paraId="00000464">
      <w:pPr>
        <w:numPr>
          <w:ilvl w:val="0"/>
          <w:numId w:val="57"/>
        </w:numPr>
        <w:spacing w:after="40" w:before="0" w:line="240" w:lineRule="auto"/>
        <w:ind w:left="720" w:hanging="36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Затем принимаем заявки на Черный рынок.</w:t>
      </w:r>
    </w:p>
    <w:p w:rsidR="00000000" w:rsidDel="00000000" w:rsidP="00000000" w:rsidRDefault="00000000" w:rsidRPr="00000000" w14:paraId="00000465">
      <w:pPr>
        <w:numPr>
          <w:ilvl w:val="0"/>
          <w:numId w:val="57"/>
        </w:numPr>
        <w:spacing w:after="40" w:before="0" w:line="240" w:lineRule="auto"/>
        <w:ind w:left="720" w:hanging="36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Следующими идут Биржевые торги.</w:t>
      </w:r>
    </w:p>
    <w:p w:rsidR="00000000" w:rsidDel="00000000" w:rsidP="00000000" w:rsidRDefault="00000000" w:rsidRPr="00000000" w14:paraId="00000466">
      <w:pPr>
        <w:numPr>
          <w:ilvl w:val="0"/>
          <w:numId w:val="57"/>
        </w:numPr>
        <w:spacing w:after="40" w:before="0" w:line="240" w:lineRule="auto"/>
        <w:ind w:left="720" w:hanging="360"/>
        <w:rPr>
          <w:rFonts w:ascii="Arial" w:cs="Arial" w:eastAsia="Arial" w:hAnsi="Arial"/>
          <w:b w:val="1"/>
          <w:bCs w:val="1"/>
          <w:sz w:val="22"/>
          <w:szCs w:val="22"/>
        </w:rPr>
      </w:pPr>
      <w:r w:rsidDel="00000000" w:rsidR="00000000" w:rsidRPr="00000000">
        <w:rPr>
          <w:rFonts w:ascii="Arial" w:cs="Arial" w:eastAsia="Arial" w:hAnsi="Arial"/>
          <w:b w:val="1"/>
          <w:bCs w:val="1"/>
          <w:sz w:val="22"/>
          <w:szCs w:val="22"/>
          <w:u w:val="single"/>
          <w:rtl w:val="0"/>
        </w:rPr>
        <w:t xml:space="preserve">Если есть</w:t>
      </w:r>
      <w:r w:rsidDel="00000000" w:rsidR="00000000" w:rsidRPr="00000000">
        <w:rPr>
          <w:rFonts w:ascii="Arial" w:cs="Arial" w:eastAsia="Arial" w:hAnsi="Arial"/>
          <w:b w:val="1"/>
          <w:bCs w:val="1"/>
          <w:sz w:val="22"/>
          <w:szCs w:val="22"/>
          <w:rtl w:val="0"/>
        </w:rPr>
        <w:t xml:space="preserve"> — ввод новых участников в игру.</w:t>
      </w:r>
    </w:p>
    <w:p w:rsidR="00000000" w:rsidDel="00000000" w:rsidP="00000000" w:rsidRDefault="00000000" w:rsidRPr="00000000" w14:paraId="00000467">
      <w:pPr>
        <w:numPr>
          <w:ilvl w:val="0"/>
          <w:numId w:val="57"/>
        </w:numPr>
        <w:spacing w:after="40" w:before="0" w:line="240" w:lineRule="auto"/>
        <w:ind w:left="720" w:hanging="36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Вербовка Помощников и прием ресурсов с Шахт до конца этапа 2.</w:t>
        <w:br w:type="textWrapping"/>
      </w:r>
    </w:p>
    <w:p w:rsidR="00000000" w:rsidDel="00000000" w:rsidP="00000000" w:rsidRDefault="00000000" w:rsidRPr="00000000" w14:paraId="00000468">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Между раундами 10 минут — техническая пауза, в ходе которой мастер начисляет ресурсы по итогам прошедших раундов и производит подготовку к 1 этапу нового раунда.</w:t>
      </w:r>
      <w:r w:rsidDel="00000000" w:rsidR="00000000" w:rsidRPr="00000000">
        <w:rPr>
          <w:rtl w:val="0"/>
        </w:rPr>
      </w:r>
    </w:p>
    <w:p w:rsidR="00000000" w:rsidDel="00000000" w:rsidP="00000000" w:rsidRDefault="00000000" w:rsidRPr="00000000" w14:paraId="00000469">
      <w:pPr>
        <w:spacing w:after="40" w:before="0" w:lin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46A">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Игра завершается, когда будет возведено максимальное количество сооружений.</w:t>
      </w:r>
    </w:p>
    <w:p w:rsidR="00000000" w:rsidDel="00000000" w:rsidP="00000000" w:rsidRDefault="00000000" w:rsidRPr="00000000" w14:paraId="0000046B">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br w:type="textWrapping"/>
        <w:t xml:space="preserve">Начиная с 2 (второго) ряда каждый раз, когда заполняется ряд в гильдии строителей Новиграда, — к началу следующего раунда происходит обновление макрокарты. Начисляются долги за захваченных в сторожевом посту и происходит случайное событие.</w:t>
      </w:r>
    </w:p>
    <w:p w:rsidR="00000000" w:rsidDel="00000000" w:rsidP="00000000" w:rsidRDefault="00000000" w:rsidRPr="00000000" w14:paraId="0000046C">
      <w:pPr>
        <w:spacing w:after="40" w:before="0" w:lin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46D">
      <w:pPr>
        <w:spacing w:after="40" w:before="0" w:line="240" w:lineRule="auto"/>
        <w:rPr>
          <w:rFonts w:ascii="Arial" w:cs="Arial" w:eastAsia="Arial" w:hAnsi="Arial"/>
          <w:b w:val="1"/>
          <w:bCs w:val="1"/>
          <w:sz w:val="22"/>
          <w:szCs w:val="22"/>
        </w:rPr>
      </w:pPr>
      <w:r w:rsidDel="00000000" w:rsidR="00000000" w:rsidRPr="00000000">
        <w:rPr>
          <w:rtl w:val="0"/>
        </w:rPr>
      </w:r>
    </w:p>
    <w:tbl>
      <w:tblPr>
        <w:tblStyle w:val="Table7"/>
        <w:tblW w:w="900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70"/>
        <w:gridCol w:w="2730"/>
        <w:gridCol w:w="3000"/>
        <w:tblGridChange w:id="0">
          <w:tblGrid>
            <w:gridCol w:w="3270"/>
            <w:gridCol w:w="2730"/>
            <w:gridCol w:w="30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E">
            <w:pPr>
              <w:widowControl w:val="0"/>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Макроэкономический (2 часа 30 минут)</w:t>
            </w:r>
          </w:p>
        </w:tc>
        <w:tc>
          <w:tcPr>
            <w:shd w:fill="auto" w:val="clear"/>
            <w:tcMar>
              <w:top w:w="100.0" w:type="dxa"/>
              <w:left w:w="100.0" w:type="dxa"/>
              <w:bottom w:w="100.0" w:type="dxa"/>
              <w:right w:w="100.0" w:type="dxa"/>
            </w:tcMar>
            <w:vAlign w:val="top"/>
          </w:tcPr>
          <w:p w:rsidR="00000000" w:rsidDel="00000000" w:rsidP="00000000" w:rsidRDefault="00000000" w:rsidRPr="00000000" w14:paraId="0000046F">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Этап 1</w:t>
            </w:r>
          </w:p>
        </w:tc>
        <w:tc>
          <w:tcPr>
            <w:shd w:fill="auto" w:val="clear"/>
            <w:tcMar>
              <w:top w:w="100.0" w:type="dxa"/>
              <w:left w:w="100.0" w:type="dxa"/>
              <w:bottom w:w="100.0" w:type="dxa"/>
              <w:right w:w="100.0" w:type="dxa"/>
            </w:tcMar>
            <w:vAlign w:val="top"/>
          </w:tcPr>
          <w:p w:rsidR="00000000" w:rsidDel="00000000" w:rsidP="00000000" w:rsidRDefault="00000000" w:rsidRPr="00000000" w14:paraId="00000470">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Этап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1">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с 9.00 до 11.30</w:t>
            </w:r>
          </w:p>
        </w:tc>
        <w:tc>
          <w:tcPr>
            <w:shd w:fill="auto" w:val="clear"/>
            <w:tcMar>
              <w:top w:w="100.0" w:type="dxa"/>
              <w:left w:w="100.0" w:type="dxa"/>
              <w:bottom w:w="100.0" w:type="dxa"/>
              <w:right w:w="100.0" w:type="dxa"/>
            </w:tcMar>
            <w:vAlign w:val="top"/>
          </w:tcPr>
          <w:p w:rsidR="00000000" w:rsidDel="00000000" w:rsidP="00000000" w:rsidRDefault="00000000" w:rsidRPr="00000000" w14:paraId="00000472">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9.00 до 9.30</w:t>
            </w:r>
          </w:p>
        </w:tc>
        <w:tc>
          <w:tcPr>
            <w:shd w:fill="auto" w:val="clear"/>
            <w:tcMar>
              <w:top w:w="100.0" w:type="dxa"/>
              <w:left w:w="100.0" w:type="dxa"/>
              <w:bottom w:w="100.0" w:type="dxa"/>
              <w:right w:w="100.0" w:type="dxa"/>
            </w:tcMar>
            <w:vAlign w:val="top"/>
          </w:tcPr>
          <w:p w:rsidR="00000000" w:rsidDel="00000000" w:rsidP="00000000" w:rsidRDefault="00000000" w:rsidRPr="00000000" w14:paraId="00000473">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9.40 до 11.20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4">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с 11.30 до 14.00</w:t>
            </w:r>
          </w:p>
        </w:tc>
        <w:tc>
          <w:tcPr>
            <w:shd w:fill="auto" w:val="clear"/>
            <w:tcMar>
              <w:top w:w="100.0" w:type="dxa"/>
              <w:left w:w="100.0" w:type="dxa"/>
              <w:bottom w:w="100.0" w:type="dxa"/>
              <w:right w:w="100.0" w:type="dxa"/>
            </w:tcMar>
            <w:vAlign w:val="top"/>
          </w:tcPr>
          <w:p w:rsidR="00000000" w:rsidDel="00000000" w:rsidP="00000000" w:rsidRDefault="00000000" w:rsidRPr="00000000" w14:paraId="00000475">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11.30 до 12.00</w:t>
            </w:r>
          </w:p>
        </w:tc>
        <w:tc>
          <w:tcPr>
            <w:shd w:fill="auto" w:val="clear"/>
            <w:tcMar>
              <w:top w:w="100.0" w:type="dxa"/>
              <w:left w:w="100.0" w:type="dxa"/>
              <w:bottom w:w="100.0" w:type="dxa"/>
              <w:right w:w="100.0" w:type="dxa"/>
            </w:tcMar>
            <w:vAlign w:val="top"/>
          </w:tcPr>
          <w:p w:rsidR="00000000" w:rsidDel="00000000" w:rsidP="00000000" w:rsidRDefault="00000000" w:rsidRPr="00000000" w14:paraId="00000476">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12.10 до 13.50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7">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с 14.00 до 16.30</w:t>
            </w:r>
          </w:p>
        </w:tc>
        <w:tc>
          <w:tcPr>
            <w:shd w:fill="auto" w:val="clear"/>
            <w:tcMar>
              <w:top w:w="100.0" w:type="dxa"/>
              <w:left w:w="100.0" w:type="dxa"/>
              <w:bottom w:w="100.0" w:type="dxa"/>
              <w:right w:w="100.0" w:type="dxa"/>
            </w:tcMar>
            <w:vAlign w:val="top"/>
          </w:tcPr>
          <w:p w:rsidR="00000000" w:rsidDel="00000000" w:rsidP="00000000" w:rsidRDefault="00000000" w:rsidRPr="00000000" w14:paraId="00000478">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14.00 до 14.30</w:t>
            </w:r>
          </w:p>
        </w:tc>
        <w:tc>
          <w:tcPr>
            <w:shd w:fill="auto" w:val="clear"/>
            <w:tcMar>
              <w:top w:w="100.0" w:type="dxa"/>
              <w:left w:w="100.0" w:type="dxa"/>
              <w:bottom w:w="100.0" w:type="dxa"/>
              <w:right w:w="100.0" w:type="dxa"/>
            </w:tcMar>
            <w:vAlign w:val="top"/>
          </w:tcPr>
          <w:p w:rsidR="00000000" w:rsidDel="00000000" w:rsidP="00000000" w:rsidRDefault="00000000" w:rsidRPr="00000000" w14:paraId="00000479">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14.40 до 16.20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A">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с 16.30 до 19.00</w:t>
            </w:r>
          </w:p>
        </w:tc>
        <w:tc>
          <w:tcPr>
            <w:shd w:fill="auto" w:val="clear"/>
            <w:tcMar>
              <w:top w:w="100.0" w:type="dxa"/>
              <w:left w:w="100.0" w:type="dxa"/>
              <w:bottom w:w="100.0" w:type="dxa"/>
              <w:right w:w="100.0" w:type="dxa"/>
            </w:tcMar>
            <w:vAlign w:val="top"/>
          </w:tcPr>
          <w:p w:rsidR="00000000" w:rsidDel="00000000" w:rsidP="00000000" w:rsidRDefault="00000000" w:rsidRPr="00000000" w14:paraId="0000047B">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16.30 до 17.00</w:t>
            </w:r>
          </w:p>
        </w:tc>
        <w:tc>
          <w:tcPr>
            <w:shd w:fill="auto" w:val="clear"/>
            <w:tcMar>
              <w:top w:w="100.0" w:type="dxa"/>
              <w:left w:w="100.0" w:type="dxa"/>
              <w:bottom w:w="100.0" w:type="dxa"/>
              <w:right w:w="100.0" w:type="dxa"/>
            </w:tcMar>
            <w:vAlign w:val="top"/>
          </w:tcPr>
          <w:p w:rsidR="00000000" w:rsidDel="00000000" w:rsidP="00000000" w:rsidRDefault="00000000" w:rsidRPr="00000000" w14:paraId="0000047C">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17.10 до 18.50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D">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с 19.00 до 21.30</w:t>
            </w:r>
          </w:p>
        </w:tc>
        <w:tc>
          <w:tcPr>
            <w:shd w:fill="auto" w:val="clear"/>
            <w:tcMar>
              <w:top w:w="100.0" w:type="dxa"/>
              <w:left w:w="100.0" w:type="dxa"/>
              <w:bottom w:w="100.0" w:type="dxa"/>
              <w:right w:w="100.0" w:type="dxa"/>
            </w:tcMar>
            <w:vAlign w:val="top"/>
          </w:tcPr>
          <w:p w:rsidR="00000000" w:rsidDel="00000000" w:rsidP="00000000" w:rsidRDefault="00000000" w:rsidRPr="00000000" w14:paraId="0000047E">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19.00 до 19.30</w:t>
            </w:r>
          </w:p>
        </w:tc>
        <w:tc>
          <w:tcPr>
            <w:shd w:fill="auto" w:val="clear"/>
            <w:tcMar>
              <w:top w:w="100.0" w:type="dxa"/>
              <w:left w:w="100.0" w:type="dxa"/>
              <w:bottom w:w="100.0" w:type="dxa"/>
              <w:right w:w="100.0" w:type="dxa"/>
            </w:tcMar>
            <w:vAlign w:val="top"/>
          </w:tcPr>
          <w:p w:rsidR="00000000" w:rsidDel="00000000" w:rsidP="00000000" w:rsidRDefault="00000000" w:rsidRPr="00000000" w14:paraId="0000047F">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19.40 до 21.20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0">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с 21.30 до 01.00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481">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21.30 до 22.00</w:t>
            </w:r>
          </w:p>
        </w:tc>
        <w:tc>
          <w:tcPr>
            <w:shd w:fill="auto" w:val="clear"/>
            <w:tcMar>
              <w:top w:w="100.0" w:type="dxa"/>
              <w:left w:w="100.0" w:type="dxa"/>
              <w:bottom w:w="100.0" w:type="dxa"/>
              <w:right w:w="100.0" w:type="dxa"/>
            </w:tcMar>
            <w:vAlign w:val="top"/>
          </w:tcPr>
          <w:p w:rsidR="00000000" w:rsidDel="00000000" w:rsidP="00000000" w:rsidRDefault="00000000" w:rsidRPr="00000000" w14:paraId="00000482">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с 22.10 до 00.50</w:t>
            </w:r>
          </w:p>
        </w:tc>
      </w:tr>
    </w:tbl>
    <w:p w:rsidR="00000000" w:rsidDel="00000000" w:rsidP="00000000" w:rsidRDefault="00000000" w:rsidRPr="00000000" w14:paraId="00000483">
      <w:pPr>
        <w:spacing w:after="40" w:before="0" w:lin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484">
      <w:pPr>
        <w:pStyle w:val="Heading3"/>
        <w:spacing w:after="40" w:before="0" w:line="240" w:lineRule="auto"/>
        <w:rPr>
          <w:rFonts w:ascii="Arial" w:cs="Arial" w:eastAsia="Arial" w:hAnsi="Arial"/>
          <w:sz w:val="22"/>
          <w:szCs w:val="22"/>
        </w:rPr>
      </w:pPr>
      <w:bookmarkStart w:colFirst="0" w:colLast="0" w:name="_heading=h.wydg8laaclwy" w:id="94"/>
      <w:bookmarkEnd w:id="94"/>
      <w:r w:rsidDel="00000000" w:rsidR="00000000" w:rsidRPr="00000000">
        <w:rPr>
          <w:rtl w:val="0"/>
        </w:rPr>
      </w:r>
    </w:p>
    <w:p w:rsidR="00000000" w:rsidDel="00000000" w:rsidP="00000000" w:rsidRDefault="00000000" w:rsidRPr="00000000" w14:paraId="00000485">
      <w:pPr>
        <w:pStyle w:val="Heading3"/>
        <w:spacing w:after="40" w:before="0" w:line="240" w:lineRule="auto"/>
        <w:rPr>
          <w:rFonts w:ascii="Arial" w:cs="Arial" w:eastAsia="Arial" w:hAnsi="Arial"/>
          <w:color w:val="000000"/>
          <w:sz w:val="22"/>
          <w:szCs w:val="22"/>
        </w:rPr>
      </w:pPr>
      <w:bookmarkStart w:colFirst="0" w:colLast="0" w:name="_heading=h.8vvnyhrf7omu" w:id="95"/>
      <w:bookmarkEnd w:id="95"/>
      <w:r w:rsidDel="00000000" w:rsidR="00000000" w:rsidRPr="00000000">
        <w:rPr>
          <w:rFonts w:ascii="Arial" w:cs="Arial" w:eastAsia="Arial" w:hAnsi="Arial"/>
          <w:color w:val="000000"/>
          <w:sz w:val="22"/>
          <w:szCs w:val="22"/>
          <w:rtl w:val="0"/>
        </w:rPr>
        <w:t xml:space="preserve">Новые игроки, ввод и вывод игроков из игры</w:t>
      </w:r>
    </w:p>
    <w:p w:rsidR="00000000" w:rsidDel="00000000" w:rsidP="00000000" w:rsidRDefault="00000000" w:rsidRPr="00000000" w14:paraId="00000486">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87">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Модель позволяет вводить в игру ограниченное кол-во игроков - до 20 единовременно участвующих игроков.</w:t>
        <w:br w:type="textWrapping"/>
        <w:br w:type="textWrapping"/>
      </w:r>
      <w:r w:rsidDel="00000000" w:rsidR="00000000" w:rsidRPr="00000000">
        <w:rPr>
          <w:rFonts w:ascii="Arial" w:cs="Arial" w:eastAsia="Arial" w:hAnsi="Arial"/>
          <w:b w:val="1"/>
          <w:bCs w:val="1"/>
          <w:sz w:val="22"/>
          <w:szCs w:val="22"/>
          <w:rtl w:val="0"/>
        </w:rPr>
        <w:t xml:space="preserve">Новый игрок</w:t>
      </w:r>
    </w:p>
    <w:p w:rsidR="00000000" w:rsidDel="00000000" w:rsidP="00000000" w:rsidRDefault="00000000" w:rsidRPr="00000000" w14:paraId="00000488">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Каждый новый игрок, добавленный в игру, получает стартовый капитал в виде 5 монет и группы сторонников-рабочих, свой ход он совершает после уже действующих игроков, ставая в конец порядка определенного в начале игры. Ввести его в игру возможно </w:t>
      </w:r>
      <w:r w:rsidDel="00000000" w:rsidR="00000000" w:rsidRPr="00000000">
        <w:rPr>
          <w:rFonts w:ascii="Arial" w:cs="Arial" w:eastAsia="Arial" w:hAnsi="Arial"/>
          <w:b w:val="1"/>
          <w:bCs w:val="1"/>
          <w:sz w:val="22"/>
          <w:szCs w:val="22"/>
          <w:rtl w:val="0"/>
        </w:rPr>
        <w:t xml:space="preserve">только</w:t>
      </w:r>
      <w:r w:rsidDel="00000000" w:rsidR="00000000" w:rsidRPr="00000000">
        <w:rPr>
          <w:rFonts w:ascii="Arial" w:cs="Arial" w:eastAsia="Arial" w:hAnsi="Arial"/>
          <w:sz w:val="22"/>
          <w:szCs w:val="22"/>
          <w:rtl w:val="0"/>
        </w:rPr>
        <w:t xml:space="preserve"> на 2 этапе игрового раунда.</w:t>
      </w:r>
    </w:p>
    <w:p w:rsidR="00000000" w:rsidDel="00000000" w:rsidP="00000000" w:rsidRDefault="00000000" w:rsidRPr="00000000" w14:paraId="00000489">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8A">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Ввод игрока в игру</w:t>
      </w:r>
    </w:p>
    <w:p w:rsidR="00000000" w:rsidDel="00000000" w:rsidP="00000000" w:rsidRDefault="00000000" w:rsidRPr="00000000" w14:paraId="0000048B">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На 2 этапе игрового раунда игрок, владеющий активами (зданиями, кораблями, гильдиями и иными организациями) в Новиграде может войти в игру со следующего игрового раунда</w:t>
      </w:r>
      <w:r w:rsidDel="00000000" w:rsidR="00000000" w:rsidRPr="00000000">
        <w:rPr>
          <w:rFonts w:ascii="Arial" w:cs="Arial" w:eastAsia="Arial" w:hAnsi="Arial"/>
          <w:color w:val="0000ff"/>
          <w:sz w:val="22"/>
          <w:szCs w:val="22"/>
          <w:rtl w:val="0"/>
        </w:rPr>
        <w:t xml:space="preserve"> </w:t>
      </w:r>
      <w:r w:rsidDel="00000000" w:rsidR="00000000" w:rsidRPr="00000000">
        <w:rPr>
          <w:rFonts w:ascii="Arial" w:cs="Arial" w:eastAsia="Arial" w:hAnsi="Arial"/>
          <w:sz w:val="22"/>
          <w:szCs w:val="22"/>
          <w:rtl w:val="0"/>
        </w:rPr>
        <w:t xml:space="preserve">при условии, что он прослушал лекцию в университете по направлению “Экономика” и у него есть сертификат об этом.</w:t>
      </w:r>
      <w:r w:rsidDel="00000000" w:rsidR="00000000" w:rsidRPr="00000000">
        <w:rPr>
          <w:rFonts w:ascii="Arial" w:cs="Arial" w:eastAsia="Arial" w:hAnsi="Arial"/>
          <w:color w:val="0000ff"/>
          <w:sz w:val="22"/>
          <w:szCs w:val="22"/>
          <w:rtl w:val="0"/>
        </w:rPr>
        <w:t xml:space="preserve"> </w:t>
      </w:r>
      <w:r w:rsidDel="00000000" w:rsidR="00000000" w:rsidRPr="00000000">
        <w:rPr>
          <w:rFonts w:ascii="Arial" w:cs="Arial" w:eastAsia="Arial" w:hAnsi="Arial"/>
          <w:sz w:val="22"/>
          <w:szCs w:val="22"/>
          <w:rtl w:val="0"/>
        </w:rPr>
        <w:t xml:space="preserve">Для ввода в игру при наличии свободных мест он должен при себе иметь:</w:t>
        <w:br w:type="textWrapping"/>
      </w:r>
    </w:p>
    <w:p w:rsidR="00000000" w:rsidDel="00000000" w:rsidP="00000000" w:rsidRDefault="00000000" w:rsidRPr="00000000" w14:paraId="0000048C">
      <w:pPr>
        <w:numPr>
          <w:ilvl w:val="0"/>
          <w:numId w:val="58"/>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поручительство одного из действующих участников в виде письменного документа;</w:t>
      </w:r>
    </w:p>
    <w:p w:rsidR="00000000" w:rsidDel="00000000" w:rsidP="00000000" w:rsidRDefault="00000000" w:rsidRPr="00000000" w14:paraId="0000048D">
      <w:pPr>
        <w:numPr>
          <w:ilvl w:val="0"/>
          <w:numId w:val="58"/>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письмо-подтверждение городского совета Новиграда(или лично Иерарха), о том что он достоин принять непосредственное участие в делах города;</w:t>
      </w:r>
    </w:p>
    <w:p w:rsidR="00000000" w:rsidDel="00000000" w:rsidP="00000000" w:rsidRDefault="00000000" w:rsidRPr="00000000" w14:paraId="0000048E">
      <w:pPr>
        <w:numPr>
          <w:ilvl w:val="0"/>
          <w:numId w:val="58"/>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взнос в казну города — 20 золотых (валютой, имеющей хождение в Новиграде) или заложить как свой взнос один из активов, которыми он владеет.</w:t>
      </w:r>
    </w:p>
    <w:p w:rsidR="00000000" w:rsidDel="00000000" w:rsidP="00000000" w:rsidRDefault="00000000" w:rsidRPr="00000000" w14:paraId="0000048F">
      <w:pPr>
        <w:spacing w:after="40" w:before="0" w:lin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490">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Вывод игрока из игры</w:t>
      </w:r>
    </w:p>
    <w:p w:rsidR="00000000" w:rsidDel="00000000" w:rsidP="00000000" w:rsidRDefault="00000000" w:rsidRPr="00000000" w14:paraId="00000491">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b w:val="1"/>
          <w:bCs w:val="1"/>
          <w:sz w:val="22"/>
          <w:szCs w:val="22"/>
          <w:rtl w:val="0"/>
        </w:rPr>
        <w:t xml:space="preserve">Персонаж не явился на этап 1 игрового раунда</w:t>
      </w:r>
      <w:r w:rsidDel="00000000" w:rsidR="00000000" w:rsidRPr="00000000">
        <w:rPr>
          <w:rFonts w:ascii="Arial" w:cs="Arial" w:eastAsia="Arial" w:hAnsi="Arial"/>
          <w:sz w:val="22"/>
          <w:szCs w:val="22"/>
          <w:rtl w:val="0"/>
        </w:rPr>
        <w:t xml:space="preserve"> — его деятельность приостанавливается на макрокарте, считается, что он автоматически выставил 1 своего рабочего на зону Сторожевого поста.</w:t>
      </w:r>
    </w:p>
    <w:p w:rsidR="00000000" w:rsidDel="00000000" w:rsidP="00000000" w:rsidRDefault="00000000" w:rsidRPr="00000000" w14:paraId="00000492">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b w:val="1"/>
          <w:bCs w:val="1"/>
          <w:sz w:val="22"/>
          <w:szCs w:val="22"/>
          <w:rtl w:val="0"/>
        </w:rPr>
        <w:t xml:space="preserve">Если тот же персонаж не явится на следующий игровой раунд во время его этапа 1</w:t>
      </w:r>
      <w:r w:rsidDel="00000000" w:rsidR="00000000" w:rsidRPr="00000000">
        <w:rPr>
          <w:rFonts w:ascii="Arial" w:cs="Arial" w:eastAsia="Arial" w:hAnsi="Arial"/>
          <w:sz w:val="22"/>
          <w:szCs w:val="22"/>
          <w:rtl w:val="0"/>
        </w:rPr>
        <w:t xml:space="preserve">, его игровое имущество после прохождения этапа 1, отходит в пользу города и выходит из игры. </w:t>
      </w:r>
    </w:p>
    <w:p w:rsidR="00000000" w:rsidDel="00000000" w:rsidP="00000000" w:rsidRDefault="00000000" w:rsidRPr="00000000" w14:paraId="00000493">
      <w:pP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sz w:val="22"/>
          <w:szCs w:val="22"/>
          <w:rtl w:val="0"/>
        </w:rPr>
        <w:br w:type="textWrapping"/>
        <w:t xml:space="preserve">Строения, построенные им, встают на аукцион, который будет проведен в рамках того же игрового раунда на этапе 2, в начале этапа.</w:t>
        <w:br w:type="textWrapping"/>
        <w:br w:type="textWrapping"/>
      </w:r>
      <w:r w:rsidDel="00000000" w:rsidR="00000000" w:rsidRPr="00000000">
        <w:rPr>
          <w:rFonts w:ascii="Arial" w:cs="Arial" w:eastAsia="Arial" w:hAnsi="Arial"/>
          <w:i w:val="1"/>
          <w:iCs w:val="1"/>
          <w:sz w:val="22"/>
          <w:szCs w:val="22"/>
          <w:rtl w:val="0"/>
        </w:rPr>
        <w:t xml:space="preserve">Вместе себя игрок макрокарты может прислать доверенное лицо с документом, удостоверяющим право третьего участника управлять ходом этого игрока макрокарты. Этот человек должен иметь при себе заверенную игроком макрокарты доверенность и быть заранее представленным мастеру макрокарты на этапе 2 во время вербовки помощников.</w:t>
      </w:r>
    </w:p>
    <w:p w:rsidR="00000000" w:rsidDel="00000000" w:rsidP="00000000" w:rsidRDefault="00000000" w:rsidRPr="00000000" w14:paraId="00000494">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Если </w:t>
      </w:r>
      <w:r w:rsidDel="00000000" w:rsidR="00000000" w:rsidRPr="00000000">
        <w:rPr>
          <w:rFonts w:ascii="Arial" w:cs="Arial" w:eastAsia="Arial" w:hAnsi="Arial"/>
          <w:b w:val="1"/>
          <w:bCs w:val="1"/>
          <w:sz w:val="22"/>
          <w:szCs w:val="22"/>
          <w:rtl w:val="0"/>
        </w:rPr>
        <w:t xml:space="preserve">персонаж заявил в ходе этапа 1 (шаг 4), что выводит свои активы из игры, то он</w:t>
      </w:r>
      <w:r w:rsidDel="00000000" w:rsidR="00000000" w:rsidRPr="00000000">
        <w:rPr>
          <w:rFonts w:ascii="Arial" w:cs="Arial" w:eastAsia="Arial" w:hAnsi="Arial"/>
          <w:sz w:val="22"/>
          <w:szCs w:val="22"/>
          <w:rtl w:val="0"/>
        </w:rPr>
        <w:t xml:space="preserve"> в рамках этапа 2 текущего игрового раунда </w:t>
      </w:r>
      <w:r w:rsidDel="00000000" w:rsidR="00000000" w:rsidRPr="00000000">
        <w:rPr>
          <w:rFonts w:ascii="Arial" w:cs="Arial" w:eastAsia="Arial" w:hAnsi="Arial"/>
          <w:b w:val="1"/>
          <w:bCs w:val="1"/>
          <w:sz w:val="22"/>
          <w:szCs w:val="22"/>
          <w:rtl w:val="0"/>
        </w:rPr>
        <w:t xml:space="preserve">сам</w:t>
      </w:r>
      <w:r w:rsidDel="00000000" w:rsidR="00000000" w:rsidRPr="00000000">
        <w:rPr>
          <w:rFonts w:ascii="Arial" w:cs="Arial" w:eastAsia="Arial" w:hAnsi="Arial"/>
          <w:sz w:val="22"/>
          <w:szCs w:val="22"/>
          <w:rtl w:val="0"/>
        </w:rPr>
        <w:t xml:space="preserve"> проводит аукцион.</w:t>
      </w:r>
    </w:p>
    <w:p w:rsidR="00000000" w:rsidDel="00000000" w:rsidP="00000000" w:rsidRDefault="00000000" w:rsidRPr="00000000" w14:paraId="00000495">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После чего выплачивает казне издержки для выкупа заложенных при входе в игру активов, с учетом накопленных в ходе игры долгов.</w:t>
      </w:r>
    </w:p>
    <w:p w:rsidR="00000000" w:rsidDel="00000000" w:rsidP="00000000" w:rsidRDefault="00000000" w:rsidRPr="00000000" w14:paraId="00000496">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Затем его оставшееся имущество и средства на карте, за исключением ресурсов, конвертируются в монеты, а из них уже выделяется игровая валюта Новиграда.</w:t>
      </w:r>
    </w:p>
    <w:p w:rsidR="00000000" w:rsidDel="00000000" w:rsidP="00000000" w:rsidRDefault="00000000" w:rsidRPr="00000000" w14:paraId="00000497">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98">
      <w:pPr>
        <w:pStyle w:val="Heading2"/>
        <w:spacing w:after="40" w:before="0" w:line="240" w:lineRule="auto"/>
        <w:rPr>
          <w:rFonts w:ascii="Arial" w:cs="Arial" w:eastAsia="Arial" w:hAnsi="Arial"/>
          <w:sz w:val="22"/>
          <w:szCs w:val="22"/>
        </w:rPr>
      </w:pPr>
      <w:bookmarkStart w:colFirst="0" w:colLast="0" w:name="_heading=h.tikw9nkmxjls" w:id="96"/>
      <w:bookmarkEnd w:id="96"/>
      <w:r w:rsidDel="00000000" w:rsidR="00000000" w:rsidRPr="00000000">
        <w:rPr>
          <w:rFonts w:ascii="Arial" w:cs="Arial" w:eastAsia="Arial" w:hAnsi="Arial"/>
          <w:sz w:val="22"/>
          <w:szCs w:val="22"/>
          <w:rtl w:val="0"/>
        </w:rPr>
        <w:t xml:space="preserve">Караван</w:t>
      </w:r>
    </w:p>
    <w:p w:rsidR="00000000" w:rsidDel="00000000" w:rsidP="00000000" w:rsidRDefault="00000000" w:rsidRPr="00000000" w14:paraId="00000499">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9A">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Караван — торговое мероприятие, закладываемое на виртуальной карте, однако выполняемое в реальной жизни.</w:t>
      </w:r>
    </w:p>
    <w:p w:rsidR="00000000" w:rsidDel="00000000" w:rsidP="00000000" w:rsidRDefault="00000000" w:rsidRPr="00000000" w14:paraId="0000049B">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Игрок, заявивший организацию, каравана платит за него макроденьгами на карте и выставляет 1 рабочего на зону “городская площадь”. В рамках этапа 2 ему вручают игровую валюту на организацию каравана, которой он оплачивает их работу.</w:t>
        <w:br w:type="textWrapping"/>
      </w:r>
    </w:p>
    <w:p w:rsidR="00000000" w:rsidDel="00000000" w:rsidP="00000000" w:rsidRDefault="00000000" w:rsidRPr="00000000" w14:paraId="0000049C">
      <w:pPr>
        <w:spacing w:after="40" w:before="0" w:line="240"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Единоразово от 1 игрока может быть организован только 1 караван. Карван, как физический объект, может вмещать заявки нескольких игроков.</w:t>
      </w:r>
    </w:p>
    <w:p w:rsidR="00000000" w:rsidDel="00000000" w:rsidP="00000000" w:rsidRDefault="00000000" w:rsidRPr="00000000" w14:paraId="0000049D">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9E">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Количество игровой валюты зависит от уплаченной цены в монетах макрокарты. </w:t>
        <w:br w:type="textWrapping"/>
      </w:r>
    </w:p>
    <w:tbl>
      <w:tblPr>
        <w:tblStyle w:val="Table8"/>
        <w:tblW w:w="903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0"/>
        <w:gridCol w:w="2880"/>
        <w:gridCol w:w="2280"/>
        <w:gridCol w:w="3000"/>
        <w:tblGridChange w:id="0">
          <w:tblGrid>
            <w:gridCol w:w="870"/>
            <w:gridCol w:w="2880"/>
            <w:gridCol w:w="2280"/>
            <w:gridCol w:w="30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F">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 п/п</w:t>
            </w:r>
          </w:p>
        </w:tc>
        <w:tc>
          <w:tcPr>
            <w:shd w:fill="auto" w:val="clear"/>
            <w:tcMar>
              <w:top w:w="100.0" w:type="dxa"/>
              <w:left w:w="100.0" w:type="dxa"/>
              <w:bottom w:w="100.0" w:type="dxa"/>
              <w:right w:w="100.0" w:type="dxa"/>
            </w:tcMar>
            <w:vAlign w:val="top"/>
          </w:tcPr>
          <w:p w:rsidR="00000000" w:rsidDel="00000000" w:rsidP="00000000" w:rsidRDefault="00000000" w:rsidRPr="00000000" w14:paraId="000004A0">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Состав каравана</w:t>
            </w:r>
          </w:p>
        </w:tc>
        <w:tc>
          <w:tcPr>
            <w:shd w:fill="auto" w:val="clear"/>
            <w:tcMar>
              <w:top w:w="100.0" w:type="dxa"/>
              <w:left w:w="100.0" w:type="dxa"/>
              <w:bottom w:w="100.0" w:type="dxa"/>
              <w:right w:w="100.0" w:type="dxa"/>
            </w:tcMar>
            <w:vAlign w:val="top"/>
          </w:tcPr>
          <w:p w:rsidR="00000000" w:rsidDel="00000000" w:rsidP="00000000" w:rsidRDefault="00000000" w:rsidRPr="00000000" w14:paraId="000004A1">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Цена в монетах</w:t>
            </w:r>
          </w:p>
        </w:tc>
        <w:tc>
          <w:tcPr>
            <w:shd w:fill="auto" w:val="clear"/>
            <w:tcMar>
              <w:top w:w="100.0" w:type="dxa"/>
              <w:left w:w="100.0" w:type="dxa"/>
              <w:bottom w:w="100.0" w:type="dxa"/>
              <w:right w:w="100.0" w:type="dxa"/>
            </w:tcMar>
            <w:vAlign w:val="top"/>
          </w:tcPr>
          <w:p w:rsidR="00000000" w:rsidDel="00000000" w:rsidP="00000000" w:rsidRDefault="00000000" w:rsidRPr="00000000" w14:paraId="000004A2">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Выданные для организации каравана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3">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40" w:before="0" w:line="240" w:lineRule="auto"/>
              <w:ind w:left="720" w:right="0" w:hanging="360"/>
              <w:jc w:val="left"/>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4">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Базовый состав (караванщик + носильщики)</w:t>
            </w:r>
          </w:p>
        </w:tc>
        <w:tc>
          <w:tcPr>
            <w:shd w:fill="auto" w:val="clear"/>
            <w:tcMar>
              <w:top w:w="100.0" w:type="dxa"/>
              <w:left w:w="100.0" w:type="dxa"/>
              <w:bottom w:w="100.0" w:type="dxa"/>
              <w:right w:w="100.0" w:type="dxa"/>
            </w:tcMar>
            <w:vAlign w:val="top"/>
          </w:tcPr>
          <w:p w:rsidR="00000000" w:rsidDel="00000000" w:rsidP="00000000" w:rsidRDefault="00000000" w:rsidRPr="00000000" w14:paraId="000004A5">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3 (налог половина с округлением большую сторону, здесь 2)</w:t>
            </w:r>
          </w:p>
        </w:tc>
        <w:tc>
          <w:tcPr>
            <w:shd w:fill="auto" w:val="clear"/>
            <w:tcMar>
              <w:top w:w="100.0" w:type="dxa"/>
              <w:left w:w="100.0" w:type="dxa"/>
              <w:bottom w:w="100.0" w:type="dxa"/>
              <w:right w:w="100.0" w:type="dxa"/>
            </w:tcMar>
            <w:vAlign w:val="top"/>
          </w:tcPr>
          <w:p w:rsidR="00000000" w:rsidDel="00000000" w:rsidP="00000000" w:rsidRDefault="00000000" w:rsidRPr="00000000" w14:paraId="000004A6">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1,5 кроны</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7">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40" w:before="0" w:line="240" w:lineRule="auto"/>
              <w:ind w:left="720" w:right="0" w:hanging="360"/>
              <w:jc w:val="left"/>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8">
            <w:pPr>
              <w:widowControl w:val="0"/>
              <w:numPr>
                <w:ilvl w:val="0"/>
                <w:numId w:val="59"/>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2 Охранника (от 1 до 2 человек)</w:t>
            </w:r>
          </w:p>
        </w:tc>
        <w:tc>
          <w:tcPr>
            <w:shd w:fill="auto" w:val="clear"/>
            <w:tcMar>
              <w:top w:w="100.0" w:type="dxa"/>
              <w:left w:w="100.0" w:type="dxa"/>
              <w:bottom w:w="100.0" w:type="dxa"/>
              <w:right w:w="100.0" w:type="dxa"/>
            </w:tcMar>
            <w:vAlign w:val="top"/>
          </w:tcPr>
          <w:p w:rsidR="00000000" w:rsidDel="00000000" w:rsidP="00000000" w:rsidRDefault="00000000" w:rsidRPr="00000000" w14:paraId="000004A9">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4AA">
            <w:pPr>
              <w:widowControl w:val="0"/>
              <w:numPr>
                <w:ilvl w:val="0"/>
                <w:numId w:val="59"/>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0,75  кроны</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B">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40" w:before="0" w:line="240" w:lineRule="auto"/>
              <w:ind w:left="720" w:right="0" w:hanging="360"/>
              <w:jc w:val="left"/>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C">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40" w:before="0" w:line="240" w:lineRule="auto"/>
              <w:ind w:left="720" w:right="0" w:hanging="36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 Маг</w:t>
            </w:r>
          </w:p>
        </w:tc>
        <w:tc>
          <w:tcPr>
            <w:shd w:fill="auto" w:val="clear"/>
            <w:tcMar>
              <w:top w:w="100.0" w:type="dxa"/>
              <w:left w:w="100.0" w:type="dxa"/>
              <w:bottom w:w="100.0" w:type="dxa"/>
              <w:right w:w="100.0" w:type="dxa"/>
            </w:tcMar>
            <w:vAlign w:val="top"/>
          </w:tcPr>
          <w:p w:rsidR="00000000" w:rsidDel="00000000" w:rsidP="00000000" w:rsidRDefault="00000000" w:rsidRPr="00000000" w14:paraId="000004AD">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E">
            <w:pPr>
              <w:widowControl w:val="0"/>
              <w:numPr>
                <w:ilvl w:val="0"/>
                <w:numId w:val="59"/>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1,25 кроны</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F">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40" w:before="0" w:line="240" w:lineRule="auto"/>
              <w:ind w:left="720" w:right="0" w:hanging="360"/>
              <w:jc w:val="left"/>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0">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40" w:before="0" w:line="240" w:lineRule="auto"/>
              <w:ind w:left="720" w:right="0" w:hanging="36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 Ведьмак</w:t>
            </w:r>
          </w:p>
        </w:tc>
        <w:tc>
          <w:tcPr>
            <w:shd w:fill="auto" w:val="clear"/>
            <w:tcMar>
              <w:top w:w="100.0" w:type="dxa"/>
              <w:left w:w="100.0" w:type="dxa"/>
              <w:bottom w:w="100.0" w:type="dxa"/>
              <w:right w:w="100.0" w:type="dxa"/>
            </w:tcMar>
            <w:vAlign w:val="top"/>
          </w:tcPr>
          <w:p w:rsidR="00000000" w:rsidDel="00000000" w:rsidP="00000000" w:rsidRDefault="00000000" w:rsidRPr="00000000" w14:paraId="000004B1">
            <w:pPr>
              <w:keepNext w:val="0"/>
              <w:keepLines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4B2">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40" w:before="0" w:line="240" w:lineRule="auto"/>
              <w:ind w:left="720" w:right="0" w:hanging="36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1,25 кроны</w:t>
            </w:r>
          </w:p>
        </w:tc>
      </w:tr>
    </w:tbl>
    <w:p w:rsidR="00000000" w:rsidDel="00000000" w:rsidP="00000000" w:rsidRDefault="00000000" w:rsidRPr="00000000" w14:paraId="000004B3">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i w:val="1"/>
          <w:iCs w:val="1"/>
          <w:sz w:val="22"/>
          <w:szCs w:val="22"/>
          <w:rtl w:val="0"/>
        </w:rPr>
        <w:t xml:space="preserve">Пример 1: игрок 1 заявляет караван на 5 монет, с 1 магом и 1 ведьмаком. Из низ 3 монеты уходит в казну в виде налога. Итоговый состав выглядит как 1 караванщик, 2 носильщика, маг и ведьмак - сумма выданная на наем будет равна 1,5+1,25+1,25 = 4 кроны. Игрок сам волен выбирать каким карван будет в реальности, распоряжаясь деньгами лично. </w:t>
      </w:r>
      <w:r w:rsidDel="00000000" w:rsidR="00000000" w:rsidRPr="00000000">
        <w:rPr>
          <w:rtl w:val="0"/>
        </w:rPr>
      </w:r>
    </w:p>
    <w:p w:rsidR="00000000" w:rsidDel="00000000" w:rsidP="00000000" w:rsidRDefault="00000000" w:rsidRPr="00000000" w14:paraId="000004B4">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Он же решает, что из ресурсов и в каком кол-ве понесет караван, и формулирует своё задание в виде </w:t>
      </w:r>
      <w:r w:rsidDel="00000000" w:rsidR="00000000" w:rsidRPr="00000000">
        <w:rPr>
          <w:rFonts w:ascii="Arial" w:cs="Arial" w:eastAsia="Arial" w:hAnsi="Arial"/>
          <w:b w:val="1"/>
          <w:bCs w:val="1"/>
          <w:i w:val="1"/>
          <w:iCs w:val="1"/>
          <w:sz w:val="22"/>
          <w:szCs w:val="22"/>
          <w:rtl w:val="0"/>
        </w:rPr>
        <w:t xml:space="preserve">письма</w:t>
      </w:r>
      <w:r w:rsidDel="00000000" w:rsidR="00000000" w:rsidRPr="00000000">
        <w:rPr>
          <w:rFonts w:ascii="Arial" w:cs="Arial" w:eastAsia="Arial" w:hAnsi="Arial"/>
          <w:sz w:val="22"/>
          <w:szCs w:val="22"/>
          <w:rtl w:val="0"/>
        </w:rPr>
        <w:t xml:space="preserve"> поставщику с “Ярмарки”. Не более 2 мер одного ресурса и не более 3 типов ресурса - максимальное количество полученных ресурсов за 1 карван не может превышать - 5 мер на 1 заявившего карван.</w:t>
      </w:r>
    </w:p>
    <w:p w:rsidR="00000000" w:rsidDel="00000000" w:rsidP="00000000" w:rsidRDefault="00000000" w:rsidRPr="00000000" w14:paraId="000004B5">
      <w:pPr>
        <w:spacing w:after="40" w:before="0" w:line="240" w:lineRule="auto"/>
        <w:rPr>
          <w:rFonts w:ascii="Arial" w:cs="Arial" w:eastAsia="Arial" w:hAnsi="Arial"/>
          <w:sz w:val="22"/>
          <w:szCs w:val="22"/>
        </w:rPr>
      </w:pPr>
      <w:r w:rsidDel="00000000" w:rsidR="00000000" w:rsidRPr="00000000">
        <w:rPr>
          <w:rFonts w:ascii="Arial" w:cs="Arial" w:eastAsia="Arial" w:hAnsi="Arial"/>
          <w:i w:val="1"/>
          <w:iCs w:val="1"/>
          <w:sz w:val="22"/>
          <w:szCs w:val="22"/>
          <w:rtl w:val="0"/>
        </w:rPr>
        <w:br w:type="textWrapping"/>
        <w:t xml:space="preserve">****Эти ресурсы никак не пересекаются с сырьем, добытым из шахт****</w:t>
      </w:r>
      <w:r w:rsidDel="00000000" w:rsidR="00000000" w:rsidRPr="00000000">
        <w:rPr>
          <w:rtl w:val="0"/>
        </w:rPr>
      </w:r>
    </w:p>
    <w:p w:rsidR="00000000" w:rsidDel="00000000" w:rsidP="00000000" w:rsidRDefault="00000000" w:rsidRPr="00000000" w14:paraId="000004B6">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B7">
      <w:pPr>
        <w:spacing w:after="40" w:before="0" w:line="240" w:lineRule="auto"/>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Пример 1: игрок 1 заявляет караван, в письме его поставщику обозначен список 2 глины, 2 дерева ,1 золота — всего 5 мер.</w:t>
      </w:r>
      <w:r w:rsidDel="00000000" w:rsidR="00000000" w:rsidRPr="00000000">
        <w:rPr>
          <w:rtl w:val="0"/>
        </w:rPr>
      </w:r>
    </w:p>
    <w:p w:rsidR="00000000" w:rsidDel="00000000" w:rsidP="00000000" w:rsidRDefault="00000000" w:rsidRPr="00000000" w14:paraId="000004B8">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B9">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Количество ресурсов ограничено количеством игроков заявивших караван. Они идут единым караваном.</w:t>
      </w:r>
    </w:p>
    <w:p w:rsidR="00000000" w:rsidDel="00000000" w:rsidP="00000000" w:rsidRDefault="00000000" w:rsidRPr="00000000" w14:paraId="000004BA">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i w:val="1"/>
          <w:iCs w:val="1"/>
          <w:sz w:val="22"/>
          <w:szCs w:val="22"/>
          <w:rtl w:val="0"/>
        </w:rPr>
        <w:t xml:space="preserve">Пример 2: игрок 1 и игрок 3 заявили карван — оба получают возможность привезти до 5 мер ресурса — следовательно, всего караван может везти 10 мер ресурса.</w:t>
      </w:r>
      <w:r w:rsidDel="00000000" w:rsidR="00000000" w:rsidRPr="00000000">
        <w:rPr>
          <w:rFonts w:ascii="Arial" w:cs="Arial" w:eastAsia="Arial" w:hAnsi="Arial"/>
          <w:sz w:val="22"/>
          <w:szCs w:val="22"/>
          <w:rtl w:val="0"/>
        </w:rPr>
        <w:br w:type="textWrapping"/>
        <w:br w:type="textWrapping"/>
        <w:t xml:space="preserve">После получения средств на караван можно созвать/нанять желающих участвовать в караване. Минимальное количество участников — 2 человека, несущие носилки, один из которых является доверенным лицом игрока, организовавшего караван. Если в состав каравана планируют нанять чародея, чародейку или ведьмака — его обязательно указывать отдельно, так же как и кол-во стражи — от этого также может быть увеличена часть средств, получаемых на организацию каравана.</w:t>
      </w:r>
    </w:p>
    <w:p w:rsidR="00000000" w:rsidDel="00000000" w:rsidP="00000000" w:rsidRDefault="00000000" w:rsidRPr="00000000" w14:paraId="000004BB">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Время на организацию каравана — 30 минут после согласования с мастером состава каравана и текста письма к поставщику.</w:t>
      </w:r>
    </w:p>
    <w:p w:rsidR="00000000" w:rsidDel="00000000" w:rsidP="00000000" w:rsidRDefault="00000000" w:rsidRPr="00000000" w14:paraId="000004BC">
      <w:pPr>
        <w:spacing w:after="40" w:before="0" w:line="240" w:lineRule="auto"/>
        <w:rPr>
          <w:rFonts w:ascii="Arial" w:cs="Arial" w:eastAsia="Arial" w:hAnsi="Arial"/>
          <w:sz w:val="22"/>
          <w:szCs w:val="22"/>
          <w:highlight w:val="cyan"/>
        </w:rPr>
      </w:pPr>
      <w:r w:rsidDel="00000000" w:rsidR="00000000" w:rsidRPr="00000000">
        <w:rPr>
          <w:rtl w:val="0"/>
        </w:rPr>
      </w:r>
    </w:p>
    <w:p w:rsidR="00000000" w:rsidDel="00000000" w:rsidP="00000000" w:rsidRDefault="00000000" w:rsidRPr="00000000" w14:paraId="000004BD">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Караван проходит путь по Большаку до </w:t>
      </w:r>
      <w:hyperlink w:anchor="_heading=h.ekwy7qgf3kb4">
        <w:r w:rsidDel="00000000" w:rsidR="00000000" w:rsidRPr="00000000">
          <w:rPr>
            <w:rFonts w:ascii="Arial" w:cs="Arial" w:eastAsia="Arial" w:hAnsi="Arial"/>
            <w:color w:val="1155cc"/>
            <w:sz w:val="22"/>
            <w:szCs w:val="22"/>
            <w:u w:val="single"/>
            <w:rtl w:val="0"/>
          </w:rPr>
          <w:t xml:space="preserve">Ярмарки</w:t>
        </w:r>
      </w:hyperlink>
      <w:r w:rsidDel="00000000" w:rsidR="00000000" w:rsidRPr="00000000">
        <w:rPr>
          <w:rFonts w:ascii="Arial" w:cs="Arial" w:eastAsia="Arial" w:hAnsi="Arial"/>
          <w:sz w:val="22"/>
          <w:szCs w:val="22"/>
          <w:rtl w:val="0"/>
        </w:rPr>
        <w:t xml:space="preserve">, в которой происходит обмен микроресурсами: там можно продать или обменять свои микроресурсы.</w:t>
      </w:r>
    </w:p>
    <w:p w:rsidR="00000000" w:rsidDel="00000000" w:rsidP="00000000" w:rsidRDefault="00000000" w:rsidRPr="00000000" w14:paraId="000004BE">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BF">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i w:val="1"/>
          <w:iCs w:val="1"/>
          <w:sz w:val="22"/>
          <w:szCs w:val="22"/>
          <w:rtl w:val="0"/>
        </w:rPr>
        <w:t xml:space="preserve">Караван может по пути посетить Шахты или иные игровые локации, что размещены на Большаке. </w:t>
      </w:r>
      <w:r w:rsidDel="00000000" w:rsidR="00000000" w:rsidRPr="00000000">
        <w:rPr>
          <w:rFonts w:ascii="Arial" w:cs="Arial" w:eastAsia="Arial" w:hAnsi="Arial"/>
          <w:sz w:val="22"/>
          <w:szCs w:val="22"/>
          <w:rtl w:val="0"/>
        </w:rPr>
        <w:t xml:space="preserve">Там караванщик передает </w:t>
      </w:r>
      <w:r w:rsidDel="00000000" w:rsidR="00000000" w:rsidRPr="00000000">
        <w:rPr>
          <w:rFonts w:ascii="Arial" w:cs="Arial" w:eastAsia="Arial" w:hAnsi="Arial"/>
          <w:b w:val="1"/>
          <w:bCs w:val="1"/>
          <w:i w:val="1"/>
          <w:iCs w:val="1"/>
          <w:sz w:val="22"/>
          <w:szCs w:val="22"/>
          <w:rtl w:val="0"/>
        </w:rPr>
        <w:t xml:space="preserve">письмо мастеру Ярмарки </w:t>
      </w:r>
      <w:r w:rsidDel="00000000" w:rsidR="00000000" w:rsidRPr="00000000">
        <w:rPr>
          <w:rFonts w:ascii="Arial" w:cs="Arial" w:eastAsia="Arial" w:hAnsi="Arial"/>
          <w:sz w:val="22"/>
          <w:szCs w:val="22"/>
          <w:rtl w:val="0"/>
        </w:rPr>
        <w:t xml:space="preserve">и получает </w:t>
      </w:r>
      <w:r w:rsidDel="00000000" w:rsidR="00000000" w:rsidRPr="00000000">
        <w:rPr>
          <w:rFonts w:ascii="Arial" w:cs="Arial" w:eastAsia="Arial" w:hAnsi="Arial"/>
          <w:b w:val="1"/>
          <w:bCs w:val="1"/>
          <w:i w:val="1"/>
          <w:iCs w:val="1"/>
          <w:sz w:val="22"/>
          <w:szCs w:val="22"/>
          <w:rtl w:val="0"/>
        </w:rPr>
        <w:t xml:space="preserve">расписку</w:t>
      </w:r>
      <w:r w:rsidDel="00000000" w:rsidR="00000000" w:rsidRPr="00000000">
        <w:rPr>
          <w:rFonts w:ascii="Arial" w:cs="Arial" w:eastAsia="Arial" w:hAnsi="Arial"/>
          <w:sz w:val="22"/>
          <w:szCs w:val="22"/>
          <w:rtl w:val="0"/>
        </w:rPr>
        <w:t xml:space="preserve"> о поставке ресурсов.</w:t>
      </w:r>
    </w:p>
    <w:p w:rsidR="00000000" w:rsidDel="00000000" w:rsidP="00000000" w:rsidRDefault="00000000" w:rsidRPr="00000000" w14:paraId="000004C0">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C1">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После посещения Ярмарки карван обязан вернуться в город и передать</w:t>
      </w:r>
      <w:r w:rsidDel="00000000" w:rsidR="00000000" w:rsidRPr="00000000">
        <w:rPr>
          <w:rFonts w:ascii="Arial" w:cs="Arial" w:eastAsia="Arial" w:hAnsi="Arial"/>
          <w:b w:val="1"/>
          <w:bCs w:val="1"/>
          <w:i w:val="1"/>
          <w:iCs w:val="1"/>
          <w:sz w:val="22"/>
          <w:szCs w:val="22"/>
          <w:rtl w:val="0"/>
        </w:rPr>
        <w:t xml:space="preserve"> мастеру макроэкономической карты</w:t>
      </w:r>
      <w:r w:rsidDel="00000000" w:rsidR="00000000" w:rsidRPr="00000000">
        <w:rPr>
          <w:rFonts w:ascii="Arial" w:cs="Arial" w:eastAsia="Arial" w:hAnsi="Arial"/>
          <w:i w:val="1"/>
          <w:iCs w:val="1"/>
          <w:sz w:val="22"/>
          <w:szCs w:val="22"/>
          <w:rtl w:val="0"/>
        </w:rPr>
        <w:t xml:space="preserve"> </w:t>
      </w:r>
      <w:r w:rsidDel="00000000" w:rsidR="00000000" w:rsidRPr="00000000">
        <w:rPr>
          <w:rFonts w:ascii="Arial" w:cs="Arial" w:eastAsia="Arial" w:hAnsi="Arial"/>
          <w:b w:val="1"/>
          <w:bCs w:val="1"/>
          <w:i w:val="1"/>
          <w:iCs w:val="1"/>
          <w:sz w:val="22"/>
          <w:szCs w:val="22"/>
          <w:rtl w:val="0"/>
        </w:rPr>
        <w:t xml:space="preserve">расписку</w:t>
      </w:r>
      <w:r w:rsidDel="00000000" w:rsidR="00000000" w:rsidRPr="00000000">
        <w:rPr>
          <w:rFonts w:ascii="Arial" w:cs="Arial" w:eastAsia="Arial" w:hAnsi="Arial"/>
          <w:sz w:val="22"/>
          <w:szCs w:val="22"/>
          <w:rtl w:val="0"/>
        </w:rPr>
        <w:t xml:space="preserve">, лишь в этом случае игрок на карте получит причитающиеся ему дивиденды:</w:t>
      </w:r>
    </w:p>
    <w:p w:rsidR="00000000" w:rsidDel="00000000" w:rsidP="00000000" w:rsidRDefault="00000000" w:rsidRPr="00000000" w14:paraId="000004C2">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C3">
      <w:pPr>
        <w:numPr>
          <w:ilvl w:val="0"/>
          <w:numId w:val="60"/>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Если караван приходит на этап 2 текущего раунда, то его дивиденды будут внесены к ближайшему 1 этапу;</w:t>
      </w:r>
    </w:p>
    <w:p w:rsidR="00000000" w:rsidDel="00000000" w:rsidP="00000000" w:rsidRDefault="00000000" w:rsidRPr="00000000" w14:paraId="000004C4">
      <w:pPr>
        <w:numPr>
          <w:ilvl w:val="0"/>
          <w:numId w:val="60"/>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Если караван приходит на этап 1 следующего раунда, то его примут в технический перерыв между этапами.</w:t>
        <w:br w:type="textWrapping"/>
      </w:r>
    </w:p>
    <w:p w:rsidR="00000000" w:rsidDel="00000000" w:rsidP="00000000" w:rsidRDefault="00000000" w:rsidRPr="00000000" w14:paraId="000004C5">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Караван представляет собой носилки с 4 ручками, созданный силами игроков.</w:t>
      </w:r>
      <w:r w:rsidDel="00000000" w:rsidR="00000000" w:rsidRPr="00000000">
        <w:rPr>
          <w:rFonts w:ascii="Arial" w:cs="Arial" w:eastAsia="Arial" w:hAnsi="Arial"/>
          <w:sz w:val="22"/>
          <w:szCs w:val="22"/>
          <w:rtl w:val="0"/>
        </w:rPr>
        <w:t xml:space="preserve"> Для движения каравана нужно, чтобы за все 4 ручки кто-то нес носилки. Если караван несут за 3 ручки и менее, он замирает и не может двигаться. Карван может передвигаться только шагом.</w:t>
      </w:r>
    </w:p>
    <w:p w:rsidR="00000000" w:rsidDel="00000000" w:rsidP="00000000" w:rsidRDefault="00000000" w:rsidRPr="00000000" w14:paraId="000004C6">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C7">
      <w:pP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Караван, замеченный мастером бегущим (передвигающимся быстрее шага), будет считаться уничтоженным — носимые им заготовки, ресурсы и послания будут изыматься.</w:t>
      </w:r>
    </w:p>
    <w:p w:rsidR="00000000" w:rsidDel="00000000" w:rsidP="00000000" w:rsidRDefault="00000000" w:rsidRPr="00000000" w14:paraId="000004C8">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При создании каравана один из участников каравана назначается караванщиком — он получает возможность забирать ресурс с шахты. Ему вручается специальный “ключ”, который подходит к ларцам с добытым ресурсом в ходе цикла.</w:t>
      </w:r>
    </w:p>
    <w:p w:rsidR="00000000" w:rsidDel="00000000" w:rsidP="00000000" w:rsidRDefault="00000000" w:rsidRPr="00000000" w14:paraId="000004C9">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Если караванщик погиб в ходе движения каравана, участники каравана выбирают нового караванщика, передав ему “ключ”.</w:t>
      </w:r>
    </w:p>
    <w:p w:rsidR="00000000" w:rsidDel="00000000" w:rsidP="00000000" w:rsidRDefault="00000000" w:rsidRPr="00000000" w14:paraId="000004CA">
      <w:pP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sz w:val="22"/>
          <w:szCs w:val="22"/>
          <w:rtl w:val="0"/>
        </w:rPr>
        <w:br w:type="textWrapping"/>
        <w:t xml:space="preserve">Если “ключ” утерян, то и забрать ресурсы с шахт не выйдет.</w:t>
        <w:br w:type="textWrapping"/>
      </w:r>
      <w:r w:rsidDel="00000000" w:rsidR="00000000" w:rsidRPr="00000000">
        <w:rPr>
          <w:rtl w:val="0"/>
        </w:rPr>
      </w:r>
    </w:p>
    <w:p w:rsidR="00000000" w:rsidDel="00000000" w:rsidP="00000000" w:rsidRDefault="00000000" w:rsidRPr="00000000" w14:paraId="000004CB">
      <w:pPr>
        <w:spacing w:after="40" w:before="0" w:line="240"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Караван, организованный игроком на макрокарте, также может использоваться жителями города для перевозки микроресуросов с разрешения игрока.</w:t>
      </w:r>
    </w:p>
    <w:p w:rsidR="00000000" w:rsidDel="00000000" w:rsidP="00000000" w:rsidRDefault="00000000" w:rsidRPr="00000000" w14:paraId="000004CC">
      <w:pPr>
        <w:spacing w:after="40" w:before="0" w:line="240" w:lineRule="auto"/>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4CD">
      <w:pP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****Макроресурсы: Ресурсы добываемые на виртуальных местах добычи в рамках макрокарты, измеряемые в мерах (мера дерева, мера камня, мера глины, мера мрамора, мера золота, монеты в рамках макрокарты)****</w:t>
        <w:br w:type="textWrapping"/>
        <w:t xml:space="preserve">****Микроресурсы: деньги, камень, железо, дерево, магические камни, серебро, двимерит, предметы искусства, ремесёл и прочее, а также травы и другие алхимические ингредиенты.****</w:t>
      </w:r>
    </w:p>
    <w:p w:rsidR="00000000" w:rsidDel="00000000" w:rsidP="00000000" w:rsidRDefault="00000000" w:rsidRPr="00000000" w14:paraId="000004CE">
      <w:pPr>
        <w:spacing w:after="40" w:before="0" w:line="240" w:lineRule="auto"/>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4CF">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i w:val="1"/>
          <w:iCs w:val="1"/>
          <w:sz w:val="22"/>
          <w:szCs w:val="22"/>
          <w:rtl w:val="0"/>
        </w:rPr>
        <w:t xml:space="preserve">Караван также может быть организован жителями города,</w:t>
      </w:r>
      <w:r w:rsidDel="00000000" w:rsidR="00000000" w:rsidRPr="00000000">
        <w:rPr>
          <w:rFonts w:ascii="Arial" w:cs="Arial" w:eastAsia="Arial" w:hAnsi="Arial"/>
          <w:sz w:val="22"/>
          <w:szCs w:val="22"/>
          <w:rtl w:val="0"/>
        </w:rPr>
        <w:t xml:space="preserve"> если они оплатят аренду телег (носилок) игровой валютой за каждого участника, чародеи и ведьмаки учитываются с наценкой по индивидуальному тарифу. Такой карван не приносит прибыли игрокам на макрокарте, проходит тот же путь до Ярмарки и также может посещать шахты.</w:t>
      </w:r>
    </w:p>
    <w:p w:rsidR="00000000" w:rsidDel="00000000" w:rsidP="00000000" w:rsidRDefault="00000000" w:rsidRPr="00000000" w14:paraId="000004D0">
      <w:pPr>
        <w:spacing w:after="40" w:before="0" w:line="240" w:lineRule="auto"/>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4D1">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i w:val="1"/>
          <w:iCs w:val="1"/>
          <w:sz w:val="22"/>
          <w:szCs w:val="22"/>
          <w:rtl w:val="0"/>
        </w:rPr>
        <w:t xml:space="preserve">Караван может быть атакован и разграблен — его микроресурсы отчуждаемы, а также ключ караванщика и письмо мастеру Ярмарки, или расписку мастера Ярмарки . </w:t>
      </w:r>
      <w:r w:rsidDel="00000000" w:rsidR="00000000" w:rsidRPr="00000000">
        <w:rPr>
          <w:rFonts w:ascii="Arial" w:cs="Arial" w:eastAsia="Arial" w:hAnsi="Arial"/>
          <w:sz w:val="22"/>
          <w:szCs w:val="22"/>
          <w:rtl w:val="0"/>
        </w:rPr>
        <w:t xml:space="preserve">Если в ходе нападения были захвачены носилки, то их можно вернуть мастеру экономической карты за игровую награду. </w:t>
      </w:r>
    </w:p>
    <w:p w:rsidR="00000000" w:rsidDel="00000000" w:rsidP="00000000" w:rsidRDefault="00000000" w:rsidRPr="00000000" w14:paraId="000004D2">
      <w:pPr>
        <w:spacing w:after="40" w:before="0" w:line="240" w:lineRule="auto"/>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4D3">
      <w:pPr>
        <w:spacing w:after="40" w:before="0" w:line="240"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Если в ходе игры игроками обнаружены носилки, то их можно вернуть  мастеру экономической карты за игровую награду. </w:t>
      </w:r>
    </w:p>
    <w:p w:rsidR="00000000" w:rsidDel="00000000" w:rsidP="00000000" w:rsidRDefault="00000000" w:rsidRPr="00000000" w14:paraId="000004D4">
      <w:pPr>
        <w:spacing w:after="40" w:before="0" w:line="240" w:lineRule="auto"/>
        <w:rPr>
          <w:rFonts w:ascii="Arial" w:cs="Arial" w:eastAsia="Arial" w:hAnsi="Arial"/>
          <w:b w:val="1"/>
          <w:bCs w:val="1"/>
          <w:i w:val="1"/>
          <w:iCs w:val="1"/>
          <w:color w:val="0000ff"/>
          <w:sz w:val="22"/>
          <w:szCs w:val="22"/>
        </w:rPr>
      </w:pPr>
      <w:r w:rsidDel="00000000" w:rsidR="00000000" w:rsidRPr="00000000">
        <w:rPr>
          <w:rtl w:val="0"/>
        </w:rPr>
      </w:r>
    </w:p>
    <w:p w:rsidR="00000000" w:rsidDel="00000000" w:rsidP="00000000" w:rsidRDefault="00000000" w:rsidRPr="00000000" w14:paraId="000004D5">
      <w:pPr>
        <w:pStyle w:val="Heading2"/>
        <w:spacing w:after="40" w:before="0" w:line="240" w:lineRule="auto"/>
        <w:rPr>
          <w:rFonts w:ascii="Arial" w:cs="Arial" w:eastAsia="Arial" w:hAnsi="Arial"/>
          <w:color w:val="0000ff"/>
          <w:sz w:val="22"/>
          <w:szCs w:val="22"/>
        </w:rPr>
      </w:pPr>
      <w:bookmarkStart w:colFirst="0" w:colLast="0" w:name="_heading=h.2khokxl8xxcq" w:id="97"/>
      <w:bookmarkEnd w:id="97"/>
      <w:r w:rsidDel="00000000" w:rsidR="00000000" w:rsidRPr="00000000">
        <w:rPr>
          <w:rtl w:val="0"/>
        </w:rPr>
      </w:r>
    </w:p>
    <w:p w:rsidR="00000000" w:rsidDel="00000000" w:rsidP="00000000" w:rsidRDefault="00000000" w:rsidRPr="00000000" w14:paraId="000004D6">
      <w:pPr>
        <w:pStyle w:val="Heading2"/>
        <w:spacing w:after="40" w:before="0" w:line="240" w:lineRule="auto"/>
        <w:rPr>
          <w:rFonts w:ascii="Arial" w:cs="Arial" w:eastAsia="Arial" w:hAnsi="Arial"/>
          <w:sz w:val="22"/>
          <w:szCs w:val="22"/>
          <w:u w:val="single"/>
        </w:rPr>
      </w:pPr>
      <w:bookmarkStart w:colFirst="0" w:colLast="0" w:name="_heading=h.ekwy7qgf3kb4" w:id="98"/>
      <w:bookmarkEnd w:id="98"/>
      <w:r w:rsidDel="00000000" w:rsidR="00000000" w:rsidRPr="00000000">
        <w:rPr>
          <w:rFonts w:ascii="Arial" w:cs="Arial" w:eastAsia="Arial" w:hAnsi="Arial"/>
          <w:sz w:val="22"/>
          <w:szCs w:val="22"/>
          <w:u w:val="single"/>
          <w:rtl w:val="0"/>
        </w:rPr>
        <w:t xml:space="preserve">Постоялый двор, Черный рынок и Ярмарка</w:t>
      </w:r>
    </w:p>
    <w:p w:rsidR="00000000" w:rsidDel="00000000" w:rsidP="00000000" w:rsidRDefault="00000000" w:rsidRPr="00000000" w14:paraId="000004D7">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D8">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Черный рынок — виртуальное место на макрокарте, которое имеет свое воплощение в виде игротехнической площадке на территории “Постоялого двора”.</w:t>
      </w:r>
    </w:p>
    <w:p w:rsidR="00000000" w:rsidDel="00000000" w:rsidP="00000000" w:rsidRDefault="00000000" w:rsidRPr="00000000" w14:paraId="000004D9">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br w:type="textWrapping"/>
        <w:t xml:space="preserve">Для того чтобы воспользоваться черным рынком, игрок должен иметь “Солидарность” (“благодетель” из макроэкономической игры) не выше значения 10, а также иметь в своих помощниках персонажа с профессией вор, убийца или разбойник. Игрок выставляет 1 рабочего на зону “городской площади” и платит 1 монету.  </w:t>
        <w:br w:type="textWrapping"/>
      </w:r>
    </w:p>
    <w:p w:rsidR="00000000" w:rsidDel="00000000" w:rsidP="00000000" w:rsidRDefault="00000000" w:rsidRPr="00000000" w14:paraId="000004DA">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На наем посыльного выдается игровая валюта (1 крона) с учетом затраченных монет макрокарты в рамках этапа 2 игрового раунда. После получения игровой валюты игроку дается 30 минут для поиска и найма посыльного.</w:t>
        <w:br w:type="textWrapping"/>
      </w:r>
    </w:p>
    <w:p w:rsidR="00000000" w:rsidDel="00000000" w:rsidP="00000000" w:rsidRDefault="00000000" w:rsidRPr="00000000" w14:paraId="000004DB">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Посыльным является игрок с профессией вор, убийца или разбойник, который добровольно соглашается участвовать за вознаграждение игровыми средствами.</w:t>
      </w:r>
    </w:p>
    <w:p w:rsidR="00000000" w:rsidDel="00000000" w:rsidP="00000000" w:rsidRDefault="00000000" w:rsidRPr="00000000" w14:paraId="000004DC">
      <w:pPr>
        <w:spacing w:after="40" w:before="0" w:line="240" w:lineRule="auto"/>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4DD">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i w:val="1"/>
          <w:iCs w:val="1"/>
          <w:sz w:val="22"/>
          <w:szCs w:val="22"/>
          <w:rtl w:val="0"/>
        </w:rPr>
        <w:t xml:space="preserve">Единоразово может быть только 1 посыльный от одного игрока.</w:t>
      </w:r>
      <w:r w:rsidDel="00000000" w:rsidR="00000000" w:rsidRPr="00000000">
        <w:rPr>
          <w:rtl w:val="0"/>
        </w:rPr>
      </w:r>
    </w:p>
    <w:p w:rsidR="00000000" w:rsidDel="00000000" w:rsidP="00000000" w:rsidRDefault="00000000" w:rsidRPr="00000000" w14:paraId="000004DE">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Игрок — реальный посыльный, следует до “</w:t>
      </w:r>
      <w:r w:rsidDel="00000000" w:rsidR="00000000" w:rsidRPr="00000000">
        <w:rPr>
          <w:rFonts w:ascii="Arial" w:cs="Arial" w:eastAsia="Arial" w:hAnsi="Arial"/>
          <w:b w:val="1"/>
          <w:bCs w:val="1"/>
          <w:sz w:val="22"/>
          <w:szCs w:val="22"/>
          <w:rtl w:val="0"/>
        </w:rPr>
        <w:t xml:space="preserve">Постоялого двора</w:t>
      </w:r>
      <w:r w:rsidDel="00000000" w:rsidR="00000000" w:rsidRPr="00000000">
        <w:rPr>
          <w:rFonts w:ascii="Arial" w:cs="Arial" w:eastAsia="Arial" w:hAnsi="Arial"/>
          <w:sz w:val="22"/>
          <w:szCs w:val="22"/>
          <w:rtl w:val="0"/>
        </w:rPr>
        <w:t xml:space="preserve">”, где тот сможет получить ресурсы в количестве не более 3 мер за заявку. Заявка оформляется в виде </w:t>
      </w:r>
      <w:r w:rsidDel="00000000" w:rsidR="00000000" w:rsidRPr="00000000">
        <w:rPr>
          <w:rFonts w:ascii="Arial" w:cs="Arial" w:eastAsia="Arial" w:hAnsi="Arial"/>
          <w:b w:val="1"/>
          <w:bCs w:val="1"/>
          <w:i w:val="1"/>
          <w:iCs w:val="1"/>
          <w:sz w:val="22"/>
          <w:szCs w:val="22"/>
          <w:rtl w:val="0"/>
        </w:rPr>
        <w:t xml:space="preserve">письма</w:t>
      </w:r>
      <w:r w:rsidDel="00000000" w:rsidR="00000000" w:rsidRPr="00000000">
        <w:rPr>
          <w:rFonts w:ascii="Arial" w:cs="Arial" w:eastAsia="Arial" w:hAnsi="Arial"/>
          <w:b w:val="1"/>
          <w:bCs w:val="1"/>
          <w:sz w:val="22"/>
          <w:szCs w:val="22"/>
          <w:rtl w:val="0"/>
        </w:rPr>
        <w:t xml:space="preserve">, </w:t>
      </w:r>
      <w:r w:rsidDel="00000000" w:rsidR="00000000" w:rsidRPr="00000000">
        <w:rPr>
          <w:rFonts w:ascii="Arial" w:cs="Arial" w:eastAsia="Arial" w:hAnsi="Arial"/>
          <w:sz w:val="22"/>
          <w:szCs w:val="22"/>
          <w:rtl w:val="0"/>
        </w:rPr>
        <w:t xml:space="preserve">которое согласовывает </w:t>
      </w:r>
      <w:r w:rsidDel="00000000" w:rsidR="00000000" w:rsidRPr="00000000">
        <w:rPr>
          <w:rFonts w:ascii="Arial" w:cs="Arial" w:eastAsia="Arial" w:hAnsi="Arial"/>
          <w:b w:val="1"/>
          <w:bCs w:val="1"/>
          <w:sz w:val="22"/>
          <w:szCs w:val="22"/>
          <w:rtl w:val="0"/>
        </w:rPr>
        <w:t xml:space="preserve">мастер макроэкономической карты</w:t>
      </w:r>
      <w:r w:rsidDel="00000000" w:rsidR="00000000" w:rsidRPr="00000000">
        <w:rPr>
          <w:rFonts w:ascii="Arial" w:cs="Arial" w:eastAsia="Arial" w:hAnsi="Arial"/>
          <w:sz w:val="22"/>
          <w:szCs w:val="22"/>
          <w:rtl w:val="0"/>
        </w:rPr>
        <w:t xml:space="preserve"> в рамках этапа 2.</w:t>
      </w:r>
    </w:p>
    <w:p w:rsidR="00000000" w:rsidDel="00000000" w:rsidP="00000000" w:rsidRDefault="00000000" w:rsidRPr="00000000" w14:paraId="000004DF">
      <w:pPr>
        <w:spacing w:after="40" w:before="0" w:line="240" w:lineRule="auto"/>
        <w:rPr>
          <w:rFonts w:ascii="Arial" w:cs="Arial" w:eastAsia="Arial" w:hAnsi="Arial"/>
          <w:b w:val="1"/>
          <w:bCs w:val="1"/>
          <w:i w:val="1"/>
          <w:iCs w:val="1"/>
          <w:sz w:val="22"/>
          <w:szCs w:val="22"/>
        </w:rPr>
      </w:pP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b w:val="1"/>
          <w:bCs w:val="1"/>
          <w:i w:val="1"/>
          <w:iCs w:val="1"/>
          <w:sz w:val="22"/>
          <w:szCs w:val="22"/>
          <w:rtl w:val="0"/>
        </w:rPr>
        <w:t xml:space="preserve">Вместо 1 из мер ресурса можно получить случайную карту сооружения на макрокарте.</w:t>
      </w:r>
    </w:p>
    <w:p w:rsidR="00000000" w:rsidDel="00000000" w:rsidP="00000000" w:rsidRDefault="00000000" w:rsidRPr="00000000" w14:paraId="000004E0">
      <w:pPr>
        <w:spacing w:after="40" w:before="0" w:line="240" w:lineRule="auto"/>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4E1">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Посыльный физически добирается до локации “</w:t>
      </w:r>
      <w:r w:rsidDel="00000000" w:rsidR="00000000" w:rsidRPr="00000000">
        <w:rPr>
          <w:rFonts w:ascii="Arial" w:cs="Arial" w:eastAsia="Arial" w:hAnsi="Arial"/>
          <w:b w:val="1"/>
          <w:bCs w:val="1"/>
          <w:sz w:val="22"/>
          <w:szCs w:val="22"/>
          <w:rtl w:val="0"/>
        </w:rPr>
        <w:t xml:space="preserve">Постоялого двора</w:t>
      </w:r>
      <w:r w:rsidDel="00000000" w:rsidR="00000000" w:rsidRPr="00000000">
        <w:rPr>
          <w:rFonts w:ascii="Arial" w:cs="Arial" w:eastAsia="Arial" w:hAnsi="Arial"/>
          <w:sz w:val="22"/>
          <w:szCs w:val="22"/>
          <w:rtl w:val="0"/>
        </w:rPr>
        <w:t xml:space="preserve">”, где персонаж должен на обменять свое </w:t>
      </w:r>
      <w:r w:rsidDel="00000000" w:rsidR="00000000" w:rsidRPr="00000000">
        <w:rPr>
          <w:rFonts w:ascii="Arial" w:cs="Arial" w:eastAsia="Arial" w:hAnsi="Arial"/>
          <w:b w:val="1"/>
          <w:bCs w:val="1"/>
          <w:i w:val="1"/>
          <w:iCs w:val="1"/>
          <w:sz w:val="22"/>
          <w:szCs w:val="22"/>
          <w:rtl w:val="0"/>
        </w:rPr>
        <w:t xml:space="preserve">письмо</w:t>
      </w:r>
      <w:r w:rsidDel="00000000" w:rsidR="00000000" w:rsidRPr="00000000">
        <w:rPr>
          <w:rFonts w:ascii="Arial" w:cs="Arial" w:eastAsia="Arial" w:hAnsi="Arial"/>
          <w:b w:val="1"/>
          <w:bCs w:val="1"/>
          <w:sz w:val="22"/>
          <w:szCs w:val="22"/>
          <w:rtl w:val="0"/>
        </w:rPr>
        <w:t xml:space="preserve"> </w:t>
      </w:r>
      <w:r w:rsidDel="00000000" w:rsidR="00000000" w:rsidRPr="00000000">
        <w:rPr>
          <w:rFonts w:ascii="Arial" w:cs="Arial" w:eastAsia="Arial" w:hAnsi="Arial"/>
          <w:sz w:val="22"/>
          <w:szCs w:val="22"/>
          <w:rtl w:val="0"/>
        </w:rPr>
        <w:t xml:space="preserve">на </w:t>
      </w:r>
      <w:r w:rsidDel="00000000" w:rsidR="00000000" w:rsidRPr="00000000">
        <w:rPr>
          <w:rFonts w:ascii="Arial" w:cs="Arial" w:eastAsia="Arial" w:hAnsi="Arial"/>
          <w:b w:val="1"/>
          <w:bCs w:val="1"/>
          <w:i w:val="1"/>
          <w:iCs w:val="1"/>
          <w:sz w:val="22"/>
          <w:szCs w:val="22"/>
          <w:rtl w:val="0"/>
        </w:rPr>
        <w:t xml:space="preserve">расписку</w:t>
      </w:r>
      <w:r w:rsidDel="00000000" w:rsidR="00000000" w:rsidRPr="00000000">
        <w:rPr>
          <w:rFonts w:ascii="Arial" w:cs="Arial" w:eastAsia="Arial" w:hAnsi="Arial"/>
          <w:sz w:val="22"/>
          <w:szCs w:val="22"/>
          <w:rtl w:val="0"/>
        </w:rPr>
        <w:t xml:space="preserve"> от </w:t>
      </w:r>
      <w:r w:rsidDel="00000000" w:rsidR="00000000" w:rsidRPr="00000000">
        <w:rPr>
          <w:rFonts w:ascii="Arial" w:cs="Arial" w:eastAsia="Arial" w:hAnsi="Arial"/>
          <w:b w:val="1"/>
          <w:bCs w:val="1"/>
          <w:sz w:val="22"/>
          <w:szCs w:val="22"/>
          <w:rtl w:val="0"/>
        </w:rPr>
        <w:t xml:space="preserve">мастера Черного рынка (Ярмарки</w:t>
      </w:r>
      <w:r w:rsidDel="00000000" w:rsidR="00000000" w:rsidRPr="00000000">
        <w:rPr>
          <w:rFonts w:ascii="Arial" w:cs="Arial" w:eastAsia="Arial" w:hAnsi="Arial"/>
          <w:sz w:val="22"/>
          <w:szCs w:val="22"/>
          <w:rtl w:val="0"/>
        </w:rPr>
        <w:t xml:space="preserve">), а затем вернуться к нанимателю (его патрону), после чего они вдвоем или посыльный самостоятельно передают полученную </w:t>
      </w:r>
      <w:r w:rsidDel="00000000" w:rsidR="00000000" w:rsidRPr="00000000">
        <w:rPr>
          <w:rFonts w:ascii="Arial" w:cs="Arial" w:eastAsia="Arial" w:hAnsi="Arial"/>
          <w:b w:val="1"/>
          <w:bCs w:val="1"/>
          <w:i w:val="1"/>
          <w:iCs w:val="1"/>
          <w:sz w:val="22"/>
          <w:szCs w:val="22"/>
          <w:rtl w:val="0"/>
        </w:rPr>
        <w:t xml:space="preserve">расписку</w:t>
      </w:r>
      <w:r w:rsidDel="00000000" w:rsidR="00000000" w:rsidRPr="00000000">
        <w:rPr>
          <w:rFonts w:ascii="Arial" w:cs="Arial" w:eastAsia="Arial" w:hAnsi="Arial"/>
          <w:b w:val="1"/>
          <w:bCs w:val="1"/>
          <w:sz w:val="22"/>
          <w:szCs w:val="22"/>
          <w:rtl w:val="0"/>
        </w:rPr>
        <w:t xml:space="preserve"> мастеру макроэкономической карты. </w:t>
      </w:r>
      <w:r w:rsidDel="00000000" w:rsidR="00000000" w:rsidRPr="00000000">
        <w:rPr>
          <w:rFonts w:ascii="Arial" w:cs="Arial" w:eastAsia="Arial" w:hAnsi="Arial"/>
          <w:sz w:val="22"/>
          <w:szCs w:val="22"/>
          <w:rtl w:val="0"/>
        </w:rPr>
        <w:t xml:space="preserve">Затем игроку-патрону вручаются запрошенные ресурсы на макрокарту в рамках ближайшего этапа 1 игрового раунда.</w:t>
        <w:br w:type="textWrapping"/>
      </w:r>
    </w:p>
    <w:p w:rsidR="00000000" w:rsidDel="00000000" w:rsidP="00000000" w:rsidRDefault="00000000" w:rsidRPr="00000000" w14:paraId="000004E2">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Ярмарка – игротехническая площадка на территории “Постоялого двора”, служащая для обмена и продажи заготовок и разбивания ресурсов с шахт.</w:t>
      </w:r>
      <w:r w:rsidDel="00000000" w:rsidR="00000000" w:rsidRPr="00000000">
        <w:rPr>
          <w:rtl w:val="0"/>
        </w:rPr>
      </w:r>
    </w:p>
    <w:p w:rsidR="00000000" w:rsidDel="00000000" w:rsidP="00000000" w:rsidRDefault="00000000" w:rsidRPr="00000000" w14:paraId="000004E3">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E4">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На Ярмарке можно:</w:t>
      </w:r>
    </w:p>
    <w:p w:rsidR="00000000" w:rsidDel="00000000" w:rsidP="00000000" w:rsidRDefault="00000000" w:rsidRPr="00000000" w14:paraId="000004E5">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E6">
      <w:pPr>
        <w:numPr>
          <w:ilvl w:val="0"/>
          <w:numId w:val="61"/>
        </w:numPr>
        <w:spacing w:after="40" w:before="0" w:line="240" w:lineRule="auto"/>
        <w:ind w:left="720" w:hanging="360"/>
        <w:rPr>
          <w:sz w:val="22"/>
          <w:szCs w:val="22"/>
        </w:rPr>
      </w:pPr>
      <w:r w:rsidDel="00000000" w:rsidR="00000000" w:rsidRPr="00000000">
        <w:rPr>
          <w:rFonts w:ascii="Arial" w:cs="Arial" w:eastAsia="Arial" w:hAnsi="Arial"/>
          <w:sz w:val="22"/>
          <w:szCs w:val="22"/>
          <w:rtl w:val="0"/>
        </w:rPr>
        <w:t xml:space="preserve">обменять, продать или купить заготовки и микроресурсы у </w:t>
      </w:r>
      <w:r w:rsidDel="00000000" w:rsidR="00000000" w:rsidRPr="00000000">
        <w:rPr>
          <w:rFonts w:ascii="Arial" w:cs="Arial" w:eastAsia="Arial" w:hAnsi="Arial"/>
          <w:b w:val="1"/>
          <w:bCs w:val="1"/>
          <w:sz w:val="22"/>
          <w:szCs w:val="22"/>
          <w:rtl w:val="0"/>
        </w:rPr>
        <w:t xml:space="preserve">мастера Ярмарки</w:t>
      </w:r>
      <w:r w:rsidDel="00000000" w:rsidR="00000000" w:rsidRPr="00000000">
        <w:rPr>
          <w:rFonts w:ascii="Arial" w:cs="Arial" w:eastAsia="Arial" w:hAnsi="Arial"/>
          <w:sz w:val="22"/>
          <w:szCs w:val="22"/>
          <w:rtl w:val="0"/>
        </w:rPr>
        <w:t xml:space="preserve"> по ценам, назначаемыми мастером (см. правила по Ремеслу);</w:t>
      </w:r>
    </w:p>
    <w:p w:rsidR="00000000" w:rsidDel="00000000" w:rsidP="00000000" w:rsidRDefault="00000000" w:rsidRPr="00000000" w14:paraId="000004E7">
      <w:pPr>
        <w:numPr>
          <w:ilvl w:val="0"/>
          <w:numId w:val="61"/>
        </w:numPr>
        <w:spacing w:after="40" w:before="0" w:line="240" w:lineRule="auto"/>
        <w:ind w:left="720" w:hanging="360"/>
        <w:rPr>
          <w:sz w:val="22"/>
          <w:szCs w:val="22"/>
        </w:rPr>
      </w:pPr>
      <w:r w:rsidDel="00000000" w:rsidR="00000000" w:rsidRPr="00000000">
        <w:rPr>
          <w:rFonts w:ascii="Arial" w:cs="Arial" w:eastAsia="Arial" w:hAnsi="Arial"/>
          <w:sz w:val="22"/>
          <w:szCs w:val="22"/>
          <w:rtl w:val="0"/>
        </w:rPr>
        <w:t xml:space="preserve">у </w:t>
      </w:r>
      <w:r w:rsidDel="00000000" w:rsidR="00000000" w:rsidRPr="00000000">
        <w:rPr>
          <w:rFonts w:ascii="Arial" w:cs="Arial" w:eastAsia="Arial" w:hAnsi="Arial"/>
          <w:b w:val="1"/>
          <w:bCs w:val="1"/>
          <w:sz w:val="22"/>
          <w:szCs w:val="22"/>
          <w:rtl w:val="0"/>
        </w:rPr>
        <w:t xml:space="preserve">мастера Ярмарки</w:t>
      </w:r>
      <w:r w:rsidDel="00000000" w:rsidR="00000000" w:rsidRPr="00000000">
        <w:rPr>
          <w:rFonts w:ascii="Arial" w:cs="Arial" w:eastAsia="Arial" w:hAnsi="Arial"/>
          <w:sz w:val="22"/>
          <w:szCs w:val="22"/>
          <w:rtl w:val="0"/>
        </w:rPr>
        <w:t xml:space="preserve"> игрок может “разбить” принесенное сырье из </w:t>
      </w:r>
      <w:hyperlink w:anchor="_heading=h.fjpmdtiv47gs">
        <w:r w:rsidDel="00000000" w:rsidR="00000000" w:rsidRPr="00000000">
          <w:rPr>
            <w:rFonts w:ascii="Arial" w:cs="Arial" w:eastAsia="Arial" w:hAnsi="Arial"/>
            <w:color w:val="1155cc"/>
            <w:sz w:val="22"/>
            <w:szCs w:val="22"/>
            <w:u w:val="single"/>
            <w:rtl w:val="0"/>
          </w:rPr>
          <w:t xml:space="preserve">шахты</w:t>
        </w:r>
      </w:hyperlink>
      <w:r w:rsidDel="00000000" w:rsidR="00000000" w:rsidRPr="00000000">
        <w:rPr>
          <w:rFonts w:ascii="Arial" w:cs="Arial" w:eastAsia="Arial" w:hAnsi="Arial"/>
          <w:sz w:val="22"/>
          <w:szCs w:val="22"/>
          <w:rtl w:val="0"/>
        </w:rPr>
        <w:t xml:space="preserve">, за что получит определенное количество микроресурсов (см. правила по Ремеслу).</w:t>
      </w:r>
    </w:p>
    <w:p w:rsidR="00000000" w:rsidDel="00000000" w:rsidP="00000000" w:rsidRDefault="00000000" w:rsidRPr="00000000" w14:paraId="000004E8">
      <w:pPr>
        <w:pStyle w:val="Heading2"/>
        <w:spacing w:after="40" w:before="0" w:line="240" w:lineRule="auto"/>
        <w:rPr>
          <w:rFonts w:ascii="Arial" w:cs="Arial" w:eastAsia="Arial" w:hAnsi="Arial"/>
          <w:sz w:val="22"/>
          <w:szCs w:val="22"/>
        </w:rPr>
      </w:pPr>
      <w:bookmarkStart w:colFirst="0" w:colLast="0" w:name="_heading=h.l3119vfvma8w" w:id="99"/>
      <w:bookmarkEnd w:id="99"/>
      <w:r w:rsidDel="00000000" w:rsidR="00000000" w:rsidRPr="00000000">
        <w:rPr>
          <w:rFonts w:ascii="Arial" w:cs="Arial" w:eastAsia="Arial" w:hAnsi="Arial"/>
          <w:sz w:val="22"/>
          <w:szCs w:val="22"/>
          <w:highlight w:val="yellow"/>
          <w:rtl w:val="0"/>
        </w:rPr>
        <w:br w:type="textWrapping"/>
      </w:r>
      <w:r w:rsidDel="00000000" w:rsidR="00000000" w:rsidRPr="00000000">
        <w:rPr>
          <w:rFonts w:ascii="Arial" w:cs="Arial" w:eastAsia="Arial" w:hAnsi="Arial"/>
          <w:sz w:val="22"/>
          <w:szCs w:val="22"/>
          <w:rtl w:val="0"/>
        </w:rPr>
        <w:t xml:space="preserve">Биржа</w:t>
      </w:r>
    </w:p>
    <w:p w:rsidR="00000000" w:rsidDel="00000000" w:rsidP="00000000" w:rsidRDefault="00000000" w:rsidRPr="00000000" w14:paraId="000004E9">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EA">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Биржа — виртуальное место на макрокарте, где можно выставить макроресурсы на обмен или продажу виртуальному купцу или игроку.</w:t>
      </w:r>
    </w:p>
    <w:p w:rsidR="00000000" w:rsidDel="00000000" w:rsidP="00000000" w:rsidRDefault="00000000" w:rsidRPr="00000000" w14:paraId="000004EB">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Цена макроресурса на биржи рассчитывается исходя из общего кол-ва ресурсов на карте и в хранилищах биржи в момент времени и обновляется в конце каждого игрового раунда в виде таблицы подле расположения мастера экономической карты.</w:t>
      </w:r>
    </w:p>
    <w:p w:rsidR="00000000" w:rsidDel="00000000" w:rsidP="00000000" w:rsidRDefault="00000000" w:rsidRPr="00000000" w14:paraId="000004EC">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ED">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Биржевая стоимость на старт: </w:t>
      </w:r>
    </w:p>
    <w:tbl>
      <w:tblPr>
        <w:tblStyle w:val="Table9"/>
        <w:tblW w:w="925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5"/>
        <w:gridCol w:w="1545"/>
        <w:gridCol w:w="1110"/>
        <w:gridCol w:w="1080"/>
        <w:gridCol w:w="1095"/>
        <w:gridCol w:w="1095"/>
        <w:gridCol w:w="1335"/>
        <w:tblGridChange w:id="0">
          <w:tblGrid>
            <w:gridCol w:w="1995"/>
            <w:gridCol w:w="1545"/>
            <w:gridCol w:w="1110"/>
            <w:gridCol w:w="1080"/>
            <w:gridCol w:w="1095"/>
            <w:gridCol w:w="1095"/>
            <w:gridCol w:w="1335"/>
          </w:tblGrid>
        </w:tblGridChange>
      </w:tblGrid>
      <w:tr>
        <w:trPr>
          <w:cantSplit w:val="0"/>
          <w:trHeight w:val="484.4677734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EE">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Наименование макроресурса</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EF">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Условная цена в монетах</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4F0">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Цена в ресурсах </w:t>
            </w:r>
          </w:p>
        </w:tc>
      </w:tr>
      <w:tr>
        <w:trPr>
          <w:cantSplit w:val="0"/>
          <w:trHeight w:val="484.467773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7">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Камень 1 мера.</w:t>
            </w:r>
          </w:p>
        </w:tc>
        <w:tc>
          <w:tcPr>
            <w:shd w:fill="auto" w:val="clear"/>
            <w:tcMar>
              <w:top w:w="100.0" w:type="dxa"/>
              <w:left w:w="100.0" w:type="dxa"/>
              <w:bottom w:w="100.0" w:type="dxa"/>
              <w:right w:w="100.0" w:type="dxa"/>
            </w:tcMar>
            <w:vAlign w:val="top"/>
          </w:tcPr>
          <w:p w:rsidR="00000000" w:rsidDel="00000000" w:rsidP="00000000" w:rsidRDefault="00000000" w:rsidRPr="00000000" w14:paraId="000004F8">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Дерево </w:t>
            </w:r>
          </w:p>
          <w:p w:rsidR="00000000" w:rsidDel="00000000" w:rsidP="00000000" w:rsidRDefault="00000000" w:rsidRPr="00000000" w14:paraId="000004F9">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 мера.</w:t>
            </w:r>
          </w:p>
        </w:tc>
        <w:tc>
          <w:tcPr>
            <w:shd w:fill="auto" w:val="clear"/>
            <w:tcMar>
              <w:top w:w="100.0" w:type="dxa"/>
              <w:left w:w="100.0" w:type="dxa"/>
              <w:bottom w:w="100.0" w:type="dxa"/>
              <w:right w:w="100.0" w:type="dxa"/>
            </w:tcMar>
            <w:vAlign w:val="top"/>
          </w:tcPr>
          <w:p w:rsidR="00000000" w:rsidDel="00000000" w:rsidP="00000000" w:rsidRDefault="00000000" w:rsidRPr="00000000" w14:paraId="000004FA">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Глина</w:t>
              <w:br w:type="textWrapping"/>
              <w:t xml:space="preserve">1 мера.</w:t>
            </w:r>
          </w:p>
        </w:tc>
        <w:tc>
          <w:tcPr>
            <w:shd w:fill="auto" w:val="clear"/>
            <w:tcMar>
              <w:top w:w="100.0" w:type="dxa"/>
              <w:left w:w="100.0" w:type="dxa"/>
              <w:bottom w:w="100.0" w:type="dxa"/>
              <w:right w:w="100.0" w:type="dxa"/>
            </w:tcMar>
            <w:vAlign w:val="top"/>
          </w:tcPr>
          <w:p w:rsidR="00000000" w:rsidDel="00000000" w:rsidP="00000000" w:rsidRDefault="00000000" w:rsidRPr="00000000" w14:paraId="000004FB">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Золото 1 мера.</w:t>
            </w:r>
          </w:p>
        </w:tc>
        <w:tc>
          <w:tcPr>
            <w:shd w:fill="auto" w:val="clear"/>
            <w:tcMar>
              <w:top w:w="100.0" w:type="dxa"/>
              <w:left w:w="100.0" w:type="dxa"/>
              <w:bottom w:w="100.0" w:type="dxa"/>
              <w:right w:w="100.0" w:type="dxa"/>
            </w:tcMar>
            <w:vAlign w:val="top"/>
          </w:tcPr>
          <w:p w:rsidR="00000000" w:rsidDel="00000000" w:rsidP="00000000" w:rsidRDefault="00000000" w:rsidRPr="00000000" w14:paraId="000004FC">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Мрамор 1 мера.</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D">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Камень</w:t>
            </w:r>
          </w:p>
        </w:tc>
        <w:tc>
          <w:tcPr>
            <w:shd w:fill="auto" w:val="clear"/>
            <w:tcMar>
              <w:top w:w="100.0" w:type="dxa"/>
              <w:left w:w="100.0" w:type="dxa"/>
              <w:bottom w:w="100.0" w:type="dxa"/>
              <w:right w:w="100.0" w:type="dxa"/>
            </w:tcMar>
            <w:vAlign w:val="top"/>
          </w:tcPr>
          <w:p w:rsidR="00000000" w:rsidDel="00000000" w:rsidP="00000000" w:rsidRDefault="00000000" w:rsidRPr="00000000" w14:paraId="000004FE">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 монеты</w:t>
            </w:r>
          </w:p>
        </w:tc>
        <w:tc>
          <w:tcPr>
            <w:shd w:fill="b7b7b7" w:val="clear"/>
            <w:tcMar>
              <w:top w:w="100.0" w:type="dxa"/>
              <w:left w:w="100.0" w:type="dxa"/>
              <w:bottom w:w="100.0" w:type="dxa"/>
              <w:right w:w="100.0" w:type="dxa"/>
            </w:tcMar>
            <w:vAlign w:val="top"/>
          </w:tcPr>
          <w:p w:rsidR="00000000" w:rsidDel="00000000" w:rsidP="00000000" w:rsidRDefault="00000000" w:rsidRPr="00000000" w14:paraId="000004FF">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500">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01">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502">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tcBorders>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503">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4">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Дерево</w:t>
            </w:r>
          </w:p>
        </w:tc>
        <w:tc>
          <w:tcPr>
            <w:shd w:fill="auto" w:val="clear"/>
            <w:tcMar>
              <w:top w:w="100.0" w:type="dxa"/>
              <w:left w:w="100.0" w:type="dxa"/>
              <w:bottom w:w="100.0" w:type="dxa"/>
              <w:right w:w="100.0" w:type="dxa"/>
            </w:tcMar>
            <w:vAlign w:val="top"/>
          </w:tcPr>
          <w:p w:rsidR="00000000" w:rsidDel="00000000" w:rsidP="00000000" w:rsidRDefault="00000000" w:rsidRPr="00000000" w14:paraId="00000505">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 монеты</w:t>
            </w:r>
          </w:p>
        </w:tc>
        <w:tc>
          <w:tcPr>
            <w:shd w:fill="auto" w:val="clear"/>
            <w:tcMar>
              <w:top w:w="100.0" w:type="dxa"/>
              <w:left w:w="100.0" w:type="dxa"/>
              <w:bottom w:w="100.0" w:type="dxa"/>
              <w:right w:w="100.0" w:type="dxa"/>
            </w:tcMar>
            <w:vAlign w:val="top"/>
          </w:tcPr>
          <w:p w:rsidR="00000000" w:rsidDel="00000000" w:rsidP="00000000" w:rsidRDefault="00000000" w:rsidRPr="00000000" w14:paraId="00000506">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shd w:fill="b7b7b7" w:val="clear"/>
            <w:tcMar>
              <w:top w:w="100.0" w:type="dxa"/>
              <w:left w:w="100.0" w:type="dxa"/>
              <w:bottom w:w="100.0" w:type="dxa"/>
              <w:right w:w="100.0" w:type="dxa"/>
            </w:tcMar>
            <w:vAlign w:val="top"/>
          </w:tcPr>
          <w:p w:rsidR="00000000" w:rsidDel="00000000" w:rsidP="00000000" w:rsidRDefault="00000000" w:rsidRPr="00000000" w14:paraId="00000507">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508">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509">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tcBorders>
              <w:top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50A">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B">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Глина</w:t>
            </w:r>
          </w:p>
        </w:tc>
        <w:tc>
          <w:tcPr>
            <w:shd w:fill="auto" w:val="clear"/>
            <w:tcMar>
              <w:top w:w="100.0" w:type="dxa"/>
              <w:left w:w="100.0" w:type="dxa"/>
              <w:bottom w:w="100.0" w:type="dxa"/>
              <w:right w:w="100.0" w:type="dxa"/>
            </w:tcMar>
            <w:vAlign w:val="top"/>
          </w:tcPr>
          <w:p w:rsidR="00000000" w:rsidDel="00000000" w:rsidP="00000000" w:rsidRDefault="00000000" w:rsidRPr="00000000" w14:paraId="0000050C">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 монета</w:t>
            </w:r>
          </w:p>
        </w:tc>
        <w:tc>
          <w:tcPr>
            <w:shd w:fill="auto" w:val="clear"/>
            <w:tcMar>
              <w:top w:w="100.0" w:type="dxa"/>
              <w:left w:w="100.0" w:type="dxa"/>
              <w:bottom w:w="100.0" w:type="dxa"/>
              <w:right w:w="100.0" w:type="dxa"/>
            </w:tcMar>
            <w:vAlign w:val="top"/>
          </w:tcPr>
          <w:p w:rsidR="00000000" w:rsidDel="00000000" w:rsidP="00000000" w:rsidRDefault="00000000" w:rsidRPr="00000000" w14:paraId="0000050D">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50E">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shd w:fill="b7b7b7" w:val="clear"/>
            <w:tcMar>
              <w:top w:w="100.0" w:type="dxa"/>
              <w:left w:w="100.0" w:type="dxa"/>
              <w:bottom w:w="100.0" w:type="dxa"/>
              <w:right w:w="100.0" w:type="dxa"/>
            </w:tcMar>
            <w:vAlign w:val="top"/>
          </w:tcPr>
          <w:p w:rsidR="00000000" w:rsidDel="00000000" w:rsidP="00000000" w:rsidRDefault="00000000" w:rsidRPr="00000000" w14:paraId="0000050F">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510">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511">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2">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Золото</w:t>
            </w:r>
          </w:p>
        </w:tc>
        <w:tc>
          <w:tcPr>
            <w:shd w:fill="auto" w:val="clear"/>
            <w:tcMar>
              <w:top w:w="100.0" w:type="dxa"/>
              <w:left w:w="100.0" w:type="dxa"/>
              <w:bottom w:w="100.0" w:type="dxa"/>
              <w:right w:w="100.0" w:type="dxa"/>
            </w:tcMar>
            <w:vAlign w:val="top"/>
          </w:tcPr>
          <w:p w:rsidR="00000000" w:rsidDel="00000000" w:rsidP="00000000" w:rsidRDefault="00000000" w:rsidRPr="00000000" w14:paraId="00000513">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 монеты</w:t>
            </w:r>
          </w:p>
        </w:tc>
        <w:tc>
          <w:tcPr>
            <w:shd w:fill="auto" w:val="clear"/>
            <w:tcMar>
              <w:top w:w="100.0" w:type="dxa"/>
              <w:left w:w="100.0" w:type="dxa"/>
              <w:bottom w:w="100.0" w:type="dxa"/>
              <w:right w:w="100.0" w:type="dxa"/>
            </w:tcMar>
            <w:vAlign w:val="top"/>
          </w:tcPr>
          <w:p w:rsidR="00000000" w:rsidDel="00000000" w:rsidP="00000000" w:rsidRDefault="00000000" w:rsidRPr="00000000" w14:paraId="00000514">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515">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516">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b7b7b7" w:val="clear"/>
            <w:tcMar>
              <w:top w:w="100.0" w:type="dxa"/>
              <w:left w:w="100.0" w:type="dxa"/>
              <w:bottom w:w="100.0" w:type="dxa"/>
              <w:right w:w="100.0" w:type="dxa"/>
            </w:tcMar>
            <w:vAlign w:val="top"/>
          </w:tcPr>
          <w:p w:rsidR="00000000" w:rsidDel="00000000" w:rsidP="00000000" w:rsidRDefault="00000000" w:rsidRPr="00000000" w14:paraId="00000517">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518">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9">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Мрамор</w:t>
            </w:r>
          </w:p>
        </w:tc>
        <w:tc>
          <w:tcPr>
            <w:shd w:fill="auto" w:val="clear"/>
            <w:tcMar>
              <w:top w:w="100.0" w:type="dxa"/>
              <w:left w:w="100.0" w:type="dxa"/>
              <w:bottom w:w="100.0" w:type="dxa"/>
              <w:right w:w="100.0" w:type="dxa"/>
            </w:tcMar>
            <w:vAlign w:val="top"/>
          </w:tcPr>
          <w:p w:rsidR="00000000" w:rsidDel="00000000" w:rsidP="00000000" w:rsidRDefault="00000000" w:rsidRPr="00000000" w14:paraId="0000051A">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8 монет</w:t>
            </w:r>
          </w:p>
        </w:tc>
        <w:tc>
          <w:tcPr>
            <w:shd w:fill="auto" w:val="clear"/>
            <w:tcMar>
              <w:top w:w="100.0" w:type="dxa"/>
              <w:left w:w="100.0" w:type="dxa"/>
              <w:bottom w:w="100.0" w:type="dxa"/>
              <w:right w:w="100.0" w:type="dxa"/>
            </w:tcMar>
            <w:vAlign w:val="top"/>
          </w:tcPr>
          <w:p w:rsidR="00000000" w:rsidDel="00000000" w:rsidP="00000000" w:rsidRDefault="00000000" w:rsidRPr="00000000" w14:paraId="0000051B">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51C">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51D">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51E">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shd w:fill="b7b7b7" w:val="clear"/>
            <w:tcMar>
              <w:top w:w="100.0" w:type="dxa"/>
              <w:left w:w="100.0" w:type="dxa"/>
              <w:bottom w:w="100.0" w:type="dxa"/>
              <w:right w:w="100.0" w:type="dxa"/>
            </w:tcMar>
            <w:vAlign w:val="top"/>
          </w:tcPr>
          <w:p w:rsidR="00000000" w:rsidDel="00000000" w:rsidP="00000000" w:rsidRDefault="00000000" w:rsidRPr="00000000" w14:paraId="0000051F">
            <w:pPr>
              <w:widowControl w:val="0"/>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bl>
    <w:p w:rsidR="00000000" w:rsidDel="00000000" w:rsidP="00000000" w:rsidRDefault="00000000" w:rsidRPr="00000000" w14:paraId="00000520">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****Монета - это макроресурс, имеющий хождение на макрокарте****</w:t>
        <w:br w:type="textWrapping"/>
      </w:r>
    </w:p>
    <w:p w:rsidR="00000000" w:rsidDel="00000000" w:rsidP="00000000" w:rsidRDefault="00000000" w:rsidRPr="00000000" w14:paraId="00000521">
      <w:pPr>
        <w:spacing w:after="40" w:before="0" w:line="240"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Для обращения в Биржу необходимо в рамках 1 этапа указать, что зайдешь на Биржу и выставить 1 рабочего на игровую карту в зону “склад”, а также уплатить 1 монету в виде налога в “казну”.</w:t>
      </w:r>
    </w:p>
    <w:p w:rsidR="00000000" w:rsidDel="00000000" w:rsidP="00000000" w:rsidRDefault="00000000" w:rsidRPr="00000000" w14:paraId="00000522">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i w:val="1"/>
          <w:iCs w:val="1"/>
          <w:sz w:val="22"/>
          <w:szCs w:val="22"/>
          <w:rtl w:val="0"/>
        </w:rPr>
        <w:br w:type="textWrapping"/>
      </w:r>
      <w:r w:rsidDel="00000000" w:rsidR="00000000" w:rsidRPr="00000000">
        <w:rPr>
          <w:rFonts w:ascii="Arial" w:cs="Arial" w:eastAsia="Arial" w:hAnsi="Arial"/>
          <w:sz w:val="22"/>
          <w:szCs w:val="22"/>
          <w:rtl w:val="0"/>
        </w:rPr>
        <w:t xml:space="preserve">В рамках 2 этапа подойти на обмен с мастером карты.</w:t>
      </w:r>
    </w:p>
    <w:p w:rsidR="00000000" w:rsidDel="00000000" w:rsidP="00000000" w:rsidRDefault="00000000" w:rsidRPr="00000000" w14:paraId="00000523">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24">
      <w:pPr>
        <w:spacing w:after="40" w:before="0" w:line="240"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Для продажи ресурсов другому игроку необходимо, чтобы оба игрока совершили обращение в биржу.</w:t>
      </w:r>
    </w:p>
    <w:p w:rsidR="00000000" w:rsidDel="00000000" w:rsidP="00000000" w:rsidRDefault="00000000" w:rsidRPr="00000000" w14:paraId="00000525">
      <w:pPr>
        <w:spacing w:after="40" w:before="0" w:line="240" w:lineRule="auto"/>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526">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 рамках 2 этапа они должны подойти на обмен с игроком. Игроки могут обмениваться макроресурсами не по ценам биржи, партиями в любых размерах. Партия ресурса — это кол-во макроресурса, переданного в рамках 1 встречи на бирже. 1 встреча — это общение 2 игроков, оба игрока не смогут в то же посещение биржи повторить встречу. Однако, они могут совершить встречу с другим представителем, если он также посетил биржу. За перевод ресурсов биржа взимает плату:</w:t>
      </w:r>
    </w:p>
    <w:p w:rsidR="00000000" w:rsidDel="00000000" w:rsidP="00000000" w:rsidRDefault="00000000" w:rsidRPr="00000000" w14:paraId="00000527">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28">
      <w:pPr>
        <w:numPr>
          <w:ilvl w:val="0"/>
          <w:numId w:val="62"/>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с каждой партии камня, дерева или глины в 4 меры —- обменная пошлина в 1 монету в пользу города;</w:t>
      </w:r>
    </w:p>
    <w:p w:rsidR="00000000" w:rsidDel="00000000" w:rsidP="00000000" w:rsidRDefault="00000000" w:rsidRPr="00000000" w14:paraId="00000529">
      <w:pPr>
        <w:numPr>
          <w:ilvl w:val="0"/>
          <w:numId w:val="62"/>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с каждой партии золота в 2 меры — уплачивают 2 монеты в пользу города. </w:t>
      </w:r>
    </w:p>
    <w:p w:rsidR="00000000" w:rsidDel="00000000" w:rsidP="00000000" w:rsidRDefault="00000000" w:rsidRPr="00000000" w14:paraId="0000052A">
      <w:pPr>
        <w:numPr>
          <w:ilvl w:val="0"/>
          <w:numId w:val="62"/>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с каждой партии мрамора в 1 меру — уплачивают 2 монеты в пользу города.</w:t>
      </w:r>
    </w:p>
    <w:p w:rsidR="00000000" w:rsidDel="00000000" w:rsidP="00000000" w:rsidRDefault="00000000" w:rsidRPr="00000000" w14:paraId="0000052B">
      <w:pPr>
        <w:spacing w:after="40" w:before="0"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52C">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Если обмен происходит меньшими партиями, чем указано, такой обмен не облагается платой.</w:t>
      </w:r>
    </w:p>
    <w:p w:rsidR="00000000" w:rsidDel="00000000" w:rsidP="00000000" w:rsidRDefault="00000000" w:rsidRPr="00000000" w14:paraId="0000052D">
      <w:pPr>
        <w:spacing w:after="40" w:before="0" w:line="240" w:lineRule="auto"/>
        <w:rPr>
          <w:rFonts w:ascii="Arial" w:cs="Arial" w:eastAsia="Arial" w:hAnsi="Arial"/>
          <w:sz w:val="22"/>
          <w:szCs w:val="22"/>
          <w:highlight w:val="cyan"/>
        </w:rPr>
      </w:pPr>
      <w:r w:rsidDel="00000000" w:rsidR="00000000" w:rsidRPr="00000000">
        <w:rPr>
          <w:rtl w:val="0"/>
        </w:rPr>
      </w:r>
    </w:p>
    <w:p w:rsidR="00000000" w:rsidDel="00000000" w:rsidP="00000000" w:rsidRDefault="00000000" w:rsidRPr="00000000" w14:paraId="0000052E">
      <w:pPr>
        <w:pStyle w:val="Heading2"/>
        <w:spacing w:after="40" w:before="0" w:line="240" w:lineRule="auto"/>
        <w:rPr>
          <w:rFonts w:ascii="Arial" w:cs="Arial" w:eastAsia="Arial" w:hAnsi="Arial"/>
          <w:sz w:val="22"/>
          <w:szCs w:val="22"/>
        </w:rPr>
      </w:pPr>
      <w:bookmarkStart w:colFirst="0" w:colLast="0" w:name="_heading=h.kizqux4rb2y3" w:id="100"/>
      <w:bookmarkEnd w:id="100"/>
      <w:r w:rsidDel="00000000" w:rsidR="00000000" w:rsidRPr="00000000">
        <w:rPr>
          <w:rFonts w:ascii="Arial" w:cs="Arial" w:eastAsia="Arial" w:hAnsi="Arial"/>
          <w:sz w:val="22"/>
          <w:szCs w:val="22"/>
          <w:rtl w:val="0"/>
        </w:rPr>
        <w:t xml:space="preserve">Помощники</w:t>
      </w:r>
    </w:p>
    <w:p w:rsidR="00000000" w:rsidDel="00000000" w:rsidP="00000000" w:rsidRDefault="00000000" w:rsidRPr="00000000" w14:paraId="0000052F">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30">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Помощник — реальный игрок, обладающей той или иной профессией. Его найм — игровое взаимодействие персонажей.</w:t>
      </w:r>
      <w:r w:rsidDel="00000000" w:rsidR="00000000" w:rsidRPr="00000000">
        <w:rPr>
          <w:rtl w:val="0"/>
        </w:rPr>
      </w:r>
    </w:p>
    <w:p w:rsidR="00000000" w:rsidDel="00000000" w:rsidP="00000000" w:rsidRDefault="00000000" w:rsidRPr="00000000" w14:paraId="00000531">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32">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Нанимается помощник игроком на макрокарте — патроном, и не может быть нанят другим патроном. </w:t>
      </w:r>
    </w:p>
    <w:p w:rsidR="00000000" w:rsidDel="00000000" w:rsidP="00000000" w:rsidRDefault="00000000" w:rsidRPr="00000000" w14:paraId="00000533">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Для найма помощника игрок выставляет одного рабочего на локацию “Городская площадь” и может конвертировать монеты с карты в игровую валюту в рамках этапа 2. После чего игрок обязан предоставить наличие помощника до конца текущего игрового раунда.</w:t>
      </w:r>
    </w:p>
    <w:p w:rsidR="00000000" w:rsidDel="00000000" w:rsidP="00000000" w:rsidRDefault="00000000" w:rsidRPr="00000000" w14:paraId="00000534">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Игрок платит от 2 до 4 монет, из них не менее половины с округлением вверх налог, что остается в казне. Взамен он получает от 1 до 2 крон, что может потратить на найм помощника.</w:t>
      </w:r>
    </w:p>
    <w:p w:rsidR="00000000" w:rsidDel="00000000" w:rsidP="00000000" w:rsidRDefault="00000000" w:rsidRPr="00000000" w14:paraId="00000535">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36">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Если игрок не находит помощника, ему начисляется “Долг” на макрокарте.</w:t>
        <w:br w:type="textWrapping"/>
      </w:r>
    </w:p>
    <w:p w:rsidR="00000000" w:rsidDel="00000000" w:rsidP="00000000" w:rsidRDefault="00000000" w:rsidRPr="00000000" w14:paraId="00000537">
      <w:pPr>
        <w:spacing w:after="40" w:before="0" w:line="240"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Помощник может отказаться продолжать работу на патрона.</w:t>
      </w:r>
    </w:p>
    <w:p w:rsidR="00000000" w:rsidDel="00000000" w:rsidP="00000000" w:rsidRDefault="00000000" w:rsidRPr="00000000" w14:paraId="00000538">
      <w:pPr>
        <w:spacing w:after="40" w:before="0" w:line="240" w:lineRule="auto"/>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539">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Игрок, желающий отказаться от выполнения роли помощника, является в рамках 2 этапа и заявляет о своем желании </w:t>
      </w:r>
      <w:r w:rsidDel="00000000" w:rsidR="00000000" w:rsidRPr="00000000">
        <w:rPr>
          <w:rFonts w:ascii="Arial" w:cs="Arial" w:eastAsia="Arial" w:hAnsi="Arial"/>
          <w:b w:val="1"/>
          <w:bCs w:val="1"/>
          <w:i w:val="1"/>
          <w:iCs w:val="1"/>
          <w:sz w:val="22"/>
          <w:szCs w:val="22"/>
          <w:rtl w:val="0"/>
        </w:rPr>
        <w:t xml:space="preserve">НЕ</w:t>
      </w:r>
      <w:r w:rsidDel="00000000" w:rsidR="00000000" w:rsidRPr="00000000">
        <w:rPr>
          <w:rFonts w:ascii="Arial" w:cs="Arial" w:eastAsia="Arial" w:hAnsi="Arial"/>
          <w:sz w:val="22"/>
          <w:szCs w:val="22"/>
          <w:rtl w:val="0"/>
        </w:rPr>
        <w:t xml:space="preserve"> продолжать работу на своего патрона. Пишет записку, заверяет его у мастера макрокарты и оставляет ее у него.</w:t>
      </w:r>
    </w:p>
    <w:p w:rsidR="00000000" w:rsidDel="00000000" w:rsidP="00000000" w:rsidRDefault="00000000" w:rsidRPr="00000000" w14:paraId="0000053A">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3B">
      <w:pPr>
        <w:spacing w:after="40" w:before="0" w:line="240"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Патрон может отказаться от своего помощника.</w:t>
      </w:r>
    </w:p>
    <w:p w:rsidR="00000000" w:rsidDel="00000000" w:rsidP="00000000" w:rsidRDefault="00000000" w:rsidRPr="00000000" w14:paraId="0000053C">
      <w:pPr>
        <w:spacing w:after="40" w:before="0" w:line="240" w:lineRule="auto"/>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53D">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Патрон, желающий отказаться от услуг помощника, пишет записку в рамках 2 этапа, заверяет ее у мастера и оставляет ее у него.</w:t>
      </w:r>
    </w:p>
    <w:p w:rsidR="00000000" w:rsidDel="00000000" w:rsidP="00000000" w:rsidRDefault="00000000" w:rsidRPr="00000000" w14:paraId="0000053E">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Перед началом нового раунда у биржевой таблицы вывешивается список с официальными отказами от отношений “патрон-помощник”.</w:t>
      </w:r>
    </w:p>
    <w:p w:rsidR="00000000" w:rsidDel="00000000" w:rsidP="00000000" w:rsidRDefault="00000000" w:rsidRPr="00000000" w14:paraId="0000053F">
      <w:pPr>
        <w:spacing w:after="40" w:before="0" w:line="240"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Помощник может отказаться использовать свои профессиональные навыки на пользу своему патрону — совершить саботаж строительных или производственных работ. </w:t>
      </w:r>
    </w:p>
    <w:p w:rsidR="00000000" w:rsidDel="00000000" w:rsidP="00000000" w:rsidRDefault="00000000" w:rsidRPr="00000000" w14:paraId="00000540">
      <w:pPr>
        <w:spacing w:after="40" w:before="0" w:line="240" w:lineRule="auto"/>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541">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Игрок, желающий совершить саботаж, является в рамках 2 этапа, пишет записку с описанием своих действий, заверяет ее у мастера и оставляет ее у него — эффект его деятельности описывается в рамках нового раунда.</w:t>
      </w:r>
    </w:p>
    <w:p w:rsidR="00000000" w:rsidDel="00000000" w:rsidP="00000000" w:rsidRDefault="00000000" w:rsidRPr="00000000" w14:paraId="00000542">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43">
      <w:pPr>
        <w:pStyle w:val="Heading2"/>
        <w:spacing w:after="40" w:before="0" w:line="240" w:lineRule="auto"/>
        <w:rPr>
          <w:rFonts w:ascii="Arial" w:cs="Arial" w:eastAsia="Arial" w:hAnsi="Arial"/>
          <w:sz w:val="22"/>
          <w:szCs w:val="22"/>
        </w:rPr>
      </w:pPr>
      <w:bookmarkStart w:colFirst="0" w:colLast="0" w:name="_heading=h.fjpmdtiv47gs" w:id="101"/>
      <w:bookmarkEnd w:id="101"/>
      <w:r w:rsidDel="00000000" w:rsidR="00000000" w:rsidRPr="00000000">
        <w:rPr>
          <w:rFonts w:ascii="Arial" w:cs="Arial" w:eastAsia="Arial" w:hAnsi="Arial"/>
          <w:sz w:val="22"/>
          <w:szCs w:val="22"/>
          <w:rtl w:val="0"/>
        </w:rPr>
        <w:t xml:space="preserve">Шахты</w:t>
      </w:r>
    </w:p>
    <w:p w:rsidR="00000000" w:rsidDel="00000000" w:rsidP="00000000" w:rsidRDefault="00000000" w:rsidRPr="00000000" w14:paraId="00000544">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45">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Шахты — игровая локация для добычи сырья, она раз в общеигровой цикл приносит 1-3 единиц сырья.</w:t>
      </w:r>
    </w:p>
    <w:p w:rsidR="00000000" w:rsidDel="00000000" w:rsidP="00000000" w:rsidRDefault="00000000" w:rsidRPr="00000000" w14:paraId="00000546">
      <w:pPr>
        <w:spacing w:after="40" w:before="0" w:lin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547">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Всего точек добычи 3, каждая из них производит в общеигровой цикл от 1 до 3 единиц сырья. На одной шахте производится один тип сырья (дерево, камень или железо).</w:t>
      </w:r>
    </w:p>
    <w:p w:rsidR="00000000" w:rsidDel="00000000" w:rsidP="00000000" w:rsidRDefault="00000000" w:rsidRPr="00000000" w14:paraId="00000548">
      <w:pPr>
        <w:spacing w:after="40" w:before="0" w:line="240" w:lineRule="auto"/>
        <w:rPr>
          <w:rFonts w:ascii="Arial" w:cs="Arial" w:eastAsia="Arial" w:hAnsi="Arial"/>
          <w:b w:val="1"/>
          <w:bCs w:val="1"/>
          <w:i w:val="1"/>
          <w:iCs w:val="1"/>
          <w:sz w:val="22"/>
          <w:szCs w:val="22"/>
        </w:rPr>
      </w:pP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b w:val="1"/>
          <w:bCs w:val="1"/>
          <w:i w:val="1"/>
          <w:iCs w:val="1"/>
          <w:sz w:val="22"/>
          <w:szCs w:val="22"/>
          <w:rtl w:val="0"/>
        </w:rPr>
        <w:t xml:space="preserve">Игроки доносят сырьё до точки “Постоялый двор” с помощью каравана, там это сырьё мастер “разбивает” на микроресурсы. </w:t>
      </w:r>
    </w:p>
    <w:p w:rsidR="00000000" w:rsidDel="00000000" w:rsidP="00000000" w:rsidRDefault="00000000" w:rsidRPr="00000000" w14:paraId="00000549">
      <w:pPr>
        <w:spacing w:after="40" w:before="0" w:line="240" w:lineRule="auto"/>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54A">
      <w:pPr>
        <w:spacing w:after="40" w:before="0" w:line="240"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Иные способы переноски сырья недопустимы; дальше “Постоялого двора” сырьё перенести не возможно. </w:t>
        <w:br w:type="textWrapping"/>
      </w:r>
    </w:p>
    <w:p w:rsidR="00000000" w:rsidDel="00000000" w:rsidP="00000000" w:rsidRDefault="00000000" w:rsidRPr="00000000" w14:paraId="0000054B">
      <w:pPr>
        <w:numPr>
          <w:ilvl w:val="0"/>
          <w:numId w:val="63"/>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Игрок может продать добытые таким образом микроресурсы другим игрокам.</w:t>
      </w:r>
    </w:p>
    <w:p w:rsidR="00000000" w:rsidDel="00000000" w:rsidP="00000000" w:rsidRDefault="00000000" w:rsidRPr="00000000" w14:paraId="0000054C">
      <w:pPr>
        <w:numPr>
          <w:ilvl w:val="0"/>
          <w:numId w:val="63"/>
        </w:numPr>
        <w:spacing w:after="40" w:before="0" w:line="240" w:lineRule="auto"/>
        <w:ind w:left="720" w:hanging="360"/>
        <w:rPr>
          <w:rFonts w:ascii="Times New Roman" w:cs="Times New Roman" w:eastAsia="Times New Roman" w:hAnsi="Times New Roman"/>
          <w:sz w:val="22"/>
          <w:szCs w:val="22"/>
        </w:rPr>
      </w:pPr>
      <w:r w:rsidDel="00000000" w:rsidR="00000000" w:rsidRPr="00000000">
        <w:rPr>
          <w:rFonts w:ascii="Arial" w:cs="Arial" w:eastAsia="Arial" w:hAnsi="Arial"/>
          <w:sz w:val="22"/>
          <w:szCs w:val="22"/>
          <w:rtl w:val="0"/>
        </w:rPr>
        <w:t xml:space="preserve">Игрок может продать добытые таким образом сырье и микроресурсы мастеру на Ярмарке, что происходит в локации “</w:t>
      </w:r>
      <w:r w:rsidDel="00000000" w:rsidR="00000000" w:rsidRPr="00000000">
        <w:rPr>
          <w:rFonts w:ascii="Arial" w:cs="Arial" w:eastAsia="Arial" w:hAnsi="Arial"/>
          <w:b w:val="1"/>
          <w:bCs w:val="1"/>
          <w:sz w:val="22"/>
          <w:szCs w:val="22"/>
          <w:rtl w:val="0"/>
        </w:rPr>
        <w:t xml:space="preserve">Постоялый двор</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54D">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4E">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Бывает добыча на шахте прерывается по тем или иным причинам. Если игроки решают проблему остановки добычи, то они могут получить увеличенное кол-во мер ресурса.</w:t>
      </w:r>
    </w:p>
    <w:p w:rsidR="00000000" w:rsidDel="00000000" w:rsidP="00000000" w:rsidRDefault="00000000" w:rsidRPr="00000000" w14:paraId="0000054F">
      <w:pPr>
        <w:spacing w:after="40" w:before="0" w:line="240" w:lineRule="auto"/>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550">
      <w:pPr>
        <w:pStyle w:val="Heading1"/>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8. Алхимия</w:t>
      </w:r>
    </w:p>
    <w:p w:rsidR="00000000" w:rsidDel="00000000" w:rsidP="00000000" w:rsidRDefault="00000000" w:rsidRPr="00000000" w14:paraId="00000551">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Типы алхимических составов.</w:t>
      </w:r>
      <w:r w:rsidDel="00000000" w:rsidR="00000000" w:rsidRPr="00000000">
        <w:rPr>
          <w:rFonts w:ascii="Arial" w:cs="Arial" w:eastAsia="Arial" w:hAnsi="Arial"/>
          <w:sz w:val="22"/>
          <w:szCs w:val="22"/>
          <w:rtl w:val="0"/>
        </w:rPr>
        <w:br w:type="textWrapping"/>
        <w:br w:type="textWrapping"/>
        <w:t xml:space="preserve">Алхимия - это модель, включающая изготовление и изобретение </w:t>
      </w:r>
      <w:r w:rsidDel="00000000" w:rsidR="00000000" w:rsidRPr="00000000">
        <w:rPr>
          <w:rFonts w:ascii="Arial" w:cs="Arial" w:eastAsia="Arial" w:hAnsi="Arial"/>
          <w:b w:val="1"/>
          <w:bCs w:val="1"/>
          <w:sz w:val="22"/>
          <w:szCs w:val="22"/>
          <w:rtl w:val="0"/>
        </w:rPr>
        <w:t xml:space="preserve">зелий, ядов, эликсиров, масел, микстур и вакцин </w:t>
      </w:r>
      <w:r w:rsidDel="00000000" w:rsidR="00000000" w:rsidRPr="00000000">
        <w:rPr>
          <w:rFonts w:ascii="Arial" w:cs="Arial" w:eastAsia="Arial" w:hAnsi="Arial"/>
          <w:sz w:val="22"/>
          <w:szCs w:val="22"/>
          <w:rtl w:val="0"/>
        </w:rPr>
        <w:t xml:space="preserve">(далее - </w:t>
      </w:r>
      <w:r w:rsidDel="00000000" w:rsidR="00000000" w:rsidRPr="00000000">
        <w:rPr>
          <w:rFonts w:ascii="Arial" w:cs="Arial" w:eastAsia="Arial" w:hAnsi="Arial"/>
          <w:b w:val="1"/>
          <w:bCs w:val="1"/>
          <w:sz w:val="22"/>
          <w:szCs w:val="22"/>
          <w:rtl w:val="0"/>
        </w:rPr>
        <w:t xml:space="preserve">составы</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552">
      <w:pPr>
        <w:spacing w:after="40" w:before="0" w:lin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553">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зелье - </w:t>
      </w:r>
      <w:r w:rsidDel="00000000" w:rsidR="00000000" w:rsidRPr="00000000">
        <w:rPr>
          <w:rFonts w:ascii="Arial" w:cs="Arial" w:eastAsia="Arial" w:hAnsi="Arial"/>
          <w:sz w:val="22"/>
          <w:szCs w:val="22"/>
          <w:rtl w:val="0"/>
        </w:rPr>
        <w:t xml:space="preserve">это алхимический состав с преобладанием положительных свойств. </w:t>
      </w:r>
    </w:p>
    <w:p w:rsidR="00000000" w:rsidDel="00000000" w:rsidP="00000000" w:rsidRDefault="00000000" w:rsidRPr="00000000" w14:paraId="00000554">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яд </w:t>
      </w:r>
      <w:r w:rsidDel="00000000" w:rsidR="00000000" w:rsidRPr="00000000">
        <w:rPr>
          <w:rFonts w:ascii="Arial" w:cs="Arial" w:eastAsia="Arial" w:hAnsi="Arial"/>
          <w:sz w:val="22"/>
          <w:szCs w:val="22"/>
          <w:rtl w:val="0"/>
        </w:rPr>
        <w:t xml:space="preserve">- это алхимический состав с преобладанием отрицательных свойств</w:t>
      </w:r>
    </w:p>
    <w:p w:rsidR="00000000" w:rsidDel="00000000" w:rsidP="00000000" w:rsidRDefault="00000000" w:rsidRPr="00000000" w14:paraId="00000555">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эликсир</w:t>
      </w:r>
      <w:r w:rsidDel="00000000" w:rsidR="00000000" w:rsidRPr="00000000">
        <w:rPr>
          <w:rFonts w:ascii="Arial" w:cs="Arial" w:eastAsia="Arial" w:hAnsi="Arial"/>
          <w:sz w:val="22"/>
          <w:szCs w:val="22"/>
          <w:rtl w:val="0"/>
        </w:rPr>
        <w:t xml:space="preserve"> - это алхимический состав с уникальными свойствами (которые нельзя получить в зельях и ядах)</w:t>
      </w:r>
    </w:p>
    <w:p w:rsidR="00000000" w:rsidDel="00000000" w:rsidP="00000000" w:rsidRDefault="00000000" w:rsidRPr="00000000" w14:paraId="00000556">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масло</w:t>
      </w:r>
      <w:r w:rsidDel="00000000" w:rsidR="00000000" w:rsidRPr="00000000">
        <w:rPr>
          <w:rFonts w:ascii="Arial" w:cs="Arial" w:eastAsia="Arial" w:hAnsi="Arial"/>
          <w:sz w:val="22"/>
          <w:szCs w:val="22"/>
          <w:rtl w:val="0"/>
        </w:rPr>
        <w:t xml:space="preserve"> - это алхимический состав, который наносится на оружие и добавляет ему уникальные свойства. Никакие составы, кроме масел, нельзя наносить на оружие. </w:t>
      </w:r>
    </w:p>
    <w:p w:rsidR="00000000" w:rsidDel="00000000" w:rsidP="00000000" w:rsidRDefault="00000000" w:rsidRPr="00000000" w14:paraId="00000557">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микстура</w:t>
      </w:r>
      <w:r w:rsidDel="00000000" w:rsidR="00000000" w:rsidRPr="00000000">
        <w:rPr>
          <w:rFonts w:ascii="Arial" w:cs="Arial" w:eastAsia="Arial" w:hAnsi="Arial"/>
          <w:sz w:val="22"/>
          <w:szCs w:val="22"/>
          <w:rtl w:val="0"/>
        </w:rPr>
        <w:t xml:space="preserve"> - это медицинский состав, позволяющий купировать стадию болезни. </w:t>
      </w:r>
    </w:p>
    <w:p w:rsidR="00000000" w:rsidDel="00000000" w:rsidP="00000000" w:rsidRDefault="00000000" w:rsidRPr="00000000" w14:paraId="00000558">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вакцина</w:t>
      </w:r>
      <w:r w:rsidDel="00000000" w:rsidR="00000000" w:rsidRPr="00000000">
        <w:rPr>
          <w:rFonts w:ascii="Arial" w:cs="Arial" w:eastAsia="Arial" w:hAnsi="Arial"/>
          <w:sz w:val="22"/>
          <w:szCs w:val="22"/>
          <w:rtl w:val="0"/>
        </w:rPr>
        <w:t xml:space="preserve"> - это медицинский состав, позволяющий излечить болезнь и приобрести иммунитет к ней. </w:t>
      </w:r>
    </w:p>
    <w:p w:rsidR="00000000" w:rsidDel="00000000" w:rsidP="00000000" w:rsidRDefault="00000000" w:rsidRPr="00000000" w14:paraId="00000559">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Все алхимические составы могут выпускаться в виде жидкости, порошка или мази. Моделируется это всё в основном склянкой с жидкостью\порошком и свёрнутым бумажным чипом (внешний вид у некоторых составов может и отличаться, но они будут прочипованы схожим образом).</w:t>
      </w:r>
    </w:p>
    <w:p w:rsidR="00000000" w:rsidDel="00000000" w:rsidP="00000000" w:rsidRDefault="00000000" w:rsidRPr="00000000" w14:paraId="0000055A">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b w:val="1"/>
          <w:bCs w:val="1"/>
          <w:sz w:val="22"/>
          <w:szCs w:val="22"/>
          <w:rtl w:val="0"/>
        </w:rPr>
        <w:t xml:space="preserve">Применение алхимических составов. </w:t>
      </w:r>
      <w:r w:rsidDel="00000000" w:rsidR="00000000" w:rsidRPr="00000000">
        <w:rPr>
          <w:rFonts w:ascii="Arial" w:cs="Arial" w:eastAsia="Arial" w:hAnsi="Arial"/>
          <w:sz w:val="22"/>
          <w:szCs w:val="22"/>
          <w:rtl w:val="0"/>
        </w:rPr>
        <w:br w:type="textWrapping"/>
        <w:br w:type="textWrapping"/>
        <w:t xml:space="preserve">- На каждом составе (жидкость, паста или порошок) есть мастерский закрытый чип с описанием эффекта. Приняв состав, игрок должен вылить/высыпать состав из упаковки, открыть чип и прочитать, что стало с его персонажем. </w:t>
      </w:r>
    </w:p>
    <w:p w:rsidR="00000000" w:rsidDel="00000000" w:rsidP="00000000" w:rsidRDefault="00000000" w:rsidRPr="00000000" w14:paraId="0000055B">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5C">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Состав как игровой предмет всегда расходуется целиком. Одна склянка - один чип - одно применение.</w:t>
      </w:r>
    </w:p>
    <w:p w:rsidR="00000000" w:rsidDel="00000000" w:rsidP="00000000" w:rsidRDefault="00000000" w:rsidRPr="00000000" w14:paraId="0000055D">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 Яды, и только они, могут быть приняты персонажем недобровольно. С чипом яда выдается стикер, который нужно приклеить на посуду, из которой игрок пьёт яд, не ведая этого. Отравитель должен самостоятельно приклеить стикер яда на посуду и обратиться к мастеру, сдав ему чип. Если в течении 15 минут какой-то игрок принял пищу из посуды, мастер подходит и рассказывает отравленному, что с ним произошло. Одной порции яда хватает на одного персонажа. </w:t>
      </w:r>
    </w:p>
    <w:p w:rsidR="00000000" w:rsidDel="00000000" w:rsidP="00000000" w:rsidRDefault="00000000" w:rsidRPr="00000000" w14:paraId="0000055E">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sz w:val="22"/>
          <w:szCs w:val="22"/>
          <w:rtl w:val="0"/>
        </w:rPr>
        <w:br w:type="textWrapping"/>
        <w:t xml:space="preserve">Пожизнево употреблять игровые зелья или мази в пищу не рекомендуется. </w:t>
      </w:r>
      <w:r w:rsidDel="00000000" w:rsidR="00000000" w:rsidRPr="00000000">
        <w:rPr>
          <w:rFonts w:ascii="Arial" w:cs="Arial" w:eastAsia="Arial" w:hAnsi="Arial"/>
          <w:b w:val="1"/>
          <w:bCs w:val="1"/>
          <w:sz w:val="22"/>
          <w:szCs w:val="22"/>
          <w:rtl w:val="0"/>
        </w:rPr>
        <w:br w:type="textWrapping"/>
      </w:r>
    </w:p>
    <w:p w:rsidR="00000000" w:rsidDel="00000000" w:rsidP="00000000" w:rsidRDefault="00000000" w:rsidRPr="00000000" w14:paraId="0000055F">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Изготовление алхимических составов</w:t>
        <w:br w:type="textWrapping"/>
      </w: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b w:val="1"/>
          <w:bCs w:val="1"/>
          <w:sz w:val="22"/>
          <w:szCs w:val="22"/>
          <w:rtl w:val="0"/>
        </w:rPr>
        <w:t xml:space="preserve">Алхимик</w:t>
      </w:r>
      <w:r w:rsidDel="00000000" w:rsidR="00000000" w:rsidRPr="00000000">
        <w:rPr>
          <w:rFonts w:ascii="Arial" w:cs="Arial" w:eastAsia="Arial" w:hAnsi="Arial"/>
          <w:sz w:val="22"/>
          <w:szCs w:val="22"/>
          <w:rtl w:val="0"/>
        </w:rPr>
        <w:t xml:space="preserve"> - это </w:t>
      </w:r>
      <w:r w:rsidDel="00000000" w:rsidR="00000000" w:rsidRPr="00000000">
        <w:rPr>
          <w:rFonts w:ascii="Arial" w:cs="Arial" w:eastAsia="Arial" w:hAnsi="Arial"/>
          <w:b w:val="1"/>
          <w:bCs w:val="1"/>
          <w:sz w:val="22"/>
          <w:szCs w:val="22"/>
          <w:rtl w:val="0"/>
        </w:rPr>
        <w:t xml:space="preserve">профессия</w:t>
      </w:r>
      <w:r w:rsidDel="00000000" w:rsidR="00000000" w:rsidRPr="00000000">
        <w:rPr>
          <w:rFonts w:ascii="Arial" w:cs="Arial" w:eastAsia="Arial" w:hAnsi="Arial"/>
          <w:sz w:val="22"/>
          <w:szCs w:val="22"/>
          <w:rtl w:val="0"/>
        </w:rPr>
        <w:t xml:space="preserve">. Профессию можно получить на начало игры, если вы такой персонаж, или освоить в Университете. В Новиграде действует филиал Оксенфуртского Университета, где проходят </w:t>
      </w:r>
      <w:r w:rsidDel="00000000" w:rsidR="00000000" w:rsidRPr="00000000">
        <w:rPr>
          <w:rFonts w:ascii="Arial" w:cs="Arial" w:eastAsia="Arial" w:hAnsi="Arial"/>
          <w:b w:val="1"/>
          <w:bCs w:val="1"/>
          <w:sz w:val="22"/>
          <w:szCs w:val="22"/>
          <w:rtl w:val="0"/>
        </w:rPr>
        <w:t xml:space="preserve">лекции</w:t>
      </w:r>
      <w:r w:rsidDel="00000000" w:rsidR="00000000" w:rsidRPr="00000000">
        <w:rPr>
          <w:rFonts w:ascii="Arial" w:cs="Arial" w:eastAsia="Arial" w:hAnsi="Arial"/>
          <w:sz w:val="22"/>
          <w:szCs w:val="22"/>
          <w:rtl w:val="0"/>
        </w:rPr>
        <w:t xml:space="preserve"> для получения профессий. </w:t>
      </w:r>
    </w:p>
    <w:p w:rsidR="00000000" w:rsidDel="00000000" w:rsidP="00000000" w:rsidRDefault="00000000" w:rsidRPr="00000000" w14:paraId="00000560">
      <w:pP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Профессия алхимика даёт доступ к Закрытым Правилам по Алхимии, если игрок начинает с ней игру. Если игрок получает профессию на игре, знания из Закрытых Правил он получает через лекции в Университете. </w:t>
        <w:br w:type="textWrapping"/>
        <w:t xml:space="preserve">Алхимические составы создаются из </w:t>
      </w:r>
      <w:r w:rsidDel="00000000" w:rsidR="00000000" w:rsidRPr="00000000">
        <w:rPr>
          <w:rFonts w:ascii="Arial" w:cs="Arial" w:eastAsia="Arial" w:hAnsi="Arial"/>
          <w:b w:val="1"/>
          <w:bCs w:val="1"/>
          <w:sz w:val="22"/>
          <w:szCs w:val="22"/>
          <w:rtl w:val="0"/>
        </w:rPr>
        <w:t xml:space="preserve">ингредиентов</w:t>
      </w:r>
      <w:r w:rsidDel="00000000" w:rsidR="00000000" w:rsidRPr="00000000">
        <w:rPr>
          <w:rFonts w:ascii="Arial" w:cs="Arial" w:eastAsia="Arial" w:hAnsi="Arial"/>
          <w:sz w:val="22"/>
          <w:szCs w:val="22"/>
          <w:rtl w:val="0"/>
        </w:rPr>
        <w:t xml:space="preserve"> с использованием специальных </w:t>
      </w:r>
      <w:r w:rsidDel="00000000" w:rsidR="00000000" w:rsidRPr="00000000">
        <w:rPr>
          <w:rFonts w:ascii="Arial" w:cs="Arial" w:eastAsia="Arial" w:hAnsi="Arial"/>
          <w:b w:val="1"/>
          <w:bCs w:val="1"/>
          <w:sz w:val="22"/>
          <w:szCs w:val="22"/>
          <w:rtl w:val="0"/>
        </w:rPr>
        <w:t xml:space="preserve">алхимических приборов</w:t>
      </w:r>
      <w:r w:rsidDel="00000000" w:rsidR="00000000" w:rsidRPr="00000000">
        <w:rPr>
          <w:rFonts w:ascii="Arial" w:cs="Arial" w:eastAsia="Arial" w:hAnsi="Arial"/>
          <w:sz w:val="22"/>
          <w:szCs w:val="22"/>
          <w:rtl w:val="0"/>
        </w:rPr>
        <w:t xml:space="preserve"> и мини-игры про варку. Весь механизм создания и изобретения алхимических составов описан в Закрытых Правилах по Алхимии.</w:t>
        <w:br w:type="textWrapping"/>
      </w:r>
      <w:r w:rsidDel="00000000" w:rsidR="00000000" w:rsidRPr="00000000">
        <w:rPr>
          <w:rFonts w:ascii="Arial" w:cs="Arial" w:eastAsia="Arial" w:hAnsi="Arial"/>
          <w:i w:val="1"/>
          <w:iCs w:val="1"/>
          <w:sz w:val="22"/>
          <w:szCs w:val="22"/>
          <w:rtl w:val="0"/>
        </w:rPr>
        <w:br w:type="textWrapping"/>
        <w:t xml:space="preserve">Тем, кто планирует играть в этот раздел правил, необходимо привезти на игру, помимо антуража алхимической лаборатории, котёл для варки (модель), несколько стеклянных колб (1-3), а также свои стеклянные мини-бутылочки для зелий. Что-то из этого будет выдаваться мастерами, но лучше иметь свой запас.  </w:t>
      </w:r>
    </w:p>
    <w:p w:rsidR="00000000" w:rsidDel="00000000" w:rsidP="00000000" w:rsidRDefault="00000000" w:rsidRPr="00000000" w14:paraId="00000561">
      <w:pPr>
        <w:spacing w:after="40" w:before="0" w:lin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562">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Эффекты алхимических составов.</w:t>
      </w:r>
    </w:p>
    <w:p w:rsidR="00000000" w:rsidDel="00000000" w:rsidP="00000000" w:rsidRDefault="00000000" w:rsidRPr="00000000" w14:paraId="00000563">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64">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Есть шесть основных (базовых) эффектов, которые могут усиливаться в зависимости от того, сколько ингредиентов потрачено на состав. </w:t>
        <w:br w:type="textWrapping"/>
        <w:t xml:space="preserve">Помимо них, есть уникальные эффекты, свойственные эликсирам. </w:t>
        <w:br w:type="textWrapping"/>
        <w:t xml:space="preserve">Обычно базовый эффект можно получить несколькими способами, а уникальный эффект - только одним сочетанием ингредиентов. </w:t>
      </w:r>
    </w:p>
    <w:p w:rsidR="00000000" w:rsidDel="00000000" w:rsidP="00000000" w:rsidRDefault="00000000" w:rsidRPr="00000000" w14:paraId="00000565">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Общеизвестные базовые эффекты составов: </w:t>
        <w:br w:type="textWrapping"/>
      </w:r>
    </w:p>
    <w:p w:rsidR="00000000" w:rsidDel="00000000" w:rsidP="00000000" w:rsidRDefault="00000000" w:rsidRPr="00000000" w14:paraId="00000566">
      <w:pPr>
        <w:numPr>
          <w:ilvl w:val="0"/>
          <w:numId w:val="64"/>
        </w:numPr>
        <w:spacing w:after="40" w:before="0" w:line="240" w:lineRule="auto"/>
        <w:ind w:left="720" w:hanging="360"/>
        <w:rPr>
          <w:b w:val="1"/>
          <w:bCs w:val="1"/>
          <w:sz w:val="22"/>
          <w:szCs w:val="22"/>
        </w:rPr>
      </w:pPr>
      <w:r w:rsidDel="00000000" w:rsidR="00000000" w:rsidRPr="00000000">
        <w:rPr>
          <w:rFonts w:ascii="Arial" w:cs="Arial" w:eastAsia="Arial" w:hAnsi="Arial"/>
          <w:b w:val="1"/>
          <w:bCs w:val="1"/>
          <w:sz w:val="22"/>
          <w:szCs w:val="22"/>
          <w:rtl w:val="0"/>
        </w:rPr>
        <w:t xml:space="preserve">Эссенция Жизни - </w:t>
      </w:r>
      <w:r w:rsidDel="00000000" w:rsidR="00000000" w:rsidRPr="00000000">
        <w:rPr>
          <w:rFonts w:ascii="Arial" w:cs="Arial" w:eastAsia="Arial" w:hAnsi="Arial"/>
          <w:sz w:val="22"/>
          <w:szCs w:val="22"/>
          <w:rtl w:val="0"/>
        </w:rPr>
        <w:t xml:space="preserve">восстанавливает хиты в зависимости от силы состава. Поднимает из состояния ранения (0 хитов). Можно применять самостоятельно в состоянии ранения. </w:t>
      </w:r>
      <w:r w:rsidDel="00000000" w:rsidR="00000000" w:rsidRPr="00000000">
        <w:rPr>
          <w:rtl w:val="0"/>
        </w:rPr>
      </w:r>
    </w:p>
    <w:p w:rsidR="00000000" w:rsidDel="00000000" w:rsidP="00000000" w:rsidRDefault="00000000" w:rsidRPr="00000000" w14:paraId="00000567">
      <w:pPr>
        <w:numPr>
          <w:ilvl w:val="0"/>
          <w:numId w:val="64"/>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Эссенция Смерти</w:t>
      </w:r>
      <w:r w:rsidDel="00000000" w:rsidR="00000000" w:rsidRPr="00000000">
        <w:rPr>
          <w:rFonts w:ascii="Arial" w:cs="Arial" w:eastAsia="Arial" w:hAnsi="Arial"/>
          <w:sz w:val="22"/>
          <w:szCs w:val="22"/>
          <w:rtl w:val="0"/>
        </w:rPr>
        <w:t xml:space="preserve"> - отнимает хиты в зависимости от силы состава. Эти хиты не восстанавливаются автоматически после боя. Их можно восстановить зельем, магией, первой помощью или лечением в госпитале. </w:t>
      </w:r>
    </w:p>
    <w:p w:rsidR="00000000" w:rsidDel="00000000" w:rsidP="00000000" w:rsidRDefault="00000000" w:rsidRPr="00000000" w14:paraId="00000568">
      <w:pPr>
        <w:numPr>
          <w:ilvl w:val="0"/>
          <w:numId w:val="64"/>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Эссенция Власти</w:t>
      </w:r>
      <w:r w:rsidDel="00000000" w:rsidR="00000000" w:rsidRPr="00000000">
        <w:rPr>
          <w:rFonts w:ascii="Arial" w:cs="Arial" w:eastAsia="Arial" w:hAnsi="Arial"/>
          <w:sz w:val="22"/>
          <w:szCs w:val="22"/>
          <w:rtl w:val="0"/>
        </w:rPr>
        <w:t xml:space="preserve"> - заставляет отвечать на вопросы или выполнять приказы, в зависимости от силы состава. </w:t>
      </w:r>
    </w:p>
    <w:p w:rsidR="00000000" w:rsidDel="00000000" w:rsidP="00000000" w:rsidRDefault="00000000" w:rsidRPr="00000000" w14:paraId="00000569">
      <w:pPr>
        <w:numPr>
          <w:ilvl w:val="0"/>
          <w:numId w:val="64"/>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Эссенция Слабости</w:t>
      </w:r>
      <w:r w:rsidDel="00000000" w:rsidR="00000000" w:rsidRPr="00000000">
        <w:rPr>
          <w:rFonts w:ascii="Arial" w:cs="Arial" w:eastAsia="Arial" w:hAnsi="Arial"/>
          <w:sz w:val="22"/>
          <w:szCs w:val="22"/>
          <w:rtl w:val="0"/>
        </w:rPr>
        <w:t xml:space="preserve"> - отбирает способность использовать оружие, передвигаться или разговаривать, в зависимости от силы состава. </w:t>
      </w:r>
    </w:p>
    <w:p w:rsidR="00000000" w:rsidDel="00000000" w:rsidP="00000000" w:rsidRDefault="00000000" w:rsidRPr="00000000" w14:paraId="0000056A">
      <w:pPr>
        <w:numPr>
          <w:ilvl w:val="0"/>
          <w:numId w:val="64"/>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Эссенция Истока</w:t>
      </w:r>
      <w:r w:rsidDel="00000000" w:rsidR="00000000" w:rsidRPr="00000000">
        <w:rPr>
          <w:rFonts w:ascii="Arial" w:cs="Arial" w:eastAsia="Arial" w:hAnsi="Arial"/>
          <w:sz w:val="22"/>
          <w:szCs w:val="22"/>
          <w:rtl w:val="0"/>
        </w:rPr>
        <w:t xml:space="preserve"> - делает чародейские дела, неизвестные простым смертным. </w:t>
      </w:r>
    </w:p>
    <w:p w:rsidR="00000000" w:rsidDel="00000000" w:rsidP="00000000" w:rsidRDefault="00000000" w:rsidRPr="00000000" w14:paraId="0000056B">
      <w:pPr>
        <w:numPr>
          <w:ilvl w:val="0"/>
          <w:numId w:val="64"/>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Эссенция Оков</w:t>
      </w:r>
      <w:r w:rsidDel="00000000" w:rsidR="00000000" w:rsidRPr="00000000">
        <w:rPr>
          <w:rFonts w:ascii="Arial" w:cs="Arial" w:eastAsia="Arial" w:hAnsi="Arial"/>
          <w:sz w:val="22"/>
          <w:szCs w:val="22"/>
          <w:rtl w:val="0"/>
        </w:rPr>
        <w:t xml:space="preserve"> - говорят, блокирует разного рода чародейские дела, но это не точно. </w:t>
      </w:r>
    </w:p>
    <w:p w:rsidR="00000000" w:rsidDel="00000000" w:rsidP="00000000" w:rsidRDefault="00000000" w:rsidRPr="00000000" w14:paraId="0000056C">
      <w:pPr>
        <w:spacing w:after="40" w:before="0" w:line="240"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56D">
      <w:pPr>
        <w:pStyle w:val="Heading1"/>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9. Наука</w:t>
      </w:r>
    </w:p>
    <w:p w:rsidR="00000000" w:rsidDel="00000000" w:rsidP="00000000" w:rsidRDefault="00000000" w:rsidRPr="00000000" w14:paraId="0000056E">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Наука</w:t>
        <w:br w:type="textWrapping"/>
        <w:br w:type="textWrapping"/>
        <w:t xml:space="preserve">Наука</w:t>
      </w:r>
      <w:r w:rsidDel="00000000" w:rsidR="00000000" w:rsidRPr="00000000">
        <w:rPr>
          <w:rFonts w:ascii="Arial" w:cs="Arial" w:eastAsia="Arial" w:hAnsi="Arial"/>
          <w:sz w:val="22"/>
          <w:szCs w:val="22"/>
          <w:rtl w:val="0"/>
        </w:rPr>
        <w:t xml:space="preserve"> в игре позволяет проводить Малые и Большие исследования, которые могут: </w:t>
        <w:br w:type="textWrapping"/>
        <w:br w:type="textWrapping"/>
        <w:t xml:space="preserve">1. Раскрывать игровую </w:t>
      </w:r>
      <w:r w:rsidDel="00000000" w:rsidR="00000000" w:rsidRPr="00000000">
        <w:rPr>
          <w:rFonts w:ascii="Arial" w:cs="Arial" w:eastAsia="Arial" w:hAnsi="Arial"/>
          <w:b w:val="1"/>
          <w:bCs w:val="1"/>
          <w:sz w:val="22"/>
          <w:szCs w:val="22"/>
          <w:rtl w:val="0"/>
        </w:rPr>
        <w:t xml:space="preserve">информацию</w:t>
      </w:r>
      <w:r w:rsidDel="00000000" w:rsidR="00000000" w:rsidRPr="00000000">
        <w:rPr>
          <w:rFonts w:ascii="Arial" w:cs="Arial" w:eastAsia="Arial" w:hAnsi="Arial"/>
          <w:sz w:val="22"/>
          <w:szCs w:val="22"/>
          <w:rtl w:val="0"/>
        </w:rPr>
        <w:t xml:space="preserve"> как по личным квестам, так и по глобальным; </w:t>
        <w:br w:type="textWrapping"/>
        <w:t xml:space="preserve">2. Изменять функционирование и </w:t>
      </w:r>
      <w:r w:rsidDel="00000000" w:rsidR="00000000" w:rsidRPr="00000000">
        <w:rPr>
          <w:rFonts w:ascii="Arial" w:cs="Arial" w:eastAsia="Arial" w:hAnsi="Arial"/>
          <w:b w:val="1"/>
          <w:bCs w:val="1"/>
          <w:sz w:val="22"/>
          <w:szCs w:val="22"/>
          <w:rtl w:val="0"/>
        </w:rPr>
        <w:t xml:space="preserve">баланс</w:t>
      </w:r>
      <w:r w:rsidDel="00000000" w:rsidR="00000000" w:rsidRPr="00000000">
        <w:rPr>
          <w:rFonts w:ascii="Arial" w:cs="Arial" w:eastAsia="Arial" w:hAnsi="Arial"/>
          <w:sz w:val="22"/>
          <w:szCs w:val="22"/>
          <w:rtl w:val="0"/>
        </w:rPr>
        <w:t xml:space="preserve"> других моделей. Например, для определенной фракции изменять коэффициент выработки одного ресурса из другого за счет Большого исследования. </w:t>
        <w:br w:type="textWrapping"/>
        <w:t xml:space="preserve">3. Создавать </w:t>
      </w:r>
      <w:r w:rsidDel="00000000" w:rsidR="00000000" w:rsidRPr="00000000">
        <w:rPr>
          <w:rFonts w:ascii="Arial" w:cs="Arial" w:eastAsia="Arial" w:hAnsi="Arial"/>
          <w:b w:val="1"/>
          <w:bCs w:val="1"/>
          <w:sz w:val="22"/>
          <w:szCs w:val="22"/>
          <w:rtl w:val="0"/>
        </w:rPr>
        <w:t xml:space="preserve">рецепты</w:t>
      </w:r>
      <w:r w:rsidDel="00000000" w:rsidR="00000000" w:rsidRPr="00000000">
        <w:rPr>
          <w:rFonts w:ascii="Arial" w:cs="Arial" w:eastAsia="Arial" w:hAnsi="Arial"/>
          <w:sz w:val="22"/>
          <w:szCs w:val="22"/>
          <w:rtl w:val="0"/>
        </w:rPr>
        <w:t xml:space="preserve">. Рецепты используются в алхимии, медицине, генетике, ремеслах, экономике, юриспруденции, лингвистике и вообще где угодно, где можно выработать какой-то новый способ делать что-то. </w:t>
      </w:r>
      <w:r w:rsidDel="00000000" w:rsidR="00000000" w:rsidRPr="00000000">
        <w:rPr>
          <w:rFonts w:ascii="Arial" w:cs="Arial" w:eastAsia="Arial" w:hAnsi="Arial"/>
          <w:b w:val="1"/>
          <w:bCs w:val="1"/>
          <w:sz w:val="22"/>
          <w:szCs w:val="22"/>
          <w:rtl w:val="0"/>
        </w:rPr>
        <w:t xml:space="preserve">Рецепт </w:t>
      </w:r>
      <w:r w:rsidDel="00000000" w:rsidR="00000000" w:rsidRPr="00000000">
        <w:rPr>
          <w:rFonts w:ascii="Arial" w:cs="Arial" w:eastAsia="Arial" w:hAnsi="Arial"/>
          <w:sz w:val="22"/>
          <w:szCs w:val="22"/>
          <w:rtl w:val="0"/>
        </w:rPr>
        <w:t xml:space="preserve">— это общее слово для чертежей, технологий и тому подобного. </w:t>
      </w:r>
      <w:r w:rsidDel="00000000" w:rsidR="00000000" w:rsidRPr="00000000">
        <w:rPr>
          <w:rFonts w:ascii="Arial" w:cs="Arial" w:eastAsia="Arial" w:hAnsi="Arial"/>
          <w:b w:val="1"/>
          <w:bCs w:val="1"/>
          <w:sz w:val="22"/>
          <w:szCs w:val="22"/>
          <w:rtl w:val="0"/>
        </w:rPr>
        <w:t xml:space="preserve">Рецепт</w:t>
      </w:r>
      <w:r w:rsidDel="00000000" w:rsidR="00000000" w:rsidRPr="00000000">
        <w:rPr>
          <w:rFonts w:ascii="Arial" w:cs="Arial" w:eastAsia="Arial" w:hAnsi="Arial"/>
          <w:sz w:val="22"/>
          <w:szCs w:val="22"/>
          <w:rtl w:val="0"/>
        </w:rPr>
        <w:t xml:space="preserve"> является игровым побираемым документом, который позволяет в теории создать то, что в нём описано согласно правилам соответствующей модели.</w:t>
        <w:br w:type="textWrapping"/>
        <w:br w:type="textWrapping"/>
      </w:r>
      <w:r w:rsidDel="00000000" w:rsidR="00000000" w:rsidRPr="00000000">
        <w:rPr>
          <w:rFonts w:ascii="Arial" w:cs="Arial" w:eastAsia="Arial" w:hAnsi="Arial"/>
          <w:b w:val="1"/>
          <w:bCs w:val="1"/>
          <w:sz w:val="22"/>
          <w:szCs w:val="22"/>
          <w:rtl w:val="0"/>
        </w:rPr>
        <w:t xml:space="preserve">Исследования</w:t>
      </w:r>
      <w:r w:rsidDel="00000000" w:rsidR="00000000" w:rsidRPr="00000000">
        <w:rPr>
          <w:rFonts w:ascii="Arial" w:cs="Arial" w:eastAsia="Arial" w:hAnsi="Arial"/>
          <w:sz w:val="22"/>
          <w:szCs w:val="22"/>
          <w:rtl w:val="0"/>
        </w:rPr>
        <w:t xml:space="preserve"> существуют двух типов: Малые и Большие. </w:t>
        <w:br w:type="textWrapping"/>
        <w:br w:type="textWrapping"/>
      </w:r>
      <w:r w:rsidDel="00000000" w:rsidR="00000000" w:rsidRPr="00000000">
        <w:rPr>
          <w:rFonts w:ascii="Arial" w:cs="Arial" w:eastAsia="Arial" w:hAnsi="Arial"/>
          <w:b w:val="1"/>
          <w:bCs w:val="1"/>
          <w:sz w:val="22"/>
          <w:szCs w:val="22"/>
          <w:rtl w:val="0"/>
        </w:rPr>
        <w:t xml:space="preserve">Малые исследования </w:t>
      </w:r>
      <w:r w:rsidDel="00000000" w:rsidR="00000000" w:rsidRPr="00000000">
        <w:rPr>
          <w:rFonts w:ascii="Arial" w:cs="Arial" w:eastAsia="Arial" w:hAnsi="Arial"/>
          <w:sz w:val="22"/>
          <w:szCs w:val="22"/>
          <w:rtl w:val="0"/>
        </w:rPr>
        <w:t xml:space="preserve">можно провести на основе имеющихся у персонажа собственных соображений о мире и доступных ему инструментов. Так, алхимик, экспериментальным путем создавший </w:t>
      </w:r>
      <w:r w:rsidDel="00000000" w:rsidR="00000000" w:rsidRPr="00000000">
        <w:rPr>
          <w:rFonts w:ascii="Arial" w:cs="Arial" w:eastAsia="Arial" w:hAnsi="Arial"/>
          <w:b w:val="1"/>
          <w:bCs w:val="1"/>
          <w:sz w:val="22"/>
          <w:szCs w:val="22"/>
          <w:rtl w:val="0"/>
        </w:rPr>
        <w:t xml:space="preserve">рецепт </w:t>
      </w:r>
      <w:r w:rsidDel="00000000" w:rsidR="00000000" w:rsidRPr="00000000">
        <w:rPr>
          <w:rFonts w:ascii="Arial" w:cs="Arial" w:eastAsia="Arial" w:hAnsi="Arial"/>
          <w:sz w:val="22"/>
          <w:szCs w:val="22"/>
          <w:rtl w:val="0"/>
        </w:rPr>
        <w:t xml:space="preserve">зелья, может преподнести его как Малое исследование. Малое исследование — это особым образом оформленная научная работа (далее - </w:t>
      </w:r>
      <w:r w:rsidDel="00000000" w:rsidR="00000000" w:rsidRPr="00000000">
        <w:rPr>
          <w:rFonts w:ascii="Arial" w:cs="Arial" w:eastAsia="Arial" w:hAnsi="Arial"/>
          <w:b w:val="1"/>
          <w:bCs w:val="1"/>
          <w:sz w:val="22"/>
          <w:szCs w:val="22"/>
          <w:rtl w:val="0"/>
        </w:rPr>
        <w:t xml:space="preserve">трактат</w:t>
      </w:r>
      <w:r w:rsidDel="00000000" w:rsidR="00000000" w:rsidRPr="00000000">
        <w:rPr>
          <w:rFonts w:ascii="Arial" w:cs="Arial" w:eastAsia="Arial" w:hAnsi="Arial"/>
          <w:sz w:val="22"/>
          <w:szCs w:val="22"/>
          <w:rtl w:val="0"/>
        </w:rPr>
        <w:t xml:space="preserve">), принятая ректором университета. </w:t>
        <w:br w:type="textWrapping"/>
        <w:br w:type="textWrapping"/>
      </w:r>
      <w:r w:rsidDel="00000000" w:rsidR="00000000" w:rsidRPr="00000000">
        <w:rPr>
          <w:rFonts w:ascii="Arial" w:cs="Arial" w:eastAsia="Arial" w:hAnsi="Arial"/>
          <w:b w:val="1"/>
          <w:bCs w:val="1"/>
          <w:sz w:val="22"/>
          <w:szCs w:val="22"/>
          <w:rtl w:val="0"/>
        </w:rPr>
        <w:t xml:space="preserve">Большие исследования </w:t>
      </w:r>
      <w:r w:rsidDel="00000000" w:rsidR="00000000" w:rsidRPr="00000000">
        <w:rPr>
          <w:rFonts w:ascii="Arial" w:cs="Arial" w:eastAsia="Arial" w:hAnsi="Arial"/>
          <w:sz w:val="22"/>
          <w:szCs w:val="22"/>
          <w:rtl w:val="0"/>
        </w:rPr>
        <w:t xml:space="preserve">можно провести, только получив </w:t>
      </w:r>
      <w:r w:rsidDel="00000000" w:rsidR="00000000" w:rsidRPr="00000000">
        <w:rPr>
          <w:rFonts w:ascii="Arial" w:cs="Arial" w:eastAsia="Arial" w:hAnsi="Arial"/>
          <w:b w:val="1"/>
          <w:bCs w:val="1"/>
          <w:sz w:val="22"/>
          <w:szCs w:val="22"/>
          <w:rtl w:val="0"/>
        </w:rPr>
        <w:t xml:space="preserve">грант</w:t>
      </w:r>
      <w:r w:rsidDel="00000000" w:rsidR="00000000" w:rsidRPr="00000000">
        <w:rPr>
          <w:rFonts w:ascii="Arial" w:cs="Arial" w:eastAsia="Arial" w:hAnsi="Arial"/>
          <w:sz w:val="22"/>
          <w:szCs w:val="22"/>
          <w:rtl w:val="0"/>
        </w:rPr>
        <w:t xml:space="preserve"> на исследование. Гранты вводятся в игру через филиал Оксенфуртского Университета в Новиграде или влиятельными и богатыми персонажами (королями, чародеями). </w:t>
      </w:r>
    </w:p>
    <w:p w:rsidR="00000000" w:rsidDel="00000000" w:rsidP="00000000" w:rsidRDefault="00000000" w:rsidRPr="00000000" w14:paraId="0000056F">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Грант - это квест. Чтобы выполнить его, требуется определенный состав </w:t>
      </w:r>
      <w:r w:rsidDel="00000000" w:rsidR="00000000" w:rsidRPr="00000000">
        <w:rPr>
          <w:rFonts w:ascii="Arial" w:cs="Arial" w:eastAsia="Arial" w:hAnsi="Arial"/>
          <w:b w:val="1"/>
          <w:bCs w:val="1"/>
          <w:sz w:val="22"/>
          <w:szCs w:val="22"/>
          <w:rtl w:val="0"/>
        </w:rPr>
        <w:t xml:space="preserve">профессий </w:t>
      </w:r>
      <w:r w:rsidDel="00000000" w:rsidR="00000000" w:rsidRPr="00000000">
        <w:rPr>
          <w:rFonts w:ascii="Arial" w:cs="Arial" w:eastAsia="Arial" w:hAnsi="Arial"/>
          <w:sz w:val="22"/>
          <w:szCs w:val="22"/>
          <w:rtl w:val="0"/>
        </w:rPr>
        <w:t xml:space="preserve">в исследовательской группе, и </w:t>
      </w:r>
      <w:r w:rsidDel="00000000" w:rsidR="00000000" w:rsidRPr="00000000">
        <w:rPr>
          <w:rFonts w:ascii="Arial" w:cs="Arial" w:eastAsia="Arial" w:hAnsi="Arial"/>
          <w:b w:val="1"/>
          <w:bCs w:val="1"/>
          <w:sz w:val="22"/>
          <w:szCs w:val="22"/>
          <w:rtl w:val="0"/>
        </w:rPr>
        <w:t xml:space="preserve">материальная база</w:t>
      </w:r>
      <w:r w:rsidDel="00000000" w:rsidR="00000000" w:rsidRPr="00000000">
        <w:rPr>
          <w:rFonts w:ascii="Arial" w:cs="Arial" w:eastAsia="Arial" w:hAnsi="Arial"/>
          <w:sz w:val="22"/>
          <w:szCs w:val="22"/>
          <w:rtl w:val="0"/>
        </w:rPr>
        <w:t xml:space="preserve"> (инструменты, лаборатория). Грант-квест подразумевает сбор информации, эксперименты и выводы. Часто грант требует организовать экспедицию в определенную область игрового мира, нахождение там в определенное время, сбор материалов, например, трупов монстров. Ученый, руководящий выполнением гранта, должен представить особым образом оформленный трактат, который должен принять ректор. </w:t>
        <w:br w:type="textWrapping"/>
        <w:br w:type="textWrapping"/>
      </w:r>
      <w:r w:rsidDel="00000000" w:rsidR="00000000" w:rsidRPr="00000000">
        <w:rPr>
          <w:rFonts w:ascii="Arial" w:cs="Arial" w:eastAsia="Arial" w:hAnsi="Arial"/>
          <w:b w:val="1"/>
          <w:bCs w:val="1"/>
          <w:sz w:val="22"/>
          <w:szCs w:val="22"/>
          <w:rtl w:val="0"/>
        </w:rPr>
        <w:t xml:space="preserve">Как Малое, так и Большое исследование может быть не связано с университетом</w:t>
      </w:r>
      <w:r w:rsidDel="00000000" w:rsidR="00000000" w:rsidRPr="00000000">
        <w:rPr>
          <w:rFonts w:ascii="Arial" w:cs="Arial" w:eastAsia="Arial" w:hAnsi="Arial"/>
          <w:sz w:val="22"/>
          <w:szCs w:val="22"/>
          <w:rtl w:val="0"/>
        </w:rPr>
        <w:t xml:space="preserve"> и, например, держаться в секрете. В этом случае его заверяет мастер по науке. </w:t>
        <w:br w:type="textWrapping"/>
        <w:br w:type="textWrapping"/>
        <w:t xml:space="preserve">                            </w:t>
      </w:r>
    </w:p>
    <w:p w:rsidR="00000000" w:rsidDel="00000000" w:rsidP="00000000" w:rsidRDefault="00000000" w:rsidRPr="00000000" w14:paraId="00000570">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                     Какие профессии существуют в игре:</w:t>
        <w:br w:type="textWrapping"/>
        <w:br w:type="textWrapping"/>
        <w:t xml:space="preserve">инженер</w:t>
      </w:r>
      <w:r w:rsidDel="00000000" w:rsidR="00000000" w:rsidRPr="00000000">
        <w:rPr>
          <w:rFonts w:ascii="Arial" w:cs="Arial" w:eastAsia="Arial" w:hAnsi="Arial"/>
          <w:sz w:val="22"/>
          <w:szCs w:val="22"/>
          <w:rtl w:val="0"/>
        </w:rPr>
        <w:t xml:space="preserve"> (создает ремесленные Рецепты и изобретения, обучает ремесленников - см. правила по Ремеслам);</w:t>
      </w:r>
      <w:r w:rsidDel="00000000" w:rsidR="00000000" w:rsidRPr="00000000">
        <w:rPr>
          <w:rFonts w:ascii="Arial" w:cs="Arial" w:eastAsia="Arial" w:hAnsi="Arial"/>
          <w:b w:val="1"/>
          <w:bCs w:val="1"/>
          <w:sz w:val="22"/>
          <w:szCs w:val="22"/>
          <w:rtl w:val="0"/>
        </w:rPr>
        <w:br w:type="textWrapping"/>
        <w:t xml:space="preserve">алхимик</w:t>
      </w:r>
      <w:r w:rsidDel="00000000" w:rsidR="00000000" w:rsidRPr="00000000">
        <w:rPr>
          <w:rFonts w:ascii="Arial" w:cs="Arial" w:eastAsia="Arial" w:hAnsi="Arial"/>
          <w:sz w:val="22"/>
          <w:szCs w:val="22"/>
          <w:rtl w:val="0"/>
        </w:rPr>
        <w:t xml:space="preserve"> (создает и изучает зелья, микстуры и яды, обучает алхимиков - см. правила по Алхимии);</w:t>
        <w:br w:type="textWrapping"/>
      </w:r>
      <w:r w:rsidDel="00000000" w:rsidR="00000000" w:rsidRPr="00000000">
        <w:rPr>
          <w:rFonts w:ascii="Arial" w:cs="Arial" w:eastAsia="Arial" w:hAnsi="Arial"/>
          <w:b w:val="1"/>
          <w:bCs w:val="1"/>
          <w:sz w:val="22"/>
          <w:szCs w:val="22"/>
          <w:rtl w:val="0"/>
        </w:rPr>
        <w:t xml:space="preserve">медик</w:t>
      </w:r>
      <w:r w:rsidDel="00000000" w:rsidR="00000000" w:rsidRPr="00000000">
        <w:rPr>
          <w:rFonts w:ascii="Arial" w:cs="Arial" w:eastAsia="Arial" w:hAnsi="Arial"/>
          <w:sz w:val="22"/>
          <w:szCs w:val="22"/>
          <w:rtl w:val="0"/>
        </w:rPr>
        <w:t xml:space="preserve"> (варит микстуры по Рецептам, лечит болезни и травмы, обучает медиков - см. правила по Медицине);</w:t>
        <w:br w:type="textWrapping"/>
      </w:r>
      <w:r w:rsidDel="00000000" w:rsidR="00000000" w:rsidRPr="00000000">
        <w:rPr>
          <w:rFonts w:ascii="Arial" w:cs="Arial" w:eastAsia="Arial" w:hAnsi="Arial"/>
          <w:b w:val="1"/>
          <w:bCs w:val="1"/>
          <w:sz w:val="22"/>
          <w:szCs w:val="22"/>
          <w:rtl w:val="0"/>
        </w:rPr>
        <w:t xml:space="preserve">ксенолингвист</w:t>
      </w:r>
      <w:r w:rsidDel="00000000" w:rsidR="00000000" w:rsidRPr="00000000">
        <w:rPr>
          <w:rFonts w:ascii="Arial" w:cs="Arial" w:eastAsia="Arial" w:hAnsi="Arial"/>
          <w:sz w:val="22"/>
          <w:szCs w:val="22"/>
          <w:rtl w:val="0"/>
        </w:rPr>
        <w:t xml:space="preserve"> (знает языки нелюдей и обучает им - см. закрытые правила по Лингвистике);</w:t>
        <w:br w:type="textWrapping"/>
      </w:r>
      <w:r w:rsidDel="00000000" w:rsidR="00000000" w:rsidRPr="00000000">
        <w:rPr>
          <w:rFonts w:ascii="Arial" w:cs="Arial" w:eastAsia="Arial" w:hAnsi="Arial"/>
          <w:b w:val="1"/>
          <w:bCs w:val="1"/>
          <w:sz w:val="22"/>
          <w:szCs w:val="22"/>
          <w:rtl w:val="0"/>
        </w:rPr>
        <w:t xml:space="preserve">юрист</w:t>
      </w:r>
      <w:r w:rsidDel="00000000" w:rsidR="00000000" w:rsidRPr="00000000">
        <w:rPr>
          <w:rFonts w:ascii="Arial" w:cs="Arial" w:eastAsia="Arial" w:hAnsi="Arial"/>
          <w:sz w:val="22"/>
          <w:szCs w:val="22"/>
          <w:rtl w:val="0"/>
        </w:rPr>
        <w:t xml:space="preserve"> (знает, изучает и преподает законы Новиграда, имеет право заверять документы);</w:t>
        <w:br w:type="textWrapping"/>
      </w:r>
      <w:r w:rsidDel="00000000" w:rsidR="00000000" w:rsidRPr="00000000">
        <w:rPr>
          <w:rFonts w:ascii="Arial" w:cs="Arial" w:eastAsia="Arial" w:hAnsi="Arial"/>
          <w:b w:val="1"/>
          <w:bCs w:val="1"/>
          <w:sz w:val="22"/>
          <w:szCs w:val="22"/>
          <w:rtl w:val="0"/>
        </w:rPr>
        <w:t xml:space="preserve">генетик</w:t>
      </w:r>
      <w:r w:rsidDel="00000000" w:rsidR="00000000" w:rsidRPr="00000000">
        <w:rPr>
          <w:rFonts w:ascii="Arial" w:cs="Arial" w:eastAsia="Arial" w:hAnsi="Arial"/>
          <w:sz w:val="22"/>
          <w:szCs w:val="22"/>
          <w:rtl w:val="0"/>
        </w:rPr>
        <w:t xml:space="preserve"> (изучает и расшифровывает генетические коды людей и нелюдей - см. закрытые правила по Генетике);</w:t>
      </w:r>
    </w:p>
    <w:p w:rsidR="00000000" w:rsidDel="00000000" w:rsidP="00000000" w:rsidRDefault="00000000" w:rsidRPr="00000000" w14:paraId="00000571">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вивисектор</w:t>
      </w:r>
      <w:r w:rsidDel="00000000" w:rsidR="00000000" w:rsidRPr="00000000">
        <w:rPr>
          <w:rFonts w:ascii="Arial" w:cs="Arial" w:eastAsia="Arial" w:hAnsi="Arial"/>
          <w:sz w:val="22"/>
          <w:szCs w:val="22"/>
          <w:rtl w:val="0"/>
        </w:rPr>
        <w:t xml:space="preserve"> (вскрывает трупы людей и монстров, получает информацию о свойствах организма и причинах смерти - см. закрытые правила по Медицине);</w:t>
        <w:br w:type="textWrapping"/>
        <w:br w:type="textWrapping"/>
      </w:r>
      <w:r w:rsidDel="00000000" w:rsidR="00000000" w:rsidRPr="00000000">
        <w:rPr>
          <w:rFonts w:ascii="Arial" w:cs="Arial" w:eastAsia="Arial" w:hAnsi="Arial"/>
          <w:b w:val="1"/>
          <w:bCs w:val="1"/>
          <w:sz w:val="22"/>
          <w:szCs w:val="22"/>
          <w:rtl w:val="0"/>
        </w:rPr>
        <w:t xml:space="preserve">Для получения</w:t>
      </w:r>
      <w:r w:rsidDel="00000000" w:rsidR="00000000" w:rsidRPr="00000000">
        <w:rPr>
          <w:rFonts w:ascii="Arial" w:cs="Arial" w:eastAsia="Arial" w:hAnsi="Arial"/>
          <w:sz w:val="22"/>
          <w:szCs w:val="22"/>
          <w:rtl w:val="0"/>
        </w:rPr>
        <w:t xml:space="preserve"> всех этих профессий нужно посетить </w:t>
      </w:r>
      <w:r w:rsidDel="00000000" w:rsidR="00000000" w:rsidRPr="00000000">
        <w:rPr>
          <w:rFonts w:ascii="Arial" w:cs="Arial" w:eastAsia="Arial" w:hAnsi="Arial"/>
          <w:b w:val="1"/>
          <w:bCs w:val="1"/>
          <w:sz w:val="22"/>
          <w:szCs w:val="22"/>
          <w:rtl w:val="0"/>
        </w:rPr>
        <w:t xml:space="preserve">три</w:t>
      </w:r>
      <w:r w:rsidDel="00000000" w:rsidR="00000000" w:rsidRPr="00000000">
        <w:rPr>
          <w:rFonts w:ascii="Arial" w:cs="Arial" w:eastAsia="Arial" w:hAnsi="Arial"/>
          <w:sz w:val="22"/>
          <w:szCs w:val="22"/>
          <w:rtl w:val="0"/>
        </w:rPr>
        <w:t xml:space="preserve"> соответствующие лекции в университете. </w:t>
        <w:br w:type="textWrapping"/>
        <w:br w:type="textWrapping"/>
        <w:t xml:space="preserve">Для получения возможности подключиться к участию в игре на Макрокарте необходимо прослушать 1 лекцию по экономике. </w:t>
      </w:r>
    </w:p>
    <w:p w:rsidR="00000000" w:rsidDel="00000000" w:rsidP="00000000" w:rsidRDefault="00000000" w:rsidRPr="00000000" w14:paraId="00000572">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Профессия раскрывает закрытые правила по соответствующей механике. Информация из закрытых правил также преподается на лекциях. Без знаний из закрытых правил заниматься чем-то в профессии может быть бессмысленно или больно. Но не невозможно!  </w:t>
        <w:br w:type="textWrapping"/>
        <w:br w:type="textWrapping"/>
      </w:r>
    </w:p>
    <w:p w:rsidR="00000000" w:rsidDel="00000000" w:rsidP="00000000" w:rsidRDefault="00000000" w:rsidRPr="00000000" w14:paraId="00000573">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Структура филиала Оксенфуртского Университета в Новиграде </w:t>
      </w:r>
    </w:p>
    <w:p w:rsidR="00000000" w:rsidDel="00000000" w:rsidP="00000000" w:rsidRDefault="00000000" w:rsidRPr="00000000" w14:paraId="00000574">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                                             (далее - “Университет”) </w:t>
        <w:br w:type="textWrapping"/>
        <w:br w:type="textWrapping"/>
      </w:r>
      <w:r w:rsidDel="00000000" w:rsidR="00000000" w:rsidRPr="00000000">
        <w:rPr>
          <w:rFonts w:ascii="Arial" w:cs="Arial" w:eastAsia="Arial" w:hAnsi="Arial"/>
          <w:sz w:val="22"/>
          <w:szCs w:val="22"/>
          <w:rtl w:val="0"/>
        </w:rPr>
        <w:t xml:space="preserve">Университет - это набор игровых зданий, включающий зал совета, библиотеку, лекторий, несколько лабораторий (кафедр) и приемную. </w:t>
        <w:br w:type="textWrapping"/>
        <w:br w:type="textWrapping"/>
        <w:t xml:space="preserve">Университет управляется </w:t>
      </w:r>
      <w:r w:rsidDel="00000000" w:rsidR="00000000" w:rsidRPr="00000000">
        <w:rPr>
          <w:rFonts w:ascii="Arial" w:cs="Arial" w:eastAsia="Arial" w:hAnsi="Arial"/>
          <w:b w:val="1"/>
          <w:bCs w:val="1"/>
          <w:sz w:val="22"/>
          <w:szCs w:val="22"/>
          <w:rtl w:val="0"/>
        </w:rPr>
        <w:t xml:space="preserve">ректором </w:t>
      </w:r>
      <w:r w:rsidDel="00000000" w:rsidR="00000000" w:rsidRPr="00000000">
        <w:rPr>
          <w:rFonts w:ascii="Arial" w:cs="Arial" w:eastAsia="Arial" w:hAnsi="Arial"/>
          <w:sz w:val="22"/>
          <w:szCs w:val="22"/>
          <w:rtl w:val="0"/>
        </w:rPr>
        <w:t xml:space="preserve">(это игровая роль) и </w:t>
      </w:r>
      <w:r w:rsidDel="00000000" w:rsidR="00000000" w:rsidRPr="00000000">
        <w:rPr>
          <w:rFonts w:ascii="Arial" w:cs="Arial" w:eastAsia="Arial" w:hAnsi="Arial"/>
          <w:b w:val="1"/>
          <w:bCs w:val="1"/>
          <w:sz w:val="22"/>
          <w:szCs w:val="22"/>
          <w:rtl w:val="0"/>
        </w:rPr>
        <w:t xml:space="preserve">ученым советом</w:t>
      </w:r>
      <w:r w:rsidDel="00000000" w:rsidR="00000000" w:rsidRPr="00000000">
        <w:rPr>
          <w:rFonts w:ascii="Arial" w:cs="Arial" w:eastAsia="Arial" w:hAnsi="Arial"/>
          <w:sz w:val="22"/>
          <w:szCs w:val="22"/>
          <w:rtl w:val="0"/>
        </w:rPr>
        <w:t xml:space="preserve"> (это все ученые, работающие в университете)</w:t>
        <w:br w:type="textWrapping"/>
        <w:br w:type="textWrapping"/>
      </w:r>
      <w:r w:rsidDel="00000000" w:rsidR="00000000" w:rsidRPr="00000000">
        <w:rPr>
          <w:rFonts w:ascii="Arial" w:cs="Arial" w:eastAsia="Arial" w:hAnsi="Arial"/>
          <w:b w:val="1"/>
          <w:bCs w:val="1"/>
          <w:sz w:val="22"/>
          <w:szCs w:val="22"/>
          <w:rtl w:val="0"/>
        </w:rPr>
        <w:t xml:space="preserve">Ректор</w:t>
      </w:r>
      <w:r w:rsidDel="00000000" w:rsidR="00000000" w:rsidRPr="00000000">
        <w:rPr>
          <w:rFonts w:ascii="Arial" w:cs="Arial" w:eastAsia="Arial" w:hAnsi="Arial"/>
          <w:sz w:val="22"/>
          <w:szCs w:val="22"/>
          <w:rtl w:val="0"/>
        </w:rPr>
        <w:t xml:space="preserve"> занимается приемом трактатов, определяет состав и расписание лекций, и занимает особое место в ученом совете. Может и сам проводить исследования, но принять его трактат в таком случае должен ученый совет.  </w:t>
        <w:br w:type="textWrapping"/>
        <w:br w:type="textWrapping"/>
      </w:r>
      <w:r w:rsidDel="00000000" w:rsidR="00000000" w:rsidRPr="00000000">
        <w:rPr>
          <w:rFonts w:ascii="Arial" w:cs="Arial" w:eastAsia="Arial" w:hAnsi="Arial"/>
          <w:b w:val="1"/>
          <w:bCs w:val="1"/>
          <w:sz w:val="22"/>
          <w:szCs w:val="22"/>
          <w:rtl w:val="0"/>
        </w:rPr>
        <w:t xml:space="preserve">Ученые</w:t>
      </w:r>
      <w:r w:rsidDel="00000000" w:rsidR="00000000" w:rsidRPr="00000000">
        <w:rPr>
          <w:rFonts w:ascii="Arial" w:cs="Arial" w:eastAsia="Arial" w:hAnsi="Arial"/>
          <w:sz w:val="22"/>
          <w:szCs w:val="22"/>
          <w:rtl w:val="0"/>
        </w:rPr>
        <w:t xml:space="preserve"> занимаются выполнением грантов, Малыми исследованиями и чтением лекций. </w:t>
        <w:br w:type="textWrapping"/>
        <w:br w:type="textWrapping"/>
      </w:r>
      <w:r w:rsidDel="00000000" w:rsidR="00000000" w:rsidRPr="00000000">
        <w:rPr>
          <w:rFonts w:ascii="Arial" w:cs="Arial" w:eastAsia="Arial" w:hAnsi="Arial"/>
          <w:b w:val="1"/>
          <w:bCs w:val="1"/>
          <w:sz w:val="22"/>
          <w:szCs w:val="22"/>
          <w:rtl w:val="0"/>
        </w:rPr>
        <w:t xml:space="preserve">Ученый</w:t>
      </w:r>
      <w:r w:rsidDel="00000000" w:rsidR="00000000" w:rsidRPr="00000000">
        <w:rPr>
          <w:rFonts w:ascii="Arial" w:cs="Arial" w:eastAsia="Arial" w:hAnsi="Arial"/>
          <w:sz w:val="22"/>
          <w:szCs w:val="22"/>
          <w:rtl w:val="0"/>
        </w:rPr>
        <w:t xml:space="preserve"> - это </w:t>
      </w:r>
      <w:r w:rsidDel="00000000" w:rsidR="00000000" w:rsidRPr="00000000">
        <w:rPr>
          <w:rFonts w:ascii="Arial" w:cs="Arial" w:eastAsia="Arial" w:hAnsi="Arial"/>
          <w:b w:val="1"/>
          <w:bCs w:val="1"/>
          <w:sz w:val="22"/>
          <w:szCs w:val="22"/>
          <w:rtl w:val="0"/>
        </w:rPr>
        <w:t xml:space="preserve">НЕ профессия. </w:t>
      </w:r>
      <w:r w:rsidDel="00000000" w:rsidR="00000000" w:rsidRPr="00000000">
        <w:rPr>
          <w:rFonts w:ascii="Arial" w:cs="Arial" w:eastAsia="Arial" w:hAnsi="Arial"/>
          <w:sz w:val="22"/>
          <w:szCs w:val="22"/>
          <w:rtl w:val="0"/>
        </w:rPr>
        <w:t xml:space="preserve">Это должность в университете, подразумевающая академическую нагрузку (лекции), и место в ученом совете. Технически, грант на исследование может получить </w:t>
      </w:r>
      <w:r w:rsidDel="00000000" w:rsidR="00000000" w:rsidRPr="00000000">
        <w:rPr>
          <w:rFonts w:ascii="Arial" w:cs="Arial" w:eastAsia="Arial" w:hAnsi="Arial"/>
          <w:b w:val="1"/>
          <w:bCs w:val="1"/>
          <w:sz w:val="22"/>
          <w:szCs w:val="22"/>
          <w:rtl w:val="0"/>
        </w:rPr>
        <w:t xml:space="preserve">кто угодно. </w:t>
      </w:r>
      <w:r w:rsidDel="00000000" w:rsidR="00000000" w:rsidRPr="00000000">
        <w:rPr>
          <w:rFonts w:ascii="Arial" w:cs="Arial" w:eastAsia="Arial" w:hAnsi="Arial"/>
          <w:sz w:val="22"/>
          <w:szCs w:val="22"/>
          <w:rtl w:val="0"/>
        </w:rPr>
        <w:t xml:space="preserve">Однако выполнить грант может только исследовательская группа с нужным набором профессий и материальной базой. Кроме того, за распределение грантов, выдаваемых университетом, голосуют сами ученые и ректор, и вероятность получить такой грант, не состоя в совете, крайне мала. </w:t>
        <w:br w:type="textWrapping"/>
        <w:br w:type="textWrapping"/>
      </w:r>
      <w:r w:rsidDel="00000000" w:rsidR="00000000" w:rsidRPr="00000000">
        <w:rPr>
          <w:rFonts w:ascii="Arial" w:cs="Arial" w:eastAsia="Arial" w:hAnsi="Arial"/>
          <w:b w:val="1"/>
          <w:bCs w:val="1"/>
          <w:sz w:val="22"/>
          <w:szCs w:val="22"/>
          <w:rtl w:val="0"/>
        </w:rPr>
        <w:t xml:space="preserve">Ученый совет</w:t>
      </w:r>
      <w:r w:rsidDel="00000000" w:rsidR="00000000" w:rsidRPr="00000000">
        <w:rPr>
          <w:rFonts w:ascii="Arial" w:cs="Arial" w:eastAsia="Arial" w:hAnsi="Arial"/>
          <w:sz w:val="22"/>
          <w:szCs w:val="22"/>
          <w:rtl w:val="0"/>
        </w:rPr>
        <w:t xml:space="preserve"> - это структура, работающая периодически (“заседаниями” раз в 3 часа или чаще/реже по решению игроков). На повестке дня в ученом совете может быть:</w:t>
        <w:br w:type="textWrapping"/>
        <w:br w:type="textWrapping"/>
        <w:t xml:space="preserve">1. Распределение грантов;</w:t>
        <w:br w:type="textWrapping"/>
        <w:t xml:space="preserve">2. Другие вопросы, внесенные ректором или учеными, касающиеся функционирования университета. </w:t>
        <w:br w:type="textWrapping"/>
        <w:br w:type="textWrapping"/>
        <w:t xml:space="preserve">Голосование по любому вопросу в ученом совете происходит следующим образом: </w:t>
        <w:br w:type="textWrapping"/>
        <w:br w:type="textWrapping"/>
        <w:t xml:space="preserve">- все участники совета обсуждают вопрос в свободном режиме;</w:t>
        <w:br w:type="textWrapping"/>
        <w:t xml:space="preserve">- каждый участник совета может предложить вариант решения вопроса (например, кому отдать грант);</w:t>
        <w:br w:type="textWrapping"/>
        <w:t xml:space="preserve">- на президиуме совета выставляются чаши по количеству предложенных вариантов;</w:t>
        <w:br w:type="textWrapping"/>
        <w:t xml:space="preserve">- каждый член совета получает один анонимный голос (жетон влияния без отличительных признаков;</w:t>
        <w:br w:type="textWrapping"/>
        <w:t xml:space="preserve">- каждый член совета получает дополнительные анонимные жетоны за свое ученое звание (+1 за доцента, +2 за профессора);</w:t>
        <w:br w:type="textWrapping"/>
        <w:t xml:space="preserve">- каждый член совета по очереди кладет свои анонимные голоса и </w:t>
      </w:r>
      <w:r w:rsidDel="00000000" w:rsidR="00000000" w:rsidRPr="00000000">
        <w:rPr>
          <w:rFonts w:ascii="Arial" w:cs="Arial" w:eastAsia="Arial" w:hAnsi="Arial"/>
          <w:b w:val="1"/>
          <w:bCs w:val="1"/>
          <w:sz w:val="22"/>
          <w:szCs w:val="22"/>
          <w:rtl w:val="0"/>
        </w:rPr>
        <w:t xml:space="preserve">любое количество дополнительных жетонов влияния </w:t>
      </w:r>
      <w:r w:rsidDel="00000000" w:rsidR="00000000" w:rsidRPr="00000000">
        <w:rPr>
          <w:rFonts w:ascii="Arial" w:cs="Arial" w:eastAsia="Arial" w:hAnsi="Arial"/>
          <w:sz w:val="22"/>
          <w:szCs w:val="22"/>
          <w:rtl w:val="0"/>
        </w:rPr>
        <w:t xml:space="preserve">в любое количество чаш;</w:t>
        <w:br w:type="textWrapping"/>
        <w:t xml:space="preserve">- анонимный голос нельзя идентифицировать, чаши расположены так что не видно, куда ученый кладет жетоны;</w:t>
        <w:br w:type="textWrapping"/>
        <w:t xml:space="preserve">- дополнительные жетоны влияния - именные. По ним видно их происхождение. </w:t>
        <w:br w:type="textWrapping"/>
        <w:br w:type="textWrapping"/>
      </w:r>
      <w:r w:rsidDel="00000000" w:rsidR="00000000" w:rsidRPr="00000000">
        <w:rPr>
          <w:rFonts w:ascii="Arial" w:cs="Arial" w:eastAsia="Arial" w:hAnsi="Arial"/>
          <w:b w:val="1"/>
          <w:bCs w:val="1"/>
          <w:sz w:val="22"/>
          <w:szCs w:val="22"/>
          <w:rtl w:val="0"/>
        </w:rPr>
        <w:t xml:space="preserve">Каждый ученый обладает собственным влиянием. </w:t>
      </w:r>
      <w:r w:rsidDel="00000000" w:rsidR="00000000" w:rsidRPr="00000000">
        <w:rPr>
          <w:rFonts w:ascii="Arial" w:cs="Arial" w:eastAsia="Arial" w:hAnsi="Arial"/>
          <w:sz w:val="22"/>
          <w:szCs w:val="22"/>
          <w:rtl w:val="0"/>
        </w:rPr>
        <w:t xml:space="preserve">Как и влияние домов/фракций/дворянства, оно выполнено как индивидуальные жетоны. </w:t>
        <w:br w:type="textWrapping"/>
        <w:br w:type="textWrapping"/>
        <w:t xml:space="preserve">Ученый получает личное влияние за выполнение Малых и Больших исследований (в момент сдачи трактата ректору). </w:t>
      </w:r>
    </w:p>
    <w:p w:rsidR="00000000" w:rsidDel="00000000" w:rsidP="00000000" w:rsidRDefault="00000000" w:rsidRPr="00000000" w14:paraId="00000575">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Также за выполнение гранта может быть дополнительная денежная или иная награда (часто — существенная). </w:t>
        <w:br w:type="textWrapping"/>
        <w:br w:type="textWrapping"/>
      </w:r>
      <w:r w:rsidDel="00000000" w:rsidR="00000000" w:rsidRPr="00000000">
        <w:rPr>
          <w:rFonts w:ascii="Arial" w:cs="Arial" w:eastAsia="Arial" w:hAnsi="Arial"/>
          <w:b w:val="1"/>
          <w:bCs w:val="1"/>
          <w:sz w:val="22"/>
          <w:szCs w:val="22"/>
          <w:rtl w:val="0"/>
        </w:rPr>
        <w:t xml:space="preserve">В свободное от заседаний и исследований время ученый читает лекции.</w:t>
      </w:r>
      <w:r w:rsidDel="00000000" w:rsidR="00000000" w:rsidRPr="00000000">
        <w:rPr>
          <w:rFonts w:ascii="Arial" w:cs="Arial" w:eastAsia="Arial" w:hAnsi="Arial"/>
          <w:sz w:val="22"/>
          <w:szCs w:val="22"/>
          <w:rtl w:val="0"/>
        </w:rPr>
        <w:t xml:space="preserve"> </w:t>
        <w:br w:type="textWrapping"/>
        <w:br w:type="textWrapping"/>
        <w:t xml:space="preserve">Лекция может включать знания, данные персонажу при по квенте до игры, а может - знания, приобретенные на игре через эксперименты и исследования. </w:t>
        <w:br w:type="textWrapping"/>
        <w:br w:type="textWrapping"/>
        <w:t xml:space="preserve">Ученый получает некоторое небольшое жалование от университета за академическую нагрузку. </w:t>
        <w:br w:type="textWrapping"/>
        <w:t xml:space="preserve"> </w:t>
      </w:r>
      <w:r w:rsidDel="00000000" w:rsidR="00000000" w:rsidRPr="00000000">
        <w:rPr>
          <w:rFonts w:ascii="Arial" w:cs="Arial" w:eastAsia="Arial" w:hAnsi="Arial"/>
          <w:b w:val="1"/>
          <w:bCs w:val="1"/>
          <w:sz w:val="22"/>
          <w:szCs w:val="22"/>
          <w:rtl w:val="0"/>
        </w:rPr>
        <w:br w:type="textWrapping"/>
      </w:r>
      <w:r w:rsidDel="00000000" w:rsidR="00000000" w:rsidRPr="00000000">
        <w:rPr>
          <w:rFonts w:ascii="Arial" w:cs="Arial" w:eastAsia="Arial" w:hAnsi="Arial"/>
          <w:sz w:val="22"/>
          <w:szCs w:val="22"/>
          <w:rtl w:val="0"/>
        </w:rPr>
        <w:t xml:space="preserve">Лекция длится 30 минут и проходит в лектории. Лекторий - один. </w:t>
      </w:r>
    </w:p>
    <w:p w:rsidR="00000000" w:rsidDel="00000000" w:rsidP="00000000" w:rsidRDefault="00000000" w:rsidRPr="00000000" w14:paraId="00000576">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Любой персонаж может посетить лекцию. Плату за посещение лекций назначает ректор, но на начало игры действует “рекомендуемая” цена. </w:t>
        <w:br w:type="textWrapping"/>
        <w:br w:type="textWrapping"/>
        <w:t xml:space="preserve">Лекция всегда имеет тему — название профессии (алхимия, медицина). </w:t>
        <w:br w:type="textWrapping"/>
        <w:t xml:space="preserve">Посещение трех лекций на любую одну тему дает персонажу соответствующую </w:t>
      </w:r>
      <w:r w:rsidDel="00000000" w:rsidR="00000000" w:rsidRPr="00000000">
        <w:rPr>
          <w:rFonts w:ascii="Arial" w:cs="Arial" w:eastAsia="Arial" w:hAnsi="Arial"/>
          <w:b w:val="1"/>
          <w:bCs w:val="1"/>
          <w:sz w:val="22"/>
          <w:szCs w:val="22"/>
          <w:rtl w:val="0"/>
        </w:rPr>
        <w:t xml:space="preserve">профессию. </w:t>
        <w:br w:type="textWrapping"/>
        <w:br w:type="textWrapping"/>
        <w:t xml:space="preserve">Профессия — </w:t>
      </w:r>
      <w:r w:rsidDel="00000000" w:rsidR="00000000" w:rsidRPr="00000000">
        <w:rPr>
          <w:rFonts w:ascii="Arial" w:cs="Arial" w:eastAsia="Arial" w:hAnsi="Arial"/>
          <w:sz w:val="22"/>
          <w:szCs w:val="22"/>
          <w:rtl w:val="0"/>
        </w:rPr>
        <w:t xml:space="preserve">это запись в аусвайсе, обозначающая, что персонаж обладает определенными навыками. </w:t>
      </w:r>
    </w:p>
    <w:p w:rsidR="00000000" w:rsidDel="00000000" w:rsidP="00000000" w:rsidRDefault="00000000" w:rsidRPr="00000000" w14:paraId="00000577">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В большинстве игровых моделей есть некоторые действия, доступные без профессии - так, деревенская знахарка может смешать несложное зелье, если повезет или она знает рецепт от бабушки. Но есть действия, которые невозможно выполнить без профессии - </w:t>
      </w:r>
      <w:r w:rsidDel="00000000" w:rsidR="00000000" w:rsidRPr="00000000">
        <w:rPr>
          <w:rFonts w:ascii="Arial" w:cs="Arial" w:eastAsia="Arial" w:hAnsi="Arial"/>
          <w:b w:val="1"/>
          <w:bCs w:val="1"/>
          <w:sz w:val="22"/>
          <w:szCs w:val="22"/>
          <w:rtl w:val="0"/>
        </w:rPr>
        <w:t xml:space="preserve">не потому что это “запрещено” правилами</w:t>
      </w:r>
      <w:r w:rsidDel="00000000" w:rsidR="00000000" w:rsidRPr="00000000">
        <w:rPr>
          <w:rFonts w:ascii="Arial" w:cs="Arial" w:eastAsia="Arial" w:hAnsi="Arial"/>
          <w:sz w:val="22"/>
          <w:szCs w:val="22"/>
          <w:rtl w:val="0"/>
        </w:rPr>
        <w:t xml:space="preserve">, а потому, что каждая система настроена так, что без соответствующих знаний какие-то вещи просто невозможно сделать. Например, в алхимии со сложностью зелья возрастает сложность его приготовления, и мини-игра в варку зелья без конкретных знаний превращается в игру, правила которой вам неизвестны, а исход может быть как потерей ценных ингредиентов, так и опасной производственной аварией.   </w:t>
        <w:br w:type="textWrapping"/>
        <w:br w:type="textWrapping"/>
        <w:t xml:space="preserve">Ученые-игроки самостоятельно продумывают свои лекции. </w:t>
        <w:br w:type="textWrapping"/>
      </w:r>
    </w:p>
    <w:p w:rsidR="00000000" w:rsidDel="00000000" w:rsidP="00000000" w:rsidRDefault="00000000" w:rsidRPr="00000000" w14:paraId="00000578">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Университет самостоятельно рекламирует свои курсы (серии лекций) по профессиям и публикует результаты проводимых исследований. Для этого университет делает стенгазету. </w:t>
        <w:br w:type="textWrapping"/>
        <w:br w:type="textWrapping"/>
      </w:r>
      <w:r w:rsidDel="00000000" w:rsidR="00000000" w:rsidRPr="00000000">
        <w:rPr>
          <w:rFonts w:ascii="Arial" w:cs="Arial" w:eastAsia="Arial" w:hAnsi="Arial"/>
          <w:b w:val="1"/>
          <w:bCs w:val="1"/>
          <w:sz w:val="22"/>
          <w:szCs w:val="22"/>
          <w:rtl w:val="0"/>
        </w:rPr>
        <w:t xml:space="preserve">Кафедра</w:t>
      </w:r>
      <w:r w:rsidDel="00000000" w:rsidR="00000000" w:rsidRPr="00000000">
        <w:rPr>
          <w:rFonts w:ascii="Arial" w:cs="Arial" w:eastAsia="Arial" w:hAnsi="Arial"/>
          <w:sz w:val="22"/>
          <w:szCs w:val="22"/>
          <w:rtl w:val="0"/>
        </w:rPr>
        <w:t xml:space="preserve"> — это подразделение университета, специализирующееся в конкретной области исследований. У кафедры есть собственная лаборатория со всей необходимой материальной базой для начальных исследований (но некоторые гранты могут потребовать сначала разработать новое оборудование). </w:t>
      </w:r>
    </w:p>
    <w:p w:rsidR="00000000" w:rsidDel="00000000" w:rsidP="00000000" w:rsidRDefault="00000000" w:rsidRPr="00000000" w14:paraId="00000579">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Ученый может состоять в нескольких кафедрах, если у него несколько профессий. Кафедра — это, фактически, просто комната-лаборатория. </w:t>
        <w:br w:type="textWrapping"/>
        <w:br w:type="textWrapping"/>
        <w:t xml:space="preserve">Ученый может взять </w:t>
      </w:r>
      <w:r w:rsidDel="00000000" w:rsidR="00000000" w:rsidRPr="00000000">
        <w:rPr>
          <w:rFonts w:ascii="Arial" w:cs="Arial" w:eastAsia="Arial" w:hAnsi="Arial"/>
          <w:b w:val="1"/>
          <w:bCs w:val="1"/>
          <w:sz w:val="22"/>
          <w:szCs w:val="22"/>
          <w:rtl w:val="0"/>
        </w:rPr>
        <w:t xml:space="preserve">ассистента. </w:t>
      </w:r>
      <w:r w:rsidDel="00000000" w:rsidR="00000000" w:rsidRPr="00000000">
        <w:rPr>
          <w:rFonts w:ascii="Arial" w:cs="Arial" w:eastAsia="Arial" w:hAnsi="Arial"/>
          <w:sz w:val="22"/>
          <w:szCs w:val="22"/>
          <w:rtl w:val="0"/>
        </w:rPr>
        <w:t xml:space="preserve">На момент начала игры и до того как будет принято какое-то другое решение на ученом совете, университет позволяет каждому ученому взять </w:t>
      </w:r>
      <w:r w:rsidDel="00000000" w:rsidR="00000000" w:rsidRPr="00000000">
        <w:rPr>
          <w:rFonts w:ascii="Arial" w:cs="Arial" w:eastAsia="Arial" w:hAnsi="Arial"/>
          <w:b w:val="1"/>
          <w:bCs w:val="1"/>
          <w:sz w:val="22"/>
          <w:szCs w:val="22"/>
          <w:rtl w:val="0"/>
        </w:rPr>
        <w:t xml:space="preserve">не более одного</w:t>
      </w:r>
      <w:r w:rsidDel="00000000" w:rsidR="00000000" w:rsidRPr="00000000">
        <w:rPr>
          <w:rFonts w:ascii="Arial" w:cs="Arial" w:eastAsia="Arial" w:hAnsi="Arial"/>
          <w:sz w:val="22"/>
          <w:szCs w:val="22"/>
          <w:rtl w:val="0"/>
        </w:rPr>
        <w:t xml:space="preserve"> ассистента.</w:t>
      </w:r>
    </w:p>
    <w:p w:rsidR="00000000" w:rsidDel="00000000" w:rsidP="00000000" w:rsidRDefault="00000000" w:rsidRPr="00000000" w14:paraId="0000057A">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br w:type="textWrapping"/>
        <w:t xml:space="preserve">Ассистент - это не тот, кто посещает лекции, а тот, кто уже обладает какой-то Профессией, но еще не обладает местом в ученом совете, потому что не выполнил достаточного количества Малых и Больших исследований. У него звание </w:t>
      </w:r>
      <w:r w:rsidDel="00000000" w:rsidR="00000000" w:rsidRPr="00000000">
        <w:rPr>
          <w:rFonts w:ascii="Arial" w:cs="Arial" w:eastAsia="Arial" w:hAnsi="Arial"/>
          <w:b w:val="1"/>
          <w:bCs w:val="1"/>
          <w:sz w:val="22"/>
          <w:szCs w:val="22"/>
          <w:rtl w:val="0"/>
        </w:rPr>
        <w:t xml:space="preserve">бакалавра</w:t>
      </w:r>
      <w:r w:rsidDel="00000000" w:rsidR="00000000" w:rsidRPr="00000000">
        <w:rPr>
          <w:rFonts w:ascii="Arial" w:cs="Arial" w:eastAsia="Arial" w:hAnsi="Arial"/>
          <w:sz w:val="22"/>
          <w:szCs w:val="22"/>
          <w:rtl w:val="0"/>
        </w:rPr>
        <w:t xml:space="preserve"> (см. ниже)</w:t>
        <w:br w:type="textWrapping"/>
        <w:t xml:space="preserve"> </w:t>
        <w:br w:type="textWrapping"/>
        <w:t xml:space="preserve">При сдаче трактата (исследования) ученый, руководящий исследованием,  указывает по своему желанию любых соавторов и ассистентов. Некоторые члены исследовательской группы могут быть не указаны, или могут быть указаны те, кто не имел отношения к исследованию — решает ученый-руководитель. Это справедливо как для </w:t>
      </w:r>
      <w:r w:rsidDel="00000000" w:rsidR="00000000" w:rsidRPr="00000000">
        <w:rPr>
          <w:rFonts w:ascii="Arial" w:cs="Arial" w:eastAsia="Arial" w:hAnsi="Arial"/>
          <w:b w:val="1"/>
          <w:bCs w:val="1"/>
          <w:sz w:val="22"/>
          <w:szCs w:val="22"/>
          <w:rtl w:val="0"/>
        </w:rPr>
        <w:t xml:space="preserve">малых</w:t>
      </w:r>
      <w:r w:rsidDel="00000000" w:rsidR="00000000" w:rsidRPr="00000000">
        <w:rPr>
          <w:rFonts w:ascii="Arial" w:cs="Arial" w:eastAsia="Arial" w:hAnsi="Arial"/>
          <w:sz w:val="22"/>
          <w:szCs w:val="22"/>
          <w:rtl w:val="0"/>
        </w:rPr>
        <w:t xml:space="preserve">, так и для </w:t>
      </w:r>
      <w:r w:rsidDel="00000000" w:rsidR="00000000" w:rsidRPr="00000000">
        <w:rPr>
          <w:rFonts w:ascii="Arial" w:cs="Arial" w:eastAsia="Arial" w:hAnsi="Arial"/>
          <w:b w:val="1"/>
          <w:bCs w:val="1"/>
          <w:sz w:val="22"/>
          <w:szCs w:val="22"/>
          <w:rtl w:val="0"/>
        </w:rPr>
        <w:t xml:space="preserve">больших исследований</w:t>
      </w:r>
      <w:r w:rsidDel="00000000" w:rsidR="00000000" w:rsidRPr="00000000">
        <w:rPr>
          <w:rFonts w:ascii="Arial" w:cs="Arial" w:eastAsia="Arial" w:hAnsi="Arial"/>
          <w:sz w:val="22"/>
          <w:szCs w:val="22"/>
          <w:rtl w:val="0"/>
        </w:rPr>
        <w:t xml:space="preserve">. </w:t>
        <w:br w:type="textWrapping"/>
        <w:br w:type="textWrapping"/>
      </w:r>
      <w:r w:rsidDel="00000000" w:rsidR="00000000" w:rsidRPr="00000000">
        <w:rPr>
          <w:rFonts w:ascii="Arial" w:cs="Arial" w:eastAsia="Arial" w:hAnsi="Arial"/>
          <w:b w:val="1"/>
          <w:bCs w:val="1"/>
          <w:sz w:val="22"/>
          <w:szCs w:val="22"/>
          <w:rtl w:val="0"/>
        </w:rPr>
        <w:t xml:space="preserve">Для получения статуса ученого (кандидата)</w:t>
      </w:r>
      <w:r w:rsidDel="00000000" w:rsidR="00000000" w:rsidRPr="00000000">
        <w:rPr>
          <w:rFonts w:ascii="Arial" w:cs="Arial" w:eastAsia="Arial" w:hAnsi="Arial"/>
          <w:sz w:val="22"/>
          <w:szCs w:val="22"/>
          <w:rtl w:val="0"/>
        </w:rPr>
        <w:t xml:space="preserve"> ассистенту, на момент начала игры, согласно уставу университета, нужно оказаться в исследовательской группе двух Больших исследований или четырех Малых (в любой конфигурации, например, два Малых и одно Большое). Все исследования должны быть выполнены и сданы, прежде чем будут засчитаны. </w:t>
        <w:br w:type="textWrapping"/>
        <w:br w:type="textWrapping"/>
      </w:r>
      <w:r w:rsidDel="00000000" w:rsidR="00000000" w:rsidRPr="00000000">
        <w:rPr>
          <w:rFonts w:ascii="Arial" w:cs="Arial" w:eastAsia="Arial" w:hAnsi="Arial"/>
          <w:b w:val="1"/>
          <w:bCs w:val="1"/>
          <w:sz w:val="22"/>
          <w:szCs w:val="22"/>
          <w:rtl w:val="0"/>
        </w:rPr>
        <w:t xml:space="preserve">Ассистент тоже может читать лекции, </w:t>
      </w:r>
      <w:r w:rsidDel="00000000" w:rsidR="00000000" w:rsidRPr="00000000">
        <w:rPr>
          <w:rFonts w:ascii="Arial" w:cs="Arial" w:eastAsia="Arial" w:hAnsi="Arial"/>
          <w:sz w:val="22"/>
          <w:szCs w:val="22"/>
          <w:rtl w:val="0"/>
        </w:rPr>
        <w:t xml:space="preserve">если у него есть звание магистра в его профессии. Ученый и ассистент договариваются, как распределяется академическая нагрузка и жалование. </w:t>
        <w:br w:type="textWrapping"/>
        <w:br w:type="textWrapping"/>
        <w:t xml:space="preserve">Все принципы работы университета, описанные здесь - </w:t>
      </w:r>
      <w:r w:rsidDel="00000000" w:rsidR="00000000" w:rsidRPr="00000000">
        <w:rPr>
          <w:rFonts w:ascii="Arial" w:cs="Arial" w:eastAsia="Arial" w:hAnsi="Arial"/>
          <w:b w:val="1"/>
          <w:bCs w:val="1"/>
          <w:sz w:val="22"/>
          <w:szCs w:val="22"/>
          <w:rtl w:val="0"/>
        </w:rPr>
        <w:t xml:space="preserve">игровые. </w:t>
      </w:r>
      <w:r w:rsidDel="00000000" w:rsidR="00000000" w:rsidRPr="00000000">
        <w:rPr>
          <w:rFonts w:ascii="Arial" w:cs="Arial" w:eastAsia="Arial" w:hAnsi="Arial"/>
          <w:sz w:val="22"/>
          <w:szCs w:val="22"/>
          <w:rtl w:val="0"/>
        </w:rPr>
        <w:t xml:space="preserve">Они могут меняться посредством голосования в ученом совете. </w:t>
      </w:r>
      <w:r w:rsidDel="00000000" w:rsidR="00000000" w:rsidRPr="00000000">
        <w:rPr>
          <w:rFonts w:ascii="Arial" w:cs="Arial" w:eastAsia="Arial" w:hAnsi="Arial"/>
          <w:b w:val="1"/>
          <w:bCs w:val="1"/>
          <w:sz w:val="22"/>
          <w:szCs w:val="22"/>
          <w:rtl w:val="0"/>
        </w:rPr>
        <w:t xml:space="preserve">Правила по профессиям</w:t>
      </w:r>
      <w:r w:rsidDel="00000000" w:rsidR="00000000" w:rsidRPr="00000000">
        <w:rPr>
          <w:rFonts w:ascii="Arial" w:cs="Arial" w:eastAsia="Arial" w:hAnsi="Arial"/>
          <w:sz w:val="22"/>
          <w:szCs w:val="22"/>
          <w:rtl w:val="0"/>
        </w:rPr>
        <w:t xml:space="preserve"> и способу их получения — </w:t>
      </w:r>
      <w:r w:rsidDel="00000000" w:rsidR="00000000" w:rsidRPr="00000000">
        <w:rPr>
          <w:rFonts w:ascii="Arial" w:cs="Arial" w:eastAsia="Arial" w:hAnsi="Arial"/>
          <w:b w:val="1"/>
          <w:bCs w:val="1"/>
          <w:sz w:val="22"/>
          <w:szCs w:val="22"/>
          <w:rtl w:val="0"/>
        </w:rPr>
        <w:t xml:space="preserve">мастерские</w:t>
      </w:r>
      <w:r w:rsidDel="00000000" w:rsidR="00000000" w:rsidRPr="00000000">
        <w:rPr>
          <w:rFonts w:ascii="Arial" w:cs="Arial" w:eastAsia="Arial" w:hAnsi="Arial"/>
          <w:sz w:val="22"/>
          <w:szCs w:val="22"/>
          <w:rtl w:val="0"/>
        </w:rPr>
        <w:t xml:space="preserve">, их менять нельзя. </w:t>
        <w:br w:type="textWrapping"/>
        <w:br w:type="textWrapping"/>
        <w:br w:type="textWrapping"/>
        <w:t xml:space="preserve">                                        </w:t>
      </w:r>
      <w:r w:rsidDel="00000000" w:rsidR="00000000" w:rsidRPr="00000000">
        <w:rPr>
          <w:rFonts w:ascii="Arial" w:cs="Arial" w:eastAsia="Arial" w:hAnsi="Arial"/>
          <w:b w:val="1"/>
          <w:bCs w:val="1"/>
          <w:sz w:val="22"/>
          <w:szCs w:val="22"/>
          <w:rtl w:val="0"/>
        </w:rPr>
        <w:t xml:space="preserve">     Ученые звания</w:t>
        <w:br w:type="textWrapping"/>
        <w:br w:type="textWrapping"/>
      </w:r>
      <w:r w:rsidDel="00000000" w:rsidR="00000000" w:rsidRPr="00000000">
        <w:rPr>
          <w:rFonts w:ascii="Arial" w:cs="Arial" w:eastAsia="Arial" w:hAnsi="Arial"/>
          <w:sz w:val="22"/>
          <w:szCs w:val="22"/>
          <w:rtl w:val="0"/>
        </w:rPr>
        <w:t xml:space="preserve">На момент начала игры в университете принято следующее распределение ученых званий: </w:t>
        <w:br w:type="textWrapping"/>
        <w:br w:type="textWrapping"/>
      </w:r>
      <w:r w:rsidDel="00000000" w:rsidR="00000000" w:rsidRPr="00000000">
        <w:rPr>
          <w:rFonts w:ascii="Arial" w:cs="Arial" w:eastAsia="Arial" w:hAnsi="Arial"/>
          <w:b w:val="1"/>
          <w:bCs w:val="1"/>
          <w:sz w:val="22"/>
          <w:szCs w:val="22"/>
          <w:rtl w:val="0"/>
        </w:rPr>
        <w:t xml:space="preserve">бакалавр </w:t>
      </w:r>
      <w:r w:rsidDel="00000000" w:rsidR="00000000" w:rsidRPr="00000000">
        <w:rPr>
          <w:rFonts w:ascii="Arial" w:cs="Arial" w:eastAsia="Arial" w:hAnsi="Arial"/>
          <w:sz w:val="22"/>
          <w:szCs w:val="22"/>
          <w:rtl w:val="0"/>
        </w:rPr>
        <w:t xml:space="preserve">— это любой персонаж, обладающий профессией, но без научных работ. У него есть право устроиться ассистентом к ученому, если ученый захочет;</w:t>
      </w:r>
    </w:p>
    <w:p w:rsidR="00000000" w:rsidDel="00000000" w:rsidP="00000000" w:rsidRDefault="00000000" w:rsidRPr="00000000" w14:paraId="0000057B">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7C">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магистр</w:t>
      </w:r>
      <w:r w:rsidDel="00000000" w:rsidR="00000000" w:rsidRPr="00000000">
        <w:rPr>
          <w:rFonts w:ascii="Arial" w:cs="Arial" w:eastAsia="Arial" w:hAnsi="Arial"/>
          <w:sz w:val="22"/>
          <w:szCs w:val="22"/>
          <w:rtl w:val="0"/>
        </w:rPr>
        <w:t xml:space="preserve"> — это персонаж, обладающий профессией и </w:t>
      </w:r>
      <w:r w:rsidDel="00000000" w:rsidR="00000000" w:rsidRPr="00000000">
        <w:rPr>
          <w:rFonts w:ascii="Arial" w:cs="Arial" w:eastAsia="Arial" w:hAnsi="Arial"/>
          <w:b w:val="1"/>
          <w:bCs w:val="1"/>
          <w:sz w:val="22"/>
          <w:szCs w:val="22"/>
          <w:rtl w:val="0"/>
        </w:rPr>
        <w:t xml:space="preserve">одним Большим исследованием или двумя Малыми</w:t>
      </w:r>
      <w:r w:rsidDel="00000000" w:rsidR="00000000" w:rsidRPr="00000000">
        <w:rPr>
          <w:rFonts w:ascii="Arial" w:cs="Arial" w:eastAsia="Arial" w:hAnsi="Arial"/>
          <w:sz w:val="22"/>
          <w:szCs w:val="22"/>
          <w:rtl w:val="0"/>
        </w:rPr>
        <w:t xml:space="preserve">. У него есть право быть ассистентом ученого и читать лекции по своей профессии;</w:t>
      </w:r>
    </w:p>
    <w:p w:rsidR="00000000" w:rsidDel="00000000" w:rsidP="00000000" w:rsidRDefault="00000000" w:rsidRPr="00000000" w14:paraId="0000057D">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b w:val="1"/>
          <w:bCs w:val="1"/>
          <w:sz w:val="22"/>
          <w:szCs w:val="22"/>
          <w:rtl w:val="0"/>
        </w:rPr>
        <w:t xml:space="preserve">кандидат (ученый)</w:t>
      </w:r>
      <w:r w:rsidDel="00000000" w:rsidR="00000000" w:rsidRPr="00000000">
        <w:rPr>
          <w:rFonts w:ascii="Arial" w:cs="Arial" w:eastAsia="Arial" w:hAnsi="Arial"/>
          <w:sz w:val="22"/>
          <w:szCs w:val="22"/>
          <w:rtl w:val="0"/>
        </w:rPr>
        <w:t xml:space="preserve"> — это персонаж, у которого есть профессия и </w:t>
      </w:r>
      <w:r w:rsidDel="00000000" w:rsidR="00000000" w:rsidRPr="00000000">
        <w:rPr>
          <w:rFonts w:ascii="Arial" w:cs="Arial" w:eastAsia="Arial" w:hAnsi="Arial"/>
          <w:b w:val="1"/>
          <w:bCs w:val="1"/>
          <w:sz w:val="22"/>
          <w:szCs w:val="22"/>
          <w:rtl w:val="0"/>
        </w:rPr>
        <w:t xml:space="preserve">два Больших либо четыре Малых исследования</w:t>
      </w:r>
      <w:r w:rsidDel="00000000" w:rsidR="00000000" w:rsidRPr="00000000">
        <w:rPr>
          <w:rFonts w:ascii="Arial" w:cs="Arial" w:eastAsia="Arial" w:hAnsi="Arial"/>
          <w:sz w:val="22"/>
          <w:szCs w:val="22"/>
          <w:rtl w:val="0"/>
        </w:rPr>
        <w:t xml:space="preserve">. Он может официально подать заявление на вступление в ученый совет;</w:t>
      </w:r>
    </w:p>
    <w:p w:rsidR="00000000" w:rsidDel="00000000" w:rsidP="00000000" w:rsidRDefault="00000000" w:rsidRPr="00000000" w14:paraId="0000057E">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b w:val="1"/>
          <w:bCs w:val="1"/>
          <w:sz w:val="22"/>
          <w:szCs w:val="22"/>
          <w:rtl w:val="0"/>
        </w:rPr>
        <w:t xml:space="preserve">доцент</w:t>
      </w:r>
      <w:r w:rsidDel="00000000" w:rsidR="00000000" w:rsidRPr="00000000">
        <w:rPr>
          <w:rFonts w:ascii="Arial" w:cs="Arial" w:eastAsia="Arial" w:hAnsi="Arial"/>
          <w:sz w:val="22"/>
          <w:szCs w:val="22"/>
          <w:rtl w:val="0"/>
        </w:rPr>
        <w:t xml:space="preserve"> — это персонаж, у которого есть профессия и </w:t>
      </w:r>
      <w:r w:rsidDel="00000000" w:rsidR="00000000" w:rsidRPr="00000000">
        <w:rPr>
          <w:rFonts w:ascii="Arial" w:cs="Arial" w:eastAsia="Arial" w:hAnsi="Arial"/>
          <w:b w:val="1"/>
          <w:bCs w:val="1"/>
          <w:sz w:val="22"/>
          <w:szCs w:val="22"/>
          <w:rtl w:val="0"/>
        </w:rPr>
        <w:t xml:space="preserve">три Больших либо шесть Малых исследований</w:t>
      </w:r>
      <w:r w:rsidDel="00000000" w:rsidR="00000000" w:rsidRPr="00000000">
        <w:rPr>
          <w:rFonts w:ascii="Arial" w:cs="Arial" w:eastAsia="Arial" w:hAnsi="Arial"/>
          <w:sz w:val="22"/>
          <w:szCs w:val="22"/>
          <w:rtl w:val="0"/>
        </w:rPr>
        <w:t xml:space="preserve">. Он имеет дополнительный анонимный голос в совете и увеличенное жалование за лекции;</w:t>
        <w:br w:type="textWrapping"/>
        <w:br w:type="textWrapping"/>
      </w:r>
      <w:r w:rsidDel="00000000" w:rsidR="00000000" w:rsidRPr="00000000">
        <w:rPr>
          <w:rFonts w:ascii="Arial" w:cs="Arial" w:eastAsia="Arial" w:hAnsi="Arial"/>
          <w:b w:val="1"/>
          <w:bCs w:val="1"/>
          <w:sz w:val="22"/>
          <w:szCs w:val="22"/>
          <w:rtl w:val="0"/>
        </w:rPr>
        <w:t xml:space="preserve">профессор</w:t>
      </w:r>
      <w:r w:rsidDel="00000000" w:rsidR="00000000" w:rsidRPr="00000000">
        <w:rPr>
          <w:rFonts w:ascii="Arial" w:cs="Arial" w:eastAsia="Arial" w:hAnsi="Arial"/>
          <w:sz w:val="22"/>
          <w:szCs w:val="22"/>
          <w:rtl w:val="0"/>
        </w:rPr>
        <w:t xml:space="preserve"> — это персонаж, у которого есть профессия и </w:t>
      </w:r>
      <w:r w:rsidDel="00000000" w:rsidR="00000000" w:rsidRPr="00000000">
        <w:rPr>
          <w:rFonts w:ascii="Arial" w:cs="Arial" w:eastAsia="Arial" w:hAnsi="Arial"/>
          <w:b w:val="1"/>
          <w:bCs w:val="1"/>
          <w:sz w:val="22"/>
          <w:szCs w:val="22"/>
          <w:rtl w:val="0"/>
        </w:rPr>
        <w:t xml:space="preserve">четыре Больших либо восемь Малых исследований</w:t>
      </w:r>
      <w:r w:rsidDel="00000000" w:rsidR="00000000" w:rsidRPr="00000000">
        <w:rPr>
          <w:rFonts w:ascii="Arial" w:cs="Arial" w:eastAsia="Arial" w:hAnsi="Arial"/>
          <w:sz w:val="22"/>
          <w:szCs w:val="22"/>
          <w:rtl w:val="0"/>
        </w:rPr>
        <w:t xml:space="preserve">. Он имеет два дополнительных анонимных голоса в совете и еще более увеличенное жалование за лекции; кроме того, он получает право читать </w:t>
      </w:r>
      <w:r w:rsidDel="00000000" w:rsidR="00000000" w:rsidRPr="00000000">
        <w:rPr>
          <w:rFonts w:ascii="Arial" w:cs="Arial" w:eastAsia="Arial" w:hAnsi="Arial"/>
          <w:b w:val="1"/>
          <w:bCs w:val="1"/>
          <w:sz w:val="22"/>
          <w:szCs w:val="22"/>
          <w:rtl w:val="0"/>
        </w:rPr>
        <w:t xml:space="preserve">мастер-классы. </w:t>
      </w:r>
      <w:r w:rsidDel="00000000" w:rsidR="00000000" w:rsidRPr="00000000">
        <w:rPr>
          <w:rFonts w:ascii="Arial" w:cs="Arial" w:eastAsia="Arial" w:hAnsi="Arial"/>
          <w:sz w:val="22"/>
          <w:szCs w:val="22"/>
          <w:rtl w:val="0"/>
        </w:rPr>
        <w:t xml:space="preserve">Посещение</w:t>
      </w:r>
      <w:r w:rsidDel="00000000" w:rsidR="00000000" w:rsidRPr="00000000">
        <w:rPr>
          <w:rFonts w:ascii="Arial" w:cs="Arial" w:eastAsia="Arial" w:hAnsi="Arial"/>
          <w:b w:val="1"/>
          <w:bCs w:val="1"/>
          <w:sz w:val="22"/>
          <w:szCs w:val="22"/>
          <w:rtl w:val="0"/>
        </w:rPr>
        <w:t xml:space="preserve"> мастер-класса </w:t>
      </w:r>
      <w:r w:rsidDel="00000000" w:rsidR="00000000" w:rsidRPr="00000000">
        <w:rPr>
          <w:rFonts w:ascii="Arial" w:cs="Arial" w:eastAsia="Arial" w:hAnsi="Arial"/>
          <w:sz w:val="22"/>
          <w:szCs w:val="22"/>
          <w:rtl w:val="0"/>
        </w:rPr>
        <w:t xml:space="preserve">дает ученым эквивалент 1 малого исследования к их ученой степени. Посещать </w:t>
      </w:r>
      <w:r w:rsidDel="00000000" w:rsidR="00000000" w:rsidRPr="00000000">
        <w:rPr>
          <w:rFonts w:ascii="Arial" w:cs="Arial" w:eastAsia="Arial" w:hAnsi="Arial"/>
          <w:b w:val="1"/>
          <w:bCs w:val="1"/>
          <w:sz w:val="22"/>
          <w:szCs w:val="22"/>
          <w:rtl w:val="0"/>
        </w:rPr>
        <w:t xml:space="preserve">мастер-классы</w:t>
      </w:r>
      <w:r w:rsidDel="00000000" w:rsidR="00000000" w:rsidRPr="00000000">
        <w:rPr>
          <w:rFonts w:ascii="Arial" w:cs="Arial" w:eastAsia="Arial" w:hAnsi="Arial"/>
          <w:sz w:val="22"/>
          <w:szCs w:val="22"/>
          <w:rtl w:val="0"/>
        </w:rPr>
        <w:t xml:space="preserve"> можно начиная со степени бакалавра. </w:t>
      </w:r>
      <w:r w:rsidDel="00000000" w:rsidR="00000000" w:rsidRPr="00000000">
        <w:rPr>
          <w:rFonts w:ascii="Arial" w:cs="Arial" w:eastAsia="Arial" w:hAnsi="Arial"/>
          <w:b w:val="1"/>
          <w:bCs w:val="1"/>
          <w:sz w:val="22"/>
          <w:szCs w:val="22"/>
          <w:rtl w:val="0"/>
        </w:rPr>
        <w:br w:type="textWrapping"/>
      </w: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b w:val="1"/>
          <w:bCs w:val="1"/>
          <w:sz w:val="22"/>
          <w:szCs w:val="22"/>
          <w:rtl w:val="0"/>
        </w:rPr>
        <w:t xml:space="preserve">ректор</w:t>
      </w:r>
      <w:r w:rsidDel="00000000" w:rsidR="00000000" w:rsidRPr="00000000">
        <w:rPr>
          <w:rFonts w:ascii="Arial" w:cs="Arial" w:eastAsia="Arial" w:hAnsi="Arial"/>
          <w:sz w:val="22"/>
          <w:szCs w:val="22"/>
          <w:rtl w:val="0"/>
        </w:rPr>
        <w:t xml:space="preserve"> университета имеет три дополнительных анонимных голоса в совете и распоряжается бюджетом университета. Ректора можно сменить путем голосования в совете. На должность ректора может претендовать кто угодно, но начало игры ректор — это профессор.  </w:t>
        <w:br w:type="textWrapping"/>
        <w:br w:type="textWrapping"/>
      </w:r>
      <w:r w:rsidDel="00000000" w:rsidR="00000000" w:rsidRPr="00000000">
        <w:rPr>
          <w:rFonts w:ascii="Arial" w:cs="Arial" w:eastAsia="Arial" w:hAnsi="Arial"/>
          <w:b w:val="1"/>
          <w:bCs w:val="1"/>
          <w:sz w:val="22"/>
          <w:szCs w:val="22"/>
          <w:rtl w:val="0"/>
        </w:rPr>
        <w:t xml:space="preserve">ВАЖНО</w:t>
      </w:r>
      <w:r w:rsidDel="00000000" w:rsidR="00000000" w:rsidRPr="00000000">
        <w:rPr>
          <w:rFonts w:ascii="Arial" w:cs="Arial" w:eastAsia="Arial" w:hAnsi="Arial"/>
          <w:sz w:val="22"/>
          <w:szCs w:val="22"/>
          <w:rtl w:val="0"/>
        </w:rPr>
        <w:t xml:space="preserve">: ученые звания не имеют специализации. Если у персонажа две и более профессии, он получает звания не в конкретной области, а как ученый в целом. Однако, для выполнения гранта нужен конкретный набор профессий. </w:t>
      </w:r>
      <w:r w:rsidDel="00000000" w:rsidR="00000000" w:rsidRPr="00000000">
        <w:rPr>
          <w:rFonts w:ascii="Arial" w:cs="Arial" w:eastAsia="Arial" w:hAnsi="Arial"/>
          <w:b w:val="1"/>
          <w:bCs w:val="1"/>
          <w:sz w:val="22"/>
          <w:szCs w:val="22"/>
          <w:rtl w:val="0"/>
        </w:rPr>
        <w:br w:type="textWrapping"/>
        <w:br w:type="textWrapping"/>
        <w:t xml:space="preserve">Библиотека университета</w:t>
      </w:r>
      <w:r w:rsidDel="00000000" w:rsidR="00000000" w:rsidRPr="00000000">
        <w:rPr>
          <w:rtl w:val="0"/>
        </w:rPr>
      </w:r>
    </w:p>
    <w:p w:rsidR="00000000" w:rsidDel="00000000" w:rsidP="00000000" w:rsidRDefault="00000000" w:rsidRPr="00000000" w14:paraId="0000057F">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80">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Помещение в университете, в котором хранятся трактаты и произведения литературного искусства разного рода. Ученые и ассистенты имеют к ней доступ всегда, пропуск других персонажей может быть платным и определяется ректором.   </w:t>
      </w:r>
      <w:r w:rsidDel="00000000" w:rsidR="00000000" w:rsidRPr="00000000">
        <w:rPr>
          <w:rFonts w:ascii="Arial" w:cs="Arial" w:eastAsia="Arial" w:hAnsi="Arial"/>
          <w:b w:val="1"/>
          <w:bCs w:val="1"/>
          <w:sz w:val="22"/>
          <w:szCs w:val="22"/>
          <w:rtl w:val="0"/>
        </w:rPr>
        <w:t xml:space="preserve">                    </w:t>
        <w:br w:type="textWrapping"/>
      </w:r>
    </w:p>
    <w:p w:rsidR="00000000" w:rsidDel="00000000" w:rsidP="00000000" w:rsidRDefault="00000000" w:rsidRPr="00000000" w14:paraId="00000581">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Приемная университета</w:t>
      </w:r>
    </w:p>
    <w:p w:rsidR="00000000" w:rsidDel="00000000" w:rsidP="00000000" w:rsidRDefault="00000000" w:rsidRPr="00000000" w14:paraId="00000582">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br w:type="textWrapping"/>
      </w:r>
      <w:r w:rsidDel="00000000" w:rsidR="00000000" w:rsidRPr="00000000">
        <w:rPr>
          <w:rFonts w:ascii="Arial" w:cs="Arial" w:eastAsia="Arial" w:hAnsi="Arial"/>
          <w:sz w:val="22"/>
          <w:szCs w:val="22"/>
          <w:rtl w:val="0"/>
        </w:rPr>
        <w:t xml:space="preserve">Помещение, в котором дежурный ассистент принимает плату за посещение лекций и библиотеки, заявки на поступление на работу ассистентом или ученым, жалобы и предложения, описывает структуру работы университета и многозначительно указывает на стенгазету. </w:t>
      </w:r>
      <w:r w:rsidDel="00000000" w:rsidR="00000000" w:rsidRPr="00000000">
        <w:rPr>
          <w:rFonts w:ascii="Arial" w:cs="Arial" w:eastAsia="Arial" w:hAnsi="Arial"/>
          <w:b w:val="1"/>
          <w:bCs w:val="1"/>
          <w:sz w:val="22"/>
          <w:szCs w:val="22"/>
          <w:rtl w:val="0"/>
        </w:rPr>
        <w:br w:type="textWrapping"/>
        <w:br w:type="textWrapping"/>
      </w:r>
    </w:p>
    <w:p w:rsidR="00000000" w:rsidDel="00000000" w:rsidP="00000000" w:rsidRDefault="00000000" w:rsidRPr="00000000" w14:paraId="00000583">
      <w:pPr>
        <w:spacing w:after="40" w:before="0" w:line="240" w:lineRule="auto"/>
        <w:jc w:val="cente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Пример оформления трактата</w:t>
        <w:br w:type="textWrapping"/>
        <w:br w:type="textWrapping"/>
      </w:r>
      <w:r w:rsidDel="00000000" w:rsidR="00000000" w:rsidRPr="00000000">
        <w:rPr>
          <w:rFonts w:ascii="Arial" w:cs="Arial" w:eastAsia="Arial" w:hAnsi="Arial"/>
          <w:sz w:val="22"/>
          <w:szCs w:val="22"/>
          <w:rtl w:val="0"/>
        </w:rPr>
        <w:t xml:space="preserve">📜 ALMA MATER OXENFURTENSIS (FILIALIS NOVIGRADENSIS)</w:t>
      </w:r>
    </w:p>
    <w:p w:rsidR="00000000" w:rsidDel="00000000" w:rsidP="00000000" w:rsidRDefault="00000000" w:rsidRPr="00000000" w14:paraId="00000584">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УЧЕНЫЙ ТРАКТАТ ОБ ИЗЫСКАНИЯХ И ЕСТЕСТВЕННЫХ ОТКРЫТИЯХ</w:t>
      </w:r>
    </w:p>
    <w:p w:rsidR="00000000" w:rsidDel="00000000" w:rsidP="00000000" w:rsidRDefault="00000000" w:rsidRPr="00000000" w14:paraId="00000585">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Кафедра:</w:t>
      </w:r>
      <w:r w:rsidDel="00000000" w:rsidR="00000000" w:rsidRPr="00000000">
        <w:rPr>
          <w:rFonts w:ascii="Arial" w:cs="Arial" w:eastAsia="Arial" w:hAnsi="Arial"/>
          <w:sz w:val="22"/>
          <w:szCs w:val="22"/>
          <w:rtl w:val="0"/>
        </w:rPr>
        <w:t xml:space="preserve"> ___________________________</w:t>
      </w:r>
    </w:p>
    <w:p w:rsidR="00000000" w:rsidDel="00000000" w:rsidP="00000000" w:rsidRDefault="00000000" w:rsidRPr="00000000" w14:paraId="00000586">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Дата и время:</w:t>
      </w:r>
      <w:r w:rsidDel="00000000" w:rsidR="00000000" w:rsidRPr="00000000">
        <w:rPr>
          <w:rFonts w:ascii="Arial" w:cs="Arial" w:eastAsia="Arial" w:hAnsi="Arial"/>
          <w:sz w:val="22"/>
          <w:szCs w:val="22"/>
          <w:rtl w:val="0"/>
        </w:rPr>
        <w:t xml:space="preserve"> «_____» _______________ _______ : _______</w:t>
      </w:r>
    </w:p>
    <w:p w:rsidR="00000000" w:rsidDel="00000000" w:rsidP="00000000" w:rsidRDefault="00000000" w:rsidRPr="00000000" w14:paraId="00000587">
      <w:pPr>
        <w:spacing w:after="40" w:before="0" w:line="240" w:lineRule="auto"/>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88">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 ВВОДНЫЕ СВЕДЕНИЯ ОБ ИССЛЕДОВАТЕЛЯХ</w:t>
      </w:r>
    </w:p>
    <w:p w:rsidR="00000000" w:rsidDel="00000000" w:rsidP="00000000" w:rsidRDefault="00000000" w:rsidRPr="00000000" w14:paraId="00000589">
      <w:pPr>
        <w:numPr>
          <w:ilvl w:val="0"/>
          <w:numId w:val="65"/>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Руководитель изыскания:</w:t>
      </w:r>
      <w:r w:rsidDel="00000000" w:rsidR="00000000" w:rsidRPr="00000000">
        <w:rPr>
          <w:rFonts w:ascii="Arial" w:cs="Arial" w:eastAsia="Arial" w:hAnsi="Arial"/>
          <w:sz w:val="22"/>
          <w:szCs w:val="22"/>
          <w:rtl w:val="0"/>
        </w:rPr>
        <w:t xml:space="preserve"> ______________________________________________________</w:t>
        <w:br w:type="textWrapping"/>
      </w:r>
      <w:r w:rsidDel="00000000" w:rsidR="00000000" w:rsidRPr="00000000">
        <w:rPr>
          <w:rFonts w:ascii="Arial" w:cs="Arial" w:eastAsia="Arial" w:hAnsi="Arial"/>
          <w:i w:val="1"/>
          <w:iCs w:val="1"/>
          <w:sz w:val="22"/>
          <w:szCs w:val="22"/>
          <w:rtl w:val="0"/>
        </w:rPr>
        <w:t xml:space="preserve">(Имя и ученая степень)</w:t>
      </w:r>
      <w:r w:rsidDel="00000000" w:rsidR="00000000" w:rsidRPr="00000000">
        <w:rPr>
          <w:rtl w:val="0"/>
        </w:rPr>
      </w:r>
    </w:p>
    <w:p w:rsidR="00000000" w:rsidDel="00000000" w:rsidP="00000000" w:rsidRDefault="00000000" w:rsidRPr="00000000" w14:paraId="0000058A">
      <w:pPr>
        <w:numPr>
          <w:ilvl w:val="0"/>
          <w:numId w:val="65"/>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Соисполнители и ассистенты:</w:t>
      </w:r>
      <w:r w:rsidDel="00000000" w:rsidR="00000000" w:rsidRPr="00000000">
        <w:rPr>
          <w:rFonts w:ascii="Arial" w:cs="Arial" w:eastAsia="Arial" w:hAnsi="Arial"/>
          <w:sz w:val="22"/>
          <w:szCs w:val="22"/>
          <w:rtl w:val="0"/>
        </w:rPr>
        <w:t xml:space="preserve"> __________________________________________________</w:t>
        <w:br w:type="textWrapping"/>
      </w:r>
      <w:r w:rsidDel="00000000" w:rsidR="00000000" w:rsidRPr="00000000">
        <w:rPr>
          <w:rFonts w:ascii="Arial" w:cs="Arial" w:eastAsia="Arial" w:hAnsi="Arial"/>
          <w:i w:val="1"/>
          <w:iCs w:val="1"/>
          <w:sz w:val="22"/>
          <w:szCs w:val="22"/>
          <w:rtl w:val="0"/>
        </w:rPr>
        <w:t xml:space="preserve">(Имя и ученая степень)</w:t>
      </w:r>
      <w:r w:rsidDel="00000000" w:rsidR="00000000" w:rsidRPr="00000000">
        <w:rPr>
          <w:rtl w:val="0"/>
        </w:rPr>
      </w:r>
    </w:p>
    <w:p w:rsidR="00000000" w:rsidDel="00000000" w:rsidP="00000000" w:rsidRDefault="00000000" w:rsidRPr="00000000" w14:paraId="0000058B">
      <w:pPr>
        <w:spacing w:after="40" w:before="0" w:line="240" w:lineRule="auto"/>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8C">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II. ПРАВОВОЕ И ФИНАНСОВОЕ ОСНОВАНИЕ</w:t>
      </w:r>
    </w:p>
    <w:p w:rsidR="00000000" w:rsidDel="00000000" w:rsidP="00000000" w:rsidRDefault="00000000" w:rsidRPr="00000000" w14:paraId="0000058D">
      <w:pPr>
        <w:numPr>
          <w:ilvl w:val="0"/>
          <w:numId w:val="66"/>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Статус исследования (отметить символом ⚔️ / 🛡️):</w:t>
        <w:br w:type="textWrapping"/>
      </w:r>
      <w:r w:rsidDel="00000000" w:rsidR="00000000" w:rsidRPr="00000000">
        <w:rPr>
          <w:rFonts w:ascii="Arial" w:cs="Arial" w:eastAsia="Arial" w:hAnsi="Arial"/>
          <w:sz w:val="22"/>
          <w:szCs w:val="22"/>
          <w:rtl w:val="0"/>
        </w:rPr>
        <w:t xml:space="preserve">[ ] </w:t>
      </w:r>
      <w:r w:rsidDel="00000000" w:rsidR="00000000" w:rsidRPr="00000000">
        <w:rPr>
          <w:rFonts w:ascii="Arial" w:cs="Arial" w:eastAsia="Arial" w:hAnsi="Arial"/>
          <w:b w:val="1"/>
          <w:bCs w:val="1"/>
          <w:sz w:val="22"/>
          <w:szCs w:val="22"/>
          <w:rtl w:val="0"/>
        </w:rPr>
        <w:t xml:space="preserve">Малое исследование</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(выполнено силами и мастерством ученого)</w:t>
        <w:br w:type="textWrapping"/>
      </w:r>
      <w:r w:rsidDel="00000000" w:rsidR="00000000" w:rsidRPr="00000000">
        <w:rPr>
          <w:rFonts w:ascii="Arial" w:cs="Arial" w:eastAsia="Arial" w:hAnsi="Arial"/>
          <w:sz w:val="22"/>
          <w:szCs w:val="22"/>
          <w:rtl w:val="0"/>
        </w:rPr>
        <w:t xml:space="preserve">[ ] </w:t>
      </w:r>
      <w:r w:rsidDel="00000000" w:rsidR="00000000" w:rsidRPr="00000000">
        <w:rPr>
          <w:rFonts w:ascii="Arial" w:cs="Arial" w:eastAsia="Arial" w:hAnsi="Arial"/>
          <w:b w:val="1"/>
          <w:bCs w:val="1"/>
          <w:sz w:val="22"/>
          <w:szCs w:val="22"/>
          <w:rtl w:val="0"/>
        </w:rPr>
        <w:t xml:space="preserve">Большое исследование</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(выполнено в рамках Высочайшего Университетского Гранта)</w:t>
      </w:r>
      <w:r w:rsidDel="00000000" w:rsidR="00000000" w:rsidRPr="00000000">
        <w:rPr>
          <w:rtl w:val="0"/>
        </w:rPr>
      </w:r>
    </w:p>
    <w:p w:rsidR="00000000" w:rsidDel="00000000" w:rsidP="00000000" w:rsidRDefault="00000000" w:rsidRPr="00000000" w14:paraId="0000058E">
      <w:pPr>
        <w:numPr>
          <w:ilvl w:val="0"/>
          <w:numId w:val="66"/>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Сведения о Гранте (если применимо):</w:t>
      </w:r>
      <w:r w:rsidDel="00000000" w:rsidR="00000000" w:rsidRPr="00000000">
        <w:rPr>
          <w:rtl w:val="0"/>
        </w:rPr>
      </w:r>
    </w:p>
    <w:p w:rsidR="00000000" w:rsidDel="00000000" w:rsidP="00000000" w:rsidRDefault="00000000" w:rsidRPr="00000000" w14:paraId="0000058F">
      <w:pPr>
        <w:numPr>
          <w:ilvl w:val="1"/>
          <w:numId w:val="66"/>
        </w:numPr>
        <w:spacing w:after="40" w:before="0" w:line="240" w:lineRule="auto"/>
        <w:ind w:left="1440" w:hanging="360"/>
        <w:rPr>
          <w:sz w:val="22"/>
          <w:szCs w:val="22"/>
        </w:rPr>
      </w:pPr>
      <w:r w:rsidDel="00000000" w:rsidR="00000000" w:rsidRPr="00000000">
        <w:rPr>
          <w:rFonts w:ascii="Arial" w:cs="Arial" w:eastAsia="Arial" w:hAnsi="Arial"/>
          <w:b w:val="1"/>
          <w:bCs w:val="1"/>
          <w:sz w:val="22"/>
          <w:szCs w:val="22"/>
          <w:rtl w:val="0"/>
        </w:rPr>
        <w:t xml:space="preserve">Номер гранта:</w:t>
      </w:r>
      <w:r w:rsidDel="00000000" w:rsidR="00000000" w:rsidRPr="00000000">
        <w:rPr>
          <w:rFonts w:ascii="Arial" w:cs="Arial" w:eastAsia="Arial" w:hAnsi="Arial"/>
          <w:sz w:val="22"/>
          <w:szCs w:val="22"/>
          <w:rtl w:val="0"/>
        </w:rPr>
        <w:t xml:space="preserve"> № ______________________</w:t>
      </w:r>
    </w:p>
    <w:p w:rsidR="00000000" w:rsidDel="00000000" w:rsidP="00000000" w:rsidRDefault="00000000" w:rsidRPr="00000000" w14:paraId="00000590">
      <w:pPr>
        <w:numPr>
          <w:ilvl w:val="1"/>
          <w:numId w:val="66"/>
        </w:numPr>
        <w:spacing w:after="40" w:before="0" w:line="240" w:lineRule="auto"/>
        <w:ind w:left="1440" w:hanging="360"/>
        <w:rPr>
          <w:sz w:val="22"/>
          <w:szCs w:val="22"/>
        </w:rPr>
      </w:pPr>
      <w:r w:rsidDel="00000000" w:rsidR="00000000" w:rsidRPr="00000000">
        <w:rPr>
          <w:rFonts w:ascii="Arial" w:cs="Arial" w:eastAsia="Arial" w:hAnsi="Arial"/>
          <w:b w:val="1"/>
          <w:bCs w:val="1"/>
          <w:sz w:val="22"/>
          <w:szCs w:val="22"/>
          <w:rtl w:val="0"/>
        </w:rPr>
        <w:t xml:space="preserve">Название гранта:</w:t>
      </w:r>
      <w:r w:rsidDel="00000000" w:rsidR="00000000" w:rsidRPr="00000000">
        <w:rPr>
          <w:rFonts w:ascii="Arial" w:cs="Arial" w:eastAsia="Arial" w:hAnsi="Arial"/>
          <w:sz w:val="22"/>
          <w:szCs w:val="22"/>
          <w:rtl w:val="0"/>
        </w:rPr>
        <w:t xml:space="preserve"> «________________________________________________________________»</w:t>
      </w:r>
    </w:p>
    <w:p w:rsidR="00000000" w:rsidDel="00000000" w:rsidP="00000000" w:rsidRDefault="00000000" w:rsidRPr="00000000" w14:paraId="00000591">
      <w:pPr>
        <w:spacing w:after="40" w:before="0" w:line="240" w:lineRule="auto"/>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92">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III. СУТЬ НАУЧНОГО ТРУДА (ПРОТОКОЛ ЭКСПЕРИМЕНТА)</w:t>
      </w:r>
    </w:p>
    <w:p w:rsidR="00000000" w:rsidDel="00000000" w:rsidP="00000000" w:rsidRDefault="00000000" w:rsidRPr="00000000" w14:paraId="00000593">
      <w:pPr>
        <w:numPr>
          <w:ilvl w:val="0"/>
          <w:numId w:val="67"/>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Предмет и цель изыскания:</w:t>
        <w:br w:type="textWrapping"/>
      </w:r>
      <w:r w:rsidDel="00000000" w:rsidR="00000000" w:rsidRPr="00000000">
        <w:rPr>
          <w:rFonts w:ascii="Arial" w:cs="Arial" w:eastAsia="Arial" w:hAnsi="Arial"/>
          <w:i w:val="1"/>
          <w:iCs w:val="1"/>
          <w:sz w:val="22"/>
          <w:szCs w:val="22"/>
          <w:rtl w:val="0"/>
        </w:rPr>
        <w:t xml:space="preserve">(Какое явление, субстанция, зелье, артефакт или тварь подверглись изучению)</w: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94">
      <w:pPr>
        <w:numPr>
          <w:ilvl w:val="0"/>
          <w:numId w:val="67"/>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Методология и ход эксперимента:</w:t>
        <w:br w:type="textWrapping"/>
      </w:r>
      <w:r w:rsidDel="00000000" w:rsidR="00000000" w:rsidRPr="00000000">
        <w:rPr>
          <w:rFonts w:ascii="Arial" w:cs="Arial" w:eastAsia="Arial" w:hAnsi="Arial"/>
          <w:i w:val="1"/>
          <w:iCs w:val="1"/>
          <w:sz w:val="22"/>
          <w:szCs w:val="22"/>
          <w:rtl w:val="0"/>
        </w:rPr>
        <w:t xml:space="preserve">(Какие ингредиенты смешаны, какие наблюдения в поле проведены, какие приборы задействованы)</w: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95">
      <w:pPr>
        <w:numPr>
          <w:ilvl w:val="0"/>
          <w:numId w:val="67"/>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Выведенные закономерности и научные выводы:</w:t>
        <w:br w:type="textWrapping"/>
      </w:r>
      <w:r w:rsidDel="00000000" w:rsidR="00000000" w:rsidRPr="00000000">
        <w:rPr>
          <w:rFonts w:ascii="Arial" w:cs="Arial" w:eastAsia="Arial" w:hAnsi="Arial"/>
          <w:i w:val="1"/>
          <w:iCs w:val="1"/>
          <w:sz w:val="22"/>
          <w:szCs w:val="22"/>
          <w:rtl w:val="0"/>
        </w:rPr>
        <w:t xml:space="preserve">(Что именно выяснено, каковы свойства открытого эффекта / объекта, его польза для науки)</w: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96">
      <w:pPr>
        <w:spacing w:after="40" w:before="0" w:line="240" w:lineRule="auto"/>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97">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IV. УДОСТОВЕРЕНИЕ НАУЧНОЙ ПОДЛИННОСТИ</w:t>
      </w:r>
    </w:p>
    <w:p w:rsidR="00000000" w:rsidDel="00000000" w:rsidP="00000000" w:rsidRDefault="00000000" w:rsidRPr="00000000" w14:paraId="00000598">
      <w:pPr>
        <w:spacing w:after="40" w:before="0" w:line="240" w:lineRule="auto"/>
        <w:ind w:left="600" w:right="60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«Сим подтверждаю перед лицом Совета Проректоров и Коллегии Магистров, что все описанные выше опыты проведены истинно, без умысла к фальсификации, чародейского обмана или ереси».</w:t>
      </w:r>
    </w:p>
    <w:p w:rsidR="00000000" w:rsidDel="00000000" w:rsidP="00000000" w:rsidRDefault="00000000" w:rsidRPr="00000000" w14:paraId="00000599">
      <w:pPr>
        <w:numPr>
          <w:ilvl w:val="0"/>
          <w:numId w:val="68"/>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Руководитель исследования:</w:t>
      </w:r>
      <w:r w:rsidDel="00000000" w:rsidR="00000000" w:rsidRPr="00000000">
        <w:rPr>
          <w:rFonts w:ascii="Arial" w:cs="Arial" w:eastAsia="Arial" w:hAnsi="Arial"/>
          <w:sz w:val="22"/>
          <w:szCs w:val="22"/>
          <w:rtl w:val="0"/>
        </w:rPr>
        <w:t xml:space="preserve"> _________________________ (подпись)</w:t>
      </w:r>
    </w:p>
    <w:p w:rsidR="00000000" w:rsidDel="00000000" w:rsidP="00000000" w:rsidRDefault="00000000" w:rsidRPr="00000000" w14:paraId="0000059A">
      <w:pPr>
        <w:numPr>
          <w:ilvl w:val="0"/>
          <w:numId w:val="68"/>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Ректор Университета:</w:t>
      </w:r>
      <w:r w:rsidDel="00000000" w:rsidR="00000000" w:rsidRPr="00000000">
        <w:rPr>
          <w:rFonts w:ascii="Arial" w:cs="Arial" w:eastAsia="Arial" w:hAnsi="Arial"/>
          <w:sz w:val="22"/>
          <w:szCs w:val="22"/>
          <w:rtl w:val="0"/>
        </w:rPr>
        <w:t xml:space="preserve"> _________________________ (подпись)</w:t>
      </w:r>
    </w:p>
    <w:p w:rsidR="00000000" w:rsidDel="00000000" w:rsidP="00000000" w:rsidRDefault="00000000" w:rsidRPr="00000000" w14:paraId="0000059B">
      <w:pP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 М. П.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[Место для сургучной печати]</w:t>
      </w:r>
    </w:p>
    <w:p w:rsidR="00000000" w:rsidDel="00000000" w:rsidP="00000000" w:rsidRDefault="00000000" w:rsidRPr="00000000" w14:paraId="0000059C">
      <w:pPr>
        <w:spacing w:after="40" w:before="0" w:line="240" w:lineRule="auto"/>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9D">
      <w:pPr>
        <w:spacing w:after="40" w:before="0" w:line="24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br w:type="textWrapping"/>
      </w:r>
    </w:p>
    <w:p w:rsidR="00000000" w:rsidDel="00000000" w:rsidP="00000000" w:rsidRDefault="00000000" w:rsidRPr="00000000" w14:paraId="0000059E">
      <w:pPr>
        <w:spacing w:after="40" w:before="0" w:line="240" w:lineRule="auto"/>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59F">
      <w:pPr>
        <w:spacing w:after="40" w:before="0" w:line="240" w:lineRule="auto"/>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5A0">
      <w:pPr>
        <w:spacing w:after="40" w:before="0" w:line="240" w:lineRule="auto"/>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5A1">
      <w:pPr>
        <w:spacing w:after="40" w:before="0" w:line="24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Пример гранта на Большое исследование </w:t>
      </w:r>
    </w:p>
    <w:p w:rsidR="00000000" w:rsidDel="00000000" w:rsidP="00000000" w:rsidRDefault="00000000" w:rsidRPr="00000000" w14:paraId="000005A2">
      <w:pPr>
        <w:spacing w:after="40" w:before="0" w:line="240" w:lineRule="auto"/>
        <w:jc w:val="center"/>
        <w:rPr>
          <w:rFonts w:ascii="Arial" w:cs="Arial" w:eastAsia="Arial" w:hAnsi="Arial"/>
          <w:sz w:val="22"/>
          <w:szCs w:val="22"/>
        </w:rPr>
      </w:pPr>
      <w:r w:rsidDel="00000000" w:rsidR="00000000" w:rsidRPr="00000000">
        <w:rPr>
          <w:rFonts w:ascii="Arial" w:cs="Arial" w:eastAsia="Arial" w:hAnsi="Arial"/>
          <w:b w:val="1"/>
          <w:bCs w:val="1"/>
          <w:color w:val="ff0000"/>
          <w:sz w:val="22"/>
          <w:szCs w:val="22"/>
          <w:rtl w:val="0"/>
        </w:rPr>
        <w:br w:type="textWrapping"/>
      </w:r>
      <w:r w:rsidDel="00000000" w:rsidR="00000000" w:rsidRPr="00000000">
        <w:rPr>
          <w:rFonts w:ascii="Arial" w:cs="Arial" w:eastAsia="Arial" w:hAnsi="Arial"/>
          <w:sz w:val="22"/>
          <w:szCs w:val="22"/>
          <w:rtl w:val="0"/>
        </w:rPr>
        <w:t xml:space="preserve">📜 ALMA MATER OXENFURTENSIS (FILIALIS NOVIGRADENSIS)</w:t>
      </w:r>
    </w:p>
    <w:p w:rsidR="00000000" w:rsidDel="00000000" w:rsidP="00000000" w:rsidRDefault="00000000" w:rsidRPr="00000000" w14:paraId="000005A3">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ВЫСОЧАЙШИЙ УНИВЕРСИТЕТСКИЙ ГРАНТ НА БОЛЬШОЕ ИССЛЕДОВАНИЕ</w:t>
      </w:r>
    </w:p>
    <w:p w:rsidR="00000000" w:rsidDel="00000000" w:rsidP="00000000" w:rsidRDefault="00000000" w:rsidRPr="00000000" w14:paraId="000005A4">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Номер патента/гранта:</w:t>
      </w:r>
      <w:r w:rsidDel="00000000" w:rsidR="00000000" w:rsidRPr="00000000">
        <w:rPr>
          <w:rFonts w:ascii="Arial" w:cs="Arial" w:eastAsia="Arial" w:hAnsi="Arial"/>
          <w:sz w:val="22"/>
          <w:szCs w:val="22"/>
          <w:rtl w:val="0"/>
        </w:rPr>
        <w:t xml:space="preserve"> № ______________________</w:t>
      </w:r>
    </w:p>
    <w:p w:rsidR="00000000" w:rsidDel="00000000" w:rsidP="00000000" w:rsidRDefault="00000000" w:rsidRPr="00000000" w14:paraId="000005A5">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Дата и время выдачи:</w:t>
      </w:r>
      <w:r w:rsidDel="00000000" w:rsidR="00000000" w:rsidRPr="00000000">
        <w:rPr>
          <w:rFonts w:ascii="Arial" w:cs="Arial" w:eastAsia="Arial" w:hAnsi="Arial"/>
          <w:sz w:val="22"/>
          <w:szCs w:val="22"/>
          <w:rtl w:val="0"/>
        </w:rPr>
        <w:t xml:space="preserve"> «_____» _______________ _______ : _______</w:t>
      </w:r>
    </w:p>
    <w:p w:rsidR="00000000" w:rsidDel="00000000" w:rsidP="00000000" w:rsidRDefault="00000000" w:rsidRPr="00000000" w14:paraId="000005A6">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Тема изыскания:</w:t>
      </w:r>
      <w:r w:rsidDel="00000000" w:rsidR="00000000" w:rsidRPr="00000000">
        <w:rPr>
          <w:rFonts w:ascii="Arial" w:cs="Arial" w:eastAsia="Arial" w:hAnsi="Arial"/>
          <w:sz w:val="22"/>
          <w:szCs w:val="22"/>
          <w:rtl w:val="0"/>
        </w:rPr>
        <w:t xml:space="preserve"> «________________________________________________________________»</w:t>
      </w:r>
    </w:p>
    <w:p w:rsidR="00000000" w:rsidDel="00000000" w:rsidP="00000000" w:rsidRDefault="00000000" w:rsidRPr="00000000" w14:paraId="000005A7">
      <w:pPr>
        <w:spacing w:after="40" w:before="0" w:line="240" w:lineRule="auto"/>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A8">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 СВЕДЕНИЯ О СТОРОНАХ</w:t>
      </w:r>
    </w:p>
    <w:p w:rsidR="00000000" w:rsidDel="00000000" w:rsidP="00000000" w:rsidRDefault="00000000" w:rsidRPr="00000000" w14:paraId="000005A9">
      <w:pPr>
        <w:numPr>
          <w:ilvl w:val="0"/>
          <w:numId w:val="69"/>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Грантодатель:</w:t>
      </w:r>
      <w:r w:rsidDel="00000000" w:rsidR="00000000" w:rsidRPr="00000000">
        <w:rPr>
          <w:rFonts w:ascii="Arial" w:cs="Arial" w:eastAsia="Arial" w:hAnsi="Arial"/>
          <w:sz w:val="22"/>
          <w:szCs w:val="22"/>
          <w:rtl w:val="0"/>
        </w:rPr>
        <w:t xml:space="preserve"> _________________________________________________________________</w:t>
        <w:br w:type="textWrapping"/>
      </w:r>
      <w:r w:rsidDel="00000000" w:rsidR="00000000" w:rsidRPr="00000000">
        <w:rPr>
          <w:rFonts w:ascii="Arial" w:cs="Arial" w:eastAsia="Arial" w:hAnsi="Arial"/>
          <w:i w:val="1"/>
          <w:iCs w:val="1"/>
          <w:sz w:val="22"/>
          <w:szCs w:val="22"/>
          <w:rtl w:val="0"/>
        </w:rPr>
        <w:t xml:space="preserve">(Казна, организация или иное лицо)</w:t>
      </w:r>
      <w:r w:rsidDel="00000000" w:rsidR="00000000" w:rsidRPr="00000000">
        <w:rPr>
          <w:rtl w:val="0"/>
        </w:rPr>
      </w:r>
    </w:p>
    <w:p w:rsidR="00000000" w:rsidDel="00000000" w:rsidP="00000000" w:rsidRDefault="00000000" w:rsidRPr="00000000" w14:paraId="000005AA">
      <w:pPr>
        <w:numPr>
          <w:ilvl w:val="0"/>
          <w:numId w:val="69"/>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Грантополучатель:</w:t>
      </w:r>
      <w:r w:rsidDel="00000000" w:rsidR="00000000" w:rsidRPr="00000000">
        <w:rPr>
          <w:rFonts w:ascii="Arial" w:cs="Arial" w:eastAsia="Arial" w:hAnsi="Arial"/>
          <w:sz w:val="22"/>
          <w:szCs w:val="22"/>
          <w:rtl w:val="0"/>
        </w:rPr>
        <w:t xml:space="preserve"> Филиал Оксенфуртского университета в Новиграде</w:t>
      </w:r>
    </w:p>
    <w:p w:rsidR="00000000" w:rsidDel="00000000" w:rsidP="00000000" w:rsidRDefault="00000000" w:rsidRPr="00000000" w14:paraId="000005AB">
      <w:pPr>
        <w:spacing w:after="40" w:before="0" w:line="240" w:lineRule="auto"/>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AC">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II. ТЕХНИЧЕСКОЕ ЗАДАНИЕ И КАДРОВЫЙ СОСТАВ</w:t>
      </w:r>
    </w:p>
    <w:p w:rsidR="00000000" w:rsidDel="00000000" w:rsidP="00000000" w:rsidRDefault="00000000" w:rsidRPr="00000000" w14:paraId="000005AD">
      <w:pPr>
        <w:numPr>
          <w:ilvl w:val="0"/>
          <w:numId w:val="70"/>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Предмет изыскания (задачи исследования):</w:t>
        <w:br w:type="textWrapping"/>
      </w:r>
      <w:r w:rsidDel="00000000" w:rsidR="00000000" w:rsidRPr="00000000">
        <w:rPr>
          <w:rFonts w:ascii="Arial" w:cs="Arial" w:eastAsia="Arial" w:hAnsi="Arial"/>
          <w:i w:val="1"/>
          <w:iCs w:val="1"/>
          <w:sz w:val="22"/>
          <w:szCs w:val="22"/>
          <w:rtl w:val="0"/>
        </w:rPr>
        <w:t xml:space="preserve">(Какое явление, объект или субстанцию необходимо изучить; цели и обязательные этапы)</w: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AE">
      <w:pPr>
        <w:numPr>
          <w:ilvl w:val="0"/>
          <w:numId w:val="70"/>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Необходимый набор профессий (состав экспедиции/лаборатории):</w:t>
        <w:br w:type="textWrapping"/>
      </w:r>
      <w:r w:rsidDel="00000000" w:rsidR="00000000" w:rsidRPr="00000000">
        <w:rPr>
          <w:rFonts w:ascii="Arial" w:cs="Arial" w:eastAsia="Arial" w:hAnsi="Arial"/>
          <w:i w:val="1"/>
          <w:iCs w:val="1"/>
          <w:sz w:val="22"/>
          <w:szCs w:val="22"/>
          <w:rtl w:val="0"/>
        </w:rPr>
        <w:t xml:space="preserve">(Какие специалисты обязательны для выполнения задач: алхимик, лекарь, инженер, ведьмак и т.д.)</w: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AF">
      <w:pPr>
        <w:spacing w:after="40" w:before="0" w:line="240" w:lineRule="auto"/>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B0">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III. МАТЕРИАЛЬНО-ТЕХНИЧЕСКОЕ ОБЕСПЕЧЕНИЕ</w:t>
      </w:r>
    </w:p>
    <w:p w:rsidR="00000000" w:rsidDel="00000000" w:rsidP="00000000" w:rsidRDefault="00000000" w:rsidRPr="00000000" w14:paraId="000005B1">
      <w:pPr>
        <w:numPr>
          <w:ilvl w:val="0"/>
          <w:numId w:val="71"/>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Финансовое обеспечение (сумма в золоте на выполнение гранта):</w:t>
      </w:r>
      <w:r w:rsidDel="00000000" w:rsidR="00000000" w:rsidRPr="00000000">
        <w:rPr>
          <w:rtl w:val="0"/>
        </w:rPr>
      </w:r>
    </w:p>
    <w:p w:rsidR="00000000" w:rsidDel="00000000" w:rsidP="00000000" w:rsidRDefault="00000000" w:rsidRPr="00000000" w14:paraId="000005B2">
      <w:pPr>
        <w:numPr>
          <w:ilvl w:val="1"/>
          <w:numId w:val="71"/>
        </w:numPr>
        <w:spacing w:after="40" w:before="0" w:line="240" w:lineRule="auto"/>
        <w:ind w:left="1440" w:hanging="360"/>
        <w:rPr>
          <w:sz w:val="22"/>
          <w:szCs w:val="22"/>
        </w:rPr>
      </w:pPr>
      <w:r w:rsidDel="00000000" w:rsidR="00000000" w:rsidRPr="00000000">
        <w:rPr>
          <w:rFonts w:ascii="Arial" w:cs="Arial" w:eastAsia="Arial" w:hAnsi="Arial"/>
          <w:sz w:val="22"/>
          <w:szCs w:val="22"/>
          <w:rtl w:val="0"/>
        </w:rPr>
        <w:t xml:space="preserve">Выделяемый бюджет: ____________________ золотом.</w:t>
      </w:r>
    </w:p>
    <w:p w:rsidR="00000000" w:rsidDel="00000000" w:rsidP="00000000" w:rsidRDefault="00000000" w:rsidRPr="00000000" w14:paraId="000005B3">
      <w:pPr>
        <w:numPr>
          <w:ilvl w:val="1"/>
          <w:numId w:val="71"/>
        </w:numPr>
        <w:spacing w:after="40" w:before="0" w:line="240" w:lineRule="auto"/>
        <w:ind w:left="1440" w:hanging="360"/>
        <w:rPr>
          <w:sz w:val="22"/>
          <w:szCs w:val="22"/>
        </w:rPr>
      </w:pPr>
      <w:r w:rsidDel="00000000" w:rsidR="00000000" w:rsidRPr="00000000">
        <w:rPr>
          <w:rFonts w:ascii="Arial" w:cs="Arial" w:eastAsia="Arial" w:hAnsi="Arial"/>
          <w:sz w:val="22"/>
          <w:szCs w:val="22"/>
          <w:rtl w:val="0"/>
        </w:rPr>
        <w:t xml:space="preserve">Порядок выплаты: [ ] Аванс полностью | [ ] По факту сдачи трактата | [ ] Частями.</w:t>
      </w:r>
    </w:p>
    <w:p w:rsidR="00000000" w:rsidDel="00000000" w:rsidP="00000000" w:rsidRDefault="00000000" w:rsidRPr="00000000" w14:paraId="000005B4">
      <w:pPr>
        <w:numPr>
          <w:ilvl w:val="0"/>
          <w:numId w:val="71"/>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Дополнительные ресурсы (предоставляемые Грантодателем, Университетом или третьими лицами):</w:t>
        <w:br w:type="textWrapping"/>
      </w:r>
      <w:r w:rsidDel="00000000" w:rsidR="00000000" w:rsidRPr="00000000">
        <w:rPr>
          <w:rFonts w:ascii="Arial" w:cs="Arial" w:eastAsia="Arial" w:hAnsi="Arial"/>
          <w:i w:val="1"/>
          <w:iCs w:val="1"/>
          <w:sz w:val="22"/>
          <w:szCs w:val="22"/>
          <w:rtl w:val="0"/>
        </w:rPr>
        <w:t xml:space="preserve">(Реагенты, охрана, доступ в архивы, редкие инструменты, свитки или подорожные грамоты)</w: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B5">
      <w:pPr>
        <w:spacing w:after="40" w:before="0" w:line="240" w:lineRule="auto"/>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B6">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IV. УТВЕРЖДЕНИЕ И ОБЯЗАТЕЛЬСТВА</w:t>
      </w:r>
    </w:p>
    <w:p w:rsidR="00000000" w:rsidDel="00000000" w:rsidP="00000000" w:rsidRDefault="00000000" w:rsidRPr="00000000" w14:paraId="000005B7">
      <w:pPr>
        <w:spacing w:after="40" w:before="0" w:line="240" w:lineRule="auto"/>
        <w:ind w:left="600" w:right="60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«Сим скрепляем договор сей, обязуясь предоставить указанные блага взамен на подробный научный Трактат, должным образом оформленный и защищенный в стенах Новиградского филиала».</w:t>
      </w:r>
    </w:p>
    <w:p w:rsidR="00000000" w:rsidDel="00000000" w:rsidP="00000000" w:rsidRDefault="00000000" w:rsidRPr="00000000" w14:paraId="000005B8">
      <w:pPr>
        <w:numPr>
          <w:ilvl w:val="0"/>
          <w:numId w:val="72"/>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Грантодатель (или его полномочный представитель):</w:t>
      </w:r>
      <w:r w:rsidDel="00000000" w:rsidR="00000000" w:rsidRPr="00000000">
        <w:rPr>
          <w:rFonts w:ascii="Arial" w:cs="Arial" w:eastAsia="Arial" w:hAnsi="Arial"/>
          <w:sz w:val="22"/>
          <w:szCs w:val="22"/>
          <w:rtl w:val="0"/>
        </w:rPr>
        <w:t xml:space="preserve"> _________________________ (подпись)</w:t>
      </w:r>
    </w:p>
    <w:p w:rsidR="00000000" w:rsidDel="00000000" w:rsidP="00000000" w:rsidRDefault="00000000" w:rsidRPr="00000000" w14:paraId="000005B9">
      <w:pPr>
        <w:numPr>
          <w:ilvl w:val="0"/>
          <w:numId w:val="72"/>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Ректор Университета (Гарант соглашения):</w:t>
      </w:r>
      <w:r w:rsidDel="00000000" w:rsidR="00000000" w:rsidRPr="00000000">
        <w:rPr>
          <w:rFonts w:ascii="Arial" w:cs="Arial" w:eastAsia="Arial" w:hAnsi="Arial"/>
          <w:sz w:val="22"/>
          <w:szCs w:val="22"/>
          <w:rtl w:val="0"/>
        </w:rPr>
        <w:t xml:space="preserve"> _________________________ (подпись)</w:t>
      </w:r>
    </w:p>
    <w:p w:rsidR="00000000" w:rsidDel="00000000" w:rsidP="00000000" w:rsidRDefault="00000000" w:rsidRPr="00000000" w14:paraId="000005BA">
      <w:pPr>
        <w:numPr>
          <w:ilvl w:val="0"/>
          <w:numId w:val="72"/>
        </w:numPr>
        <w:spacing w:after="40" w:before="0" w:line="240" w:lineRule="auto"/>
        <w:ind w:left="720" w:hanging="360"/>
        <w:rPr>
          <w:sz w:val="22"/>
          <w:szCs w:val="22"/>
        </w:rPr>
      </w:pPr>
      <w:r w:rsidDel="00000000" w:rsidR="00000000" w:rsidRPr="00000000">
        <w:rPr>
          <w:rFonts w:ascii="Arial" w:cs="Arial" w:eastAsia="Arial" w:hAnsi="Arial"/>
          <w:b w:val="1"/>
          <w:bCs w:val="1"/>
          <w:sz w:val="22"/>
          <w:szCs w:val="22"/>
          <w:rtl w:val="0"/>
        </w:rPr>
        <w:t xml:space="preserve">Руководитель исследования (Обязующееся лицо):</w:t>
      </w:r>
      <w:r w:rsidDel="00000000" w:rsidR="00000000" w:rsidRPr="00000000">
        <w:rPr>
          <w:rFonts w:ascii="Arial" w:cs="Arial" w:eastAsia="Arial" w:hAnsi="Arial"/>
          <w:sz w:val="22"/>
          <w:szCs w:val="22"/>
          <w:rtl w:val="0"/>
        </w:rPr>
        <w:t xml:space="preserve"> _________________________ (подпись)</w:t>
      </w:r>
    </w:p>
    <w:p w:rsidR="00000000" w:rsidDel="00000000" w:rsidP="00000000" w:rsidRDefault="00000000" w:rsidRPr="00000000" w14:paraId="000005BB">
      <w:pP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 М. П.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[Место для сургучной печати]</w:t>
      </w:r>
    </w:p>
    <w:p w:rsidR="00000000" w:rsidDel="00000000" w:rsidP="00000000" w:rsidRDefault="00000000" w:rsidRPr="00000000" w14:paraId="000005BC">
      <w:pPr>
        <w:spacing w:after="40" w:before="0" w:line="240" w:lineRule="auto"/>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BD">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br w:type="textWrapping"/>
        <w:br w:type="textWrapping"/>
      </w:r>
      <w:r w:rsidDel="00000000" w:rsidR="00000000" w:rsidRPr="00000000">
        <w:rPr>
          <w:rtl w:val="0"/>
        </w:rPr>
      </w:r>
    </w:p>
    <w:p w:rsidR="00000000" w:rsidDel="00000000" w:rsidP="00000000" w:rsidRDefault="00000000" w:rsidRPr="00000000" w14:paraId="000005BE">
      <w:pPr>
        <w:spacing w:after="40" w:before="0" w:line="240"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5BF">
      <w:pPr>
        <w:pStyle w:val="Heading1"/>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 Искусство</w:t>
      </w:r>
    </w:p>
    <w:p w:rsidR="00000000" w:rsidDel="00000000" w:rsidP="00000000" w:rsidRDefault="00000000" w:rsidRPr="00000000" w14:paraId="000005C0">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ИСКУССТВО</w:t>
        <w:br w:type="textWrapping"/>
      </w:r>
    </w:p>
    <w:p w:rsidR="00000000" w:rsidDel="00000000" w:rsidP="00000000" w:rsidRDefault="00000000" w:rsidRPr="00000000" w14:paraId="000005C1">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На что делится искусство?</w:t>
      </w:r>
    </w:p>
    <w:p w:rsidR="00000000" w:rsidDel="00000000" w:rsidP="00000000" w:rsidRDefault="00000000" w:rsidRPr="00000000" w14:paraId="000005C2">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C3">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Прикладное искусство</w:t>
      </w:r>
      <w:r w:rsidDel="00000000" w:rsidR="00000000" w:rsidRPr="00000000">
        <w:rPr>
          <w:rFonts w:ascii="Arial" w:cs="Arial" w:eastAsia="Arial" w:hAnsi="Arial"/>
          <w:sz w:val="22"/>
          <w:szCs w:val="22"/>
          <w:rtl w:val="0"/>
        </w:rPr>
        <w:t xml:space="preserve"> — всё, что можно подержать в руках и перенести. </w:t>
      </w:r>
    </w:p>
    <w:p w:rsidR="00000000" w:rsidDel="00000000" w:rsidP="00000000" w:rsidRDefault="00000000" w:rsidRPr="00000000" w14:paraId="000005C4">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Каждый предмет прикладного искусства отчуждаем и имеет на себе чип «в игре» </w:t>
      </w:r>
    </w:p>
    <w:p w:rsidR="00000000" w:rsidDel="00000000" w:rsidP="00000000" w:rsidRDefault="00000000" w:rsidRPr="00000000" w14:paraId="000005C5">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C6">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Сценическое </w:t>
      </w:r>
      <w:r w:rsidDel="00000000" w:rsidR="00000000" w:rsidRPr="00000000">
        <w:rPr>
          <w:rFonts w:ascii="Arial" w:cs="Arial" w:eastAsia="Arial" w:hAnsi="Arial"/>
          <w:sz w:val="22"/>
          <w:szCs w:val="22"/>
          <w:rtl w:val="0"/>
        </w:rPr>
        <w:t xml:space="preserve">— всё, что полноценно раскрывается только при прочтении/постановке на публику. Стихи и сценарии тоже идут сюда.</w:t>
      </w:r>
    </w:p>
    <w:p w:rsidR="00000000" w:rsidDel="00000000" w:rsidP="00000000" w:rsidRDefault="00000000" w:rsidRPr="00000000" w14:paraId="000005C7">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C8">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Оба вида искусства оцениваются по 10 балльной шкале «эстетичности», исходя из среднего арифметического оценок мастера и игроков с округлением в пользу игрока. </w:t>
      </w:r>
      <w:r w:rsidDel="00000000" w:rsidR="00000000" w:rsidRPr="00000000">
        <w:rPr>
          <w:rtl w:val="0"/>
        </w:rPr>
      </w:r>
    </w:p>
    <w:p w:rsidR="00000000" w:rsidDel="00000000" w:rsidP="00000000" w:rsidRDefault="00000000" w:rsidRPr="00000000" w14:paraId="000005C9">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CA">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Для чего нужны оценки?</w:t>
      </w:r>
    </w:p>
    <w:p w:rsidR="00000000" w:rsidDel="00000000" w:rsidP="00000000" w:rsidRDefault="00000000" w:rsidRPr="00000000" w14:paraId="000005CB">
      <w:pPr>
        <w:spacing w:after="40" w:before="0" w:lin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5CC">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Оценка показывает, насколько данное произведение уникально и ценится народом, и исходя из неё складывается её стоимость и ценность для коллекции (в случае прикладного) и размер бонусов при дальнейшем воспроизведении (для сценического). </w:t>
      </w:r>
    </w:p>
    <w:p w:rsidR="00000000" w:rsidDel="00000000" w:rsidP="00000000" w:rsidRDefault="00000000" w:rsidRPr="00000000" w14:paraId="000005CD">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CE">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Дать оценку произведению может мастер, являющийся критиком. Их список будет известен в начале игры, но его предпочтения базово неизвестны и нужно узнавать их в процессе игры: у критиков есть несколько обожаемых и, наоборот, несколько нелюбимых параметров, которые могут как повысить, так и понизить оценку критика. Например, если критик любит портреты в авангардном стиле, но не любит классические скульптуры, то при оценке обычной статуэтки игрок получит -2 пункта к изначальной субъективной оценке критика, и, наоборот, авангардный портрет увеличит оценку критика на 2 пункта.</w:t>
      </w:r>
    </w:p>
    <w:p w:rsidR="00000000" w:rsidDel="00000000" w:rsidP="00000000" w:rsidRDefault="00000000" w:rsidRPr="00000000" w14:paraId="000005CF">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D0">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Оценку от мастера можно получить лишь единожды, если вас не устроила оценка критика, то изменить её уже нельзя</w:t>
      </w:r>
    </w:p>
    <w:p w:rsidR="00000000" w:rsidDel="00000000" w:rsidP="00000000" w:rsidRDefault="00000000" w:rsidRPr="00000000" w14:paraId="000005D1">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D2">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Оценка же игроками происходит в рамках выставки\выступления, где игроки могут оценить все произведения искусства. На выставках будут зоны для голосования игроками, в результате голосования выводится оценка произведениям. Минимальное количество голосов для подтверждения оценки — 3 голоса.</w:t>
      </w:r>
    </w:p>
    <w:p w:rsidR="00000000" w:rsidDel="00000000" w:rsidP="00000000" w:rsidRDefault="00000000" w:rsidRPr="00000000" w14:paraId="000005D3">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D4">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Для проведения выставки требуется собрать минимум 10 произведений, от 5 разных деятелей искусства (нельзя собрать 10 своих картин/выступлений, однако можно взять 4 картины других художников и 6 своих).</w:t>
      </w:r>
    </w:p>
    <w:p w:rsidR="00000000" w:rsidDel="00000000" w:rsidP="00000000" w:rsidRDefault="00000000" w:rsidRPr="00000000" w14:paraId="000005D5">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D6">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Организатор выставки или фестиваля обязан поставить оценку каждому произведению на мероприятии.</w:t>
      </w:r>
    </w:p>
    <w:p w:rsidR="00000000" w:rsidDel="00000000" w:rsidP="00000000" w:rsidRDefault="00000000" w:rsidRPr="00000000" w14:paraId="000005D7">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D8">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Коллекции и воспроизведение</w:t>
      </w:r>
    </w:p>
    <w:p w:rsidR="00000000" w:rsidDel="00000000" w:rsidP="00000000" w:rsidRDefault="00000000" w:rsidRPr="00000000" w14:paraId="000005D9">
      <w:pPr>
        <w:spacing w:after="40" w:before="0" w:lin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5DA">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Игроки могут собирать произведения прикладного искусства в коллекции для выставления на всеобщее обозрение. Для этого требуется минимум 3 произведения, которые будут размещены на видном месте в локации хозяина. Каждый цикл игрок будет получать бонусы в зависимости от количества и качества произведений в его коллекции. </w:t>
      </w:r>
    </w:p>
    <w:p w:rsidR="00000000" w:rsidDel="00000000" w:rsidP="00000000" w:rsidRDefault="00000000" w:rsidRPr="00000000" w14:paraId="000005DB">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DC">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В случае же сценического искусства игрок, договорившийся на постановку произведения, получит бонусы в зависимости от оценки произведения после выступления с произведением в людном месте в присутствии мастера. Выступить для получения бонуса можно не более трёх раз за цикл. </w:t>
        <w:br w:type="textWrapping"/>
        <w:br w:type="textWrapping"/>
      </w:r>
      <w:r w:rsidDel="00000000" w:rsidR="00000000" w:rsidRPr="00000000">
        <w:rPr>
          <w:rFonts w:ascii="Arial" w:cs="Arial" w:eastAsia="Arial" w:hAnsi="Arial"/>
          <w:b w:val="1"/>
          <w:bCs w:val="1"/>
          <w:sz w:val="22"/>
          <w:szCs w:val="22"/>
          <w:rtl w:val="0"/>
        </w:rPr>
        <w:t xml:space="preserve">Как создать предмет искусства? </w:t>
      </w:r>
    </w:p>
    <w:p w:rsidR="00000000" w:rsidDel="00000000" w:rsidP="00000000" w:rsidRDefault="00000000" w:rsidRPr="00000000" w14:paraId="000005DD">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DE">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i w:val="1"/>
          <w:iCs w:val="1"/>
          <w:sz w:val="22"/>
          <w:szCs w:val="22"/>
          <w:rtl w:val="0"/>
        </w:rPr>
        <w:t xml:space="preserve">Для создания предмета прикладного искусства</w:t>
      </w:r>
      <w:r w:rsidDel="00000000" w:rsidR="00000000" w:rsidRPr="00000000">
        <w:rPr>
          <w:rFonts w:ascii="Arial" w:cs="Arial" w:eastAsia="Arial" w:hAnsi="Arial"/>
          <w:sz w:val="22"/>
          <w:szCs w:val="22"/>
          <w:rtl w:val="0"/>
        </w:rPr>
        <w:t xml:space="preserve"> требуется особый ресурс — заготовка, данный ресурс нужно отдать критику для получения первичной оценки предмета искусства. Заготовки можно приобрести у мастерского торговца или создать при помощи ремесленника. Для создания ювелирных изделий нужны заготовки из железа, для скульптур из камня, в для картин из дерева. </w:t>
      </w:r>
    </w:p>
    <w:p w:rsidR="00000000" w:rsidDel="00000000" w:rsidP="00000000" w:rsidRDefault="00000000" w:rsidRPr="00000000" w14:paraId="000005DF">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(Если вы не уверены в том какую заготовку нужно использовать- обратитесь к мастеру по искусству) </w:t>
      </w:r>
    </w:p>
    <w:p w:rsidR="00000000" w:rsidDel="00000000" w:rsidP="00000000" w:rsidRDefault="00000000" w:rsidRPr="00000000" w14:paraId="000005E0">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E1">
      <w:pPr>
        <w:spacing w:after="40" w:before="0" w:line="240"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На все произведения есть ограничения — они не должны быть подготовлены до игры. Мы допускаем определенные заготовки, если произведение особо сложное — на уровне статуи, но такого рода заготовки должны согласовываться с мастером до игры. </w:t>
      </w:r>
    </w:p>
    <w:p w:rsidR="00000000" w:rsidDel="00000000" w:rsidP="00000000" w:rsidRDefault="00000000" w:rsidRPr="00000000" w14:paraId="000005E2">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E3">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Основные виды прикладного искусства, предлагаемые мастерской группой — создание украшений из проволоки и лепка, материалы для данной модели можно будет приобрести на полигоне за игровые, однако же, если вы хотите творить из иных материалов, то никаких ограничений на это нет, но и соответствующих материалов за игровые, скорее всего, не будет.</w:t>
      </w:r>
    </w:p>
    <w:p w:rsidR="00000000" w:rsidDel="00000000" w:rsidP="00000000" w:rsidRDefault="00000000" w:rsidRPr="00000000" w14:paraId="000005E4">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E5">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i w:val="1"/>
          <w:iCs w:val="1"/>
          <w:sz w:val="22"/>
          <w:szCs w:val="22"/>
          <w:rtl w:val="0"/>
        </w:rPr>
        <w:t xml:space="preserve">Для создания произведений сценического искусства</w:t>
      </w:r>
      <w:r w:rsidDel="00000000" w:rsidR="00000000" w:rsidRPr="00000000">
        <w:rPr>
          <w:rFonts w:ascii="Arial" w:cs="Arial" w:eastAsia="Arial" w:hAnsi="Arial"/>
          <w:sz w:val="22"/>
          <w:szCs w:val="22"/>
          <w:rtl w:val="0"/>
        </w:rPr>
        <w:t xml:space="preserve"> нет ограничений по ресурсам, однако произведение должно состоять из 5 четверостиший в случае стихотворения или длится не менее 2-х минут в случае музыкальных произведений или танцев.</w:t>
      </w:r>
    </w:p>
    <w:p w:rsidR="00000000" w:rsidDel="00000000" w:rsidP="00000000" w:rsidRDefault="00000000" w:rsidRPr="00000000" w14:paraId="000005E6">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E7">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Произведения сценического искусства могут быть улучшены по ходу игры, став хитами — для этого произведение должно быть исполнено для получения ресурсов не менее 10 раз, после чего доход от его исполнения будет повышен.</w:t>
      </w:r>
    </w:p>
    <w:p w:rsidR="00000000" w:rsidDel="00000000" w:rsidP="00000000" w:rsidRDefault="00000000" w:rsidRPr="00000000" w14:paraId="000005E8">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E9">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Помимо этого игроки в сценическую модель могут создавать раскадровки для лучшей подготовки своих произведений и работы на сцене, а также афиши и программы мероприятия. Создание одного или нескольких из перечисленных дополнений позволит увеличить доход, а афиши и вовсе можно сделать предметом прикладного искусства по основной модели.</w:t>
      </w:r>
    </w:p>
    <w:p w:rsidR="00000000" w:rsidDel="00000000" w:rsidP="00000000" w:rsidRDefault="00000000" w:rsidRPr="00000000" w14:paraId="000005EA">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EB">
      <w:pPr>
        <w:spacing w:after="40" w:before="0" w:line="240" w:lineRule="auto"/>
        <w:rPr>
          <w:rFonts w:ascii="Arial" w:cs="Arial" w:eastAsia="Arial" w:hAnsi="Arial"/>
          <w:sz w:val="22"/>
          <w:szCs w:val="22"/>
          <w:highlight w:val="yellow"/>
        </w:rPr>
      </w:pPr>
      <w:r w:rsidDel="00000000" w:rsidR="00000000" w:rsidRPr="00000000">
        <w:rPr>
          <w:rFonts w:ascii="Arial" w:cs="Arial" w:eastAsia="Arial" w:hAnsi="Arial"/>
          <w:sz w:val="22"/>
          <w:szCs w:val="22"/>
          <w:rtl w:val="0"/>
        </w:rPr>
        <w:t xml:space="preserve">Автор произведения может передать право на его исполнение другому барду\поэту\труппе. Для этого они (автор и “второй” исполнитель) должны обратиться к мастеру по искусству, после чего “второй” исполнитель получит свой чип произведения и сможет самостоятельно исполнять произведение за чужим авторством, получая за это половину от изначального дохода произведения. Дополнительных исполнителей может быть не более двух, а изначальный автор получит определённое вознаграждение за исполнение его работ другими бардами.</w:t>
      </w:r>
      <w:r w:rsidDel="00000000" w:rsidR="00000000" w:rsidRPr="00000000">
        <w:rPr>
          <w:rtl w:val="0"/>
        </w:rPr>
      </w:r>
    </w:p>
    <w:p w:rsidR="00000000" w:rsidDel="00000000" w:rsidP="00000000" w:rsidRDefault="00000000" w:rsidRPr="00000000" w14:paraId="000005EC">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ED">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i w:val="1"/>
          <w:iCs w:val="1"/>
          <w:sz w:val="22"/>
          <w:szCs w:val="22"/>
          <w:rtl w:val="0"/>
        </w:rPr>
        <w:t xml:space="preserve">Особые правила для больших и сложных постановок в рамках модели сценического искусства: </w:t>
      </w:r>
      <w:r w:rsidDel="00000000" w:rsidR="00000000" w:rsidRPr="00000000">
        <w:rPr>
          <w:rFonts w:ascii="Arial" w:cs="Arial" w:eastAsia="Arial" w:hAnsi="Arial"/>
          <w:sz w:val="22"/>
          <w:szCs w:val="22"/>
          <w:rtl w:val="0"/>
        </w:rPr>
        <w:t xml:space="preserve">ввиду особой сложности с репрезентацией крупных произведений (театральных постановок/оперы/цирковых представлений), для всех подобных произведений правила изменены. </w:t>
      </w:r>
    </w:p>
    <w:p w:rsidR="00000000" w:rsidDel="00000000" w:rsidP="00000000" w:rsidRDefault="00000000" w:rsidRPr="00000000" w14:paraId="000005EE">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EF">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Сложные выступления проводятся в соответствии с расписанием, которое должно быть предоставлено мастеру в начале дня, а также быть вывешено в двух местах в центре города (отмечаются мастерами). </w:t>
      </w:r>
    </w:p>
    <w:p w:rsidR="00000000" w:rsidDel="00000000" w:rsidP="00000000" w:rsidRDefault="00000000" w:rsidRPr="00000000" w14:paraId="000005F0">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F1">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Базово все постановки считаются проведенными в срок и в соответствии с расписанием, поэтому организаторы могут получать ресурсы за выступления по общим правилам, однако мастер может прийти на любую из постановок и наложить санкции в случае несоответствия расписанию. </w:t>
      </w:r>
    </w:p>
    <w:p w:rsidR="00000000" w:rsidDel="00000000" w:rsidP="00000000" w:rsidRDefault="00000000" w:rsidRPr="00000000" w14:paraId="000005F2">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F3">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Для получения статуса хита на крупное произведение требуется единовременное присутствие 30 и более человек с фиксацией от мастера. </w:t>
      </w:r>
    </w:p>
    <w:p w:rsidR="00000000" w:rsidDel="00000000" w:rsidP="00000000" w:rsidRDefault="00000000" w:rsidRPr="00000000" w14:paraId="000005F4">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F5">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F6">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F7">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F8">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F9">
      <w:pPr>
        <w:spacing w:after="40" w:before="0" w:lin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5FA">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FB">
      <w:pPr>
        <w:pStyle w:val="Heading1"/>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 Ремесло</w:t>
      </w:r>
    </w:p>
    <w:p w:rsidR="00000000" w:rsidDel="00000000" w:rsidP="00000000" w:rsidRDefault="00000000" w:rsidRPr="00000000" w14:paraId="000005FC">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Ремесло</w:t>
      </w:r>
    </w:p>
    <w:p w:rsidR="00000000" w:rsidDel="00000000" w:rsidP="00000000" w:rsidRDefault="00000000" w:rsidRPr="00000000" w14:paraId="000005FD">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FE">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Ремесленник же может создавать игровые предметы из ресурсов при помощи чертежей\рецептов и своих знаний. </w:t>
      </w:r>
    </w:p>
    <w:p w:rsidR="00000000" w:rsidDel="00000000" w:rsidP="00000000" w:rsidRDefault="00000000" w:rsidRPr="00000000" w14:paraId="000005FF">
      <w:pP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Например, для создания предметов искусства требуется ресурс «заготовка», который можно либо приобрести у торговца, либо создать при помощи ремесленника из ресурса “древесина”, что выйдет на порядок дешевле. </w:t>
        <w:br w:type="textWrapping"/>
        <w:br w:type="textWrapping"/>
        <w:t xml:space="preserve">Термины в рамках модели:</w:t>
      </w:r>
    </w:p>
    <w:p w:rsidR="00000000" w:rsidDel="00000000" w:rsidP="00000000" w:rsidRDefault="00000000" w:rsidRPr="00000000" w14:paraId="00000600">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b w:val="1"/>
          <w:bCs w:val="1"/>
          <w:sz w:val="22"/>
          <w:szCs w:val="22"/>
          <w:rtl w:val="0"/>
        </w:rPr>
        <w:t xml:space="preserve">сырьё</w:t>
      </w:r>
      <w:r w:rsidDel="00000000" w:rsidR="00000000" w:rsidRPr="00000000">
        <w:rPr>
          <w:rFonts w:ascii="Arial" w:cs="Arial" w:eastAsia="Arial" w:hAnsi="Arial"/>
          <w:sz w:val="22"/>
          <w:szCs w:val="22"/>
          <w:rtl w:val="0"/>
        </w:rPr>
        <w:t xml:space="preserve"> — изначальный материал, из которого создаются ресурсы на мастерской точке “Постоялый двор”. В город сырьё не попадает, только ресурсы;</w:t>
        <w:br w:type="textWrapping"/>
      </w:r>
      <w:r w:rsidDel="00000000" w:rsidR="00000000" w:rsidRPr="00000000">
        <w:rPr>
          <w:rFonts w:ascii="Arial" w:cs="Arial" w:eastAsia="Arial" w:hAnsi="Arial"/>
          <w:b w:val="1"/>
          <w:bCs w:val="1"/>
          <w:sz w:val="22"/>
          <w:szCs w:val="22"/>
          <w:rtl w:val="0"/>
        </w:rPr>
        <w:t xml:space="preserve">ресурс</w:t>
      </w:r>
      <w:r w:rsidDel="00000000" w:rsidR="00000000" w:rsidRPr="00000000">
        <w:rPr>
          <w:rFonts w:ascii="Arial" w:cs="Arial" w:eastAsia="Arial" w:hAnsi="Arial"/>
          <w:sz w:val="22"/>
          <w:szCs w:val="22"/>
          <w:rtl w:val="0"/>
        </w:rPr>
        <w:t xml:space="preserve"> — обработанное сырьё, из которого можно создавать предметы или который уже сам по себе является предметом для продажи (обработка происходит на мастерской точке “Постоялый двор”);</w:t>
      </w:r>
    </w:p>
    <w:p w:rsidR="00000000" w:rsidDel="00000000" w:rsidP="00000000" w:rsidRDefault="00000000" w:rsidRPr="00000000" w14:paraId="00000601">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предмет</w:t>
      </w:r>
      <w:r w:rsidDel="00000000" w:rsidR="00000000" w:rsidRPr="00000000">
        <w:rPr>
          <w:rFonts w:ascii="Arial" w:cs="Arial" w:eastAsia="Arial" w:hAnsi="Arial"/>
          <w:sz w:val="22"/>
          <w:szCs w:val="22"/>
          <w:rtl w:val="0"/>
        </w:rPr>
        <w:t xml:space="preserve"> — конечный продукт, некий “предмет в игре”;</w:t>
      </w:r>
    </w:p>
    <w:p w:rsidR="00000000" w:rsidDel="00000000" w:rsidP="00000000" w:rsidRDefault="00000000" w:rsidRPr="00000000" w14:paraId="00000602">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чертёж (схема, рецепт)</w:t>
      </w:r>
      <w:r w:rsidDel="00000000" w:rsidR="00000000" w:rsidRPr="00000000">
        <w:rPr>
          <w:rFonts w:ascii="Arial" w:cs="Arial" w:eastAsia="Arial" w:hAnsi="Arial"/>
          <w:sz w:val="22"/>
          <w:szCs w:val="22"/>
          <w:rtl w:val="0"/>
        </w:rPr>
        <w:t xml:space="preserve"> — необходим для создания предметов из ресурсов.</w:t>
        <w:br w:type="textWrapping"/>
      </w:r>
    </w:p>
    <w:p w:rsidR="00000000" w:rsidDel="00000000" w:rsidP="00000000" w:rsidRDefault="00000000" w:rsidRPr="00000000" w14:paraId="00000603">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Всего существует </w:t>
      </w:r>
      <w:r w:rsidDel="00000000" w:rsidR="00000000" w:rsidRPr="00000000">
        <w:rPr>
          <w:rFonts w:ascii="Arial" w:cs="Arial" w:eastAsia="Arial" w:hAnsi="Arial"/>
          <w:b w:val="1"/>
          <w:bCs w:val="1"/>
          <w:sz w:val="22"/>
          <w:szCs w:val="22"/>
          <w:rtl w:val="0"/>
        </w:rPr>
        <w:t xml:space="preserve">3 вида основных ресурсов в рамках этой модели, с которыми может работать ремесленник: дерево, камень, железо.</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604">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05">
      <w:pP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До игры </w:t>
      </w:r>
      <w:r w:rsidDel="00000000" w:rsidR="00000000" w:rsidRPr="00000000">
        <w:rPr>
          <w:rFonts w:ascii="Arial" w:cs="Arial" w:eastAsia="Arial" w:hAnsi="Arial"/>
          <w:b w:val="1"/>
          <w:bCs w:val="1"/>
          <w:sz w:val="22"/>
          <w:szCs w:val="22"/>
          <w:rtl w:val="0"/>
        </w:rPr>
        <w:t xml:space="preserve">ремесленник должен выбрать 2 вида основных ресурсов</w:t>
      </w:r>
      <w:r w:rsidDel="00000000" w:rsidR="00000000" w:rsidRPr="00000000">
        <w:rPr>
          <w:rFonts w:ascii="Arial" w:cs="Arial" w:eastAsia="Arial" w:hAnsi="Arial"/>
          <w:sz w:val="22"/>
          <w:szCs w:val="22"/>
          <w:rtl w:val="0"/>
        </w:rPr>
        <w:t xml:space="preserve">, с которыми умеет работать. Научиться работать с другими ресурсами почти невозможно. В случае, если в рецепте будет ресурс, с которыми ремесленник не умеет работать, ему потребуется помощь другого ремесленника, умеющего работать с соответствующим ресурсом. </w:t>
        <w:br w:type="textWrapping"/>
      </w:r>
      <w:r w:rsidDel="00000000" w:rsidR="00000000" w:rsidRPr="00000000">
        <w:rPr>
          <w:rtl w:val="0"/>
        </w:rPr>
      </w:r>
    </w:p>
    <w:p w:rsidR="00000000" w:rsidDel="00000000" w:rsidP="00000000" w:rsidRDefault="00000000" w:rsidRPr="00000000" w14:paraId="00000606">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Получить ресурсы можно в рамках игрового взаимодействия посредством приобретения у других игроков или же в процессе отправки и возвращения каравана на шахту в рамках модели экономики (там это происходит по определённым правилам, см. правила по экономике). </w:t>
      </w:r>
    </w:p>
    <w:p w:rsidR="00000000" w:rsidDel="00000000" w:rsidP="00000000" w:rsidRDefault="00000000" w:rsidRPr="00000000" w14:paraId="00000607">
      <w:pPr>
        <w:spacing w:after="40" w:before="0" w:line="240" w:lineRule="auto"/>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608">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При получении ресурсов из сырья на мастерской точке “Постоялый двор” с определенной вероятностью могут выпасть и особо редкие виды ресурсов, а именно: серебро и двимерит из железа, магические камни из камня и некоторые виды трав при добыче дерева. </w:t>
      </w:r>
    </w:p>
    <w:p w:rsidR="00000000" w:rsidDel="00000000" w:rsidP="00000000" w:rsidRDefault="00000000" w:rsidRPr="00000000" w14:paraId="00000609">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0A">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Для получения дополнительных ресурсов игрок на на мастерской точке “Постоялый двор” должен пройти проверку на кубике. При выпадении 7-8 на кубике д8 игрок гарантированно получает редкий ресурс, повторная проверка определяет его ценность, (</w:t>
      </w:r>
      <w:r w:rsidDel="00000000" w:rsidR="00000000" w:rsidRPr="00000000">
        <w:rPr>
          <w:rFonts w:ascii="Arial" w:cs="Arial" w:eastAsia="Arial" w:hAnsi="Arial"/>
          <w:i w:val="1"/>
          <w:iCs w:val="1"/>
          <w:sz w:val="22"/>
          <w:szCs w:val="22"/>
          <w:rtl w:val="0"/>
        </w:rPr>
        <w:t xml:space="preserve">например, 1-4 серебро и 5-6 двимерит при добыче железа, для магических камней, трав и ингредиентов свои правила</w:t>
      </w:r>
      <w:r w:rsidDel="00000000" w:rsidR="00000000" w:rsidRPr="00000000">
        <w:rPr>
          <w:rFonts w:ascii="Arial" w:cs="Arial" w:eastAsia="Arial" w:hAnsi="Arial"/>
          <w:sz w:val="22"/>
          <w:szCs w:val="22"/>
          <w:rtl w:val="0"/>
        </w:rPr>
        <w:t xml:space="preserve">), третья проверка - количество добытого ресурса. </w:t>
        <w:br w:type="textWrapping"/>
      </w:r>
    </w:p>
    <w:p w:rsidR="00000000" w:rsidDel="00000000" w:rsidP="00000000" w:rsidRDefault="00000000" w:rsidRPr="00000000" w14:paraId="0000060B">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Коэффициенты при добыче ресурсов и количество ресурсов и сырья могут меняться в зависимости от действий игроков на полигоне</w:t>
      </w:r>
    </w:p>
    <w:p w:rsidR="00000000" w:rsidDel="00000000" w:rsidP="00000000" w:rsidRDefault="00000000" w:rsidRPr="00000000" w14:paraId="0000060C">
      <w:pPr>
        <w:spacing w:after="40" w:before="0" w:lin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60D">
      <w:pP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Например, в случае если игроки не решат проблему с накерами, поселившимися в районе шахт, то все броски будут с коэффициентом -2 к результату броска. </w:t>
        <w:br w:type="textWrapping"/>
        <w:t xml:space="preserve">«Извините, серебра не будет, накеры засрали всю шахту, развлекайтесь»</w:t>
      </w:r>
    </w:p>
    <w:p w:rsidR="00000000" w:rsidDel="00000000" w:rsidP="00000000" w:rsidRDefault="00000000" w:rsidRPr="00000000" w14:paraId="0000060E">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0F">
      <w:pP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Модель ремесла позволяет также создавать определенные предметы и постройки</w:t>
      </w:r>
      <w:r w:rsidDel="00000000" w:rsidR="00000000" w:rsidRPr="00000000">
        <w:rPr>
          <w:rFonts w:ascii="Arial" w:cs="Arial" w:eastAsia="Arial" w:hAnsi="Arial"/>
          <w:sz w:val="22"/>
          <w:szCs w:val="22"/>
          <w:rtl w:val="0"/>
        </w:rPr>
        <w:t xml:space="preserve">, которые являются уникальными для данной модели и могут быть более полезными для игроков других моделей. </w:t>
      </w:r>
      <w:r w:rsidDel="00000000" w:rsidR="00000000" w:rsidRPr="00000000">
        <w:rPr>
          <w:rFonts w:ascii="Arial" w:cs="Arial" w:eastAsia="Arial" w:hAnsi="Arial"/>
          <w:i w:val="1"/>
          <w:iCs w:val="1"/>
          <w:sz w:val="22"/>
          <w:szCs w:val="22"/>
          <w:rtl w:val="0"/>
        </w:rPr>
        <w:t xml:space="preserve">Например, именно с помощью ремесленника производиться постройка уникальных зданий в экономике.</w:t>
      </w:r>
    </w:p>
    <w:p w:rsidR="00000000" w:rsidDel="00000000" w:rsidP="00000000" w:rsidRDefault="00000000" w:rsidRPr="00000000" w14:paraId="00000610">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11">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Каждый народ будет иметь уникальные чертежи, характерные только для него и даже при наличии чертежа собрать его можно лишь с представителем соответствующего народа — нельзя создать краснолюдскую мануфактуру без ремесленника краснолюдов. </w:t>
      </w:r>
    </w:p>
    <w:p w:rsidR="00000000" w:rsidDel="00000000" w:rsidP="00000000" w:rsidRDefault="00000000" w:rsidRPr="00000000" w14:paraId="00000612">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b w:val="1"/>
          <w:bCs w:val="1"/>
          <w:i w:val="1"/>
          <w:iCs w:val="1"/>
          <w:sz w:val="22"/>
          <w:szCs w:val="22"/>
          <w:rtl w:val="0"/>
        </w:rPr>
        <w:t xml:space="preserve">Ремесленник может повысить свой навык, </w:t>
      </w:r>
      <w:r w:rsidDel="00000000" w:rsidR="00000000" w:rsidRPr="00000000">
        <w:rPr>
          <w:rFonts w:ascii="Arial" w:cs="Arial" w:eastAsia="Arial" w:hAnsi="Arial"/>
          <w:sz w:val="22"/>
          <w:szCs w:val="22"/>
          <w:rtl w:val="0"/>
        </w:rPr>
        <w:t xml:space="preserve">создавая всё более искусные предметы. Большинство ремесленников начинают в статусе артельщик, однако более опытные персонажи могут иметь и более высокий уровень. </w:t>
      </w:r>
    </w:p>
    <w:p w:rsidR="00000000" w:rsidDel="00000000" w:rsidP="00000000" w:rsidRDefault="00000000" w:rsidRPr="00000000" w14:paraId="00000613">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14">
      <w:pPr>
        <w:spacing w:after="40" w:before="0" w:line="240" w:lineRule="auto"/>
        <w:rPr>
          <w:rFonts w:ascii="Arial" w:cs="Arial" w:eastAsia="Arial" w:hAnsi="Arial"/>
          <w:b w:val="1"/>
          <w:bCs w:val="1"/>
          <w:i w:val="1"/>
          <w:iCs w:val="1"/>
          <w:sz w:val="22"/>
          <w:szCs w:val="22"/>
        </w:rPr>
      </w:pPr>
      <w:r w:rsidDel="00000000" w:rsidR="00000000" w:rsidRPr="00000000">
        <w:rPr>
          <w:rFonts w:ascii="Arial" w:cs="Arial" w:eastAsia="Arial" w:hAnsi="Arial"/>
          <w:sz w:val="22"/>
          <w:szCs w:val="22"/>
          <w:rtl w:val="0"/>
        </w:rPr>
        <w:t xml:space="preserve">Всего уровней прокачки ремесла три:</w:t>
      </w:r>
      <w:r w:rsidDel="00000000" w:rsidR="00000000" w:rsidRPr="00000000">
        <w:rPr>
          <w:rFonts w:ascii="Arial" w:cs="Arial" w:eastAsia="Arial" w:hAnsi="Arial"/>
          <w:b w:val="1"/>
          <w:bCs w:val="1"/>
          <w:i w:val="1"/>
          <w:iCs w:val="1"/>
          <w:sz w:val="22"/>
          <w:szCs w:val="22"/>
          <w:rtl w:val="0"/>
        </w:rPr>
        <w:t xml:space="preserve"> артельщик, мастер, легенда.</w:t>
      </w:r>
    </w:p>
    <w:p w:rsidR="00000000" w:rsidDel="00000000" w:rsidP="00000000" w:rsidRDefault="00000000" w:rsidRPr="00000000" w14:paraId="00000615">
      <w:pP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b w:val="1"/>
          <w:bCs w:val="1"/>
          <w:i w:val="1"/>
          <w:iCs w:val="1"/>
          <w:sz w:val="22"/>
          <w:szCs w:val="22"/>
          <w:rtl w:val="0"/>
        </w:rPr>
        <w:br w:type="textWrapping"/>
      </w:r>
      <w:r w:rsidDel="00000000" w:rsidR="00000000" w:rsidRPr="00000000">
        <w:rPr>
          <w:rFonts w:ascii="Arial" w:cs="Arial" w:eastAsia="Arial" w:hAnsi="Arial"/>
          <w:i w:val="1"/>
          <w:iCs w:val="1"/>
          <w:sz w:val="22"/>
          <w:szCs w:val="22"/>
          <w:rtl w:val="0"/>
        </w:rPr>
        <w:t xml:space="preserve">Повышая свой уровень, ремесленник повышает уровень своих умений работы со всеми известными ему видами сырья. Для прокачки своих навыков требуется обращаться к мастеру по ремеслу, он может выдать как общее условие, так и индивидуальную уникальную задачу, задачи варьируются в зависимости от опытности игрока и его эффективности непосредственно на полигоне. </w:t>
      </w:r>
    </w:p>
    <w:p w:rsidR="00000000" w:rsidDel="00000000" w:rsidP="00000000" w:rsidRDefault="00000000" w:rsidRPr="00000000" w14:paraId="00000616">
      <w:pPr>
        <w:spacing w:after="40" w:before="0" w:line="240" w:lineRule="auto"/>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617">
      <w:pP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Примеры задач:</w:t>
      </w:r>
    </w:p>
    <w:p w:rsidR="00000000" w:rsidDel="00000000" w:rsidP="00000000" w:rsidRDefault="00000000" w:rsidRPr="00000000" w14:paraId="00000618">
      <w:pPr>
        <w:spacing w:after="40" w:before="0" w:line="240" w:lineRule="auto"/>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619">
      <w:pPr>
        <w:numPr>
          <w:ilvl w:val="0"/>
          <w:numId w:val="73"/>
        </w:numPr>
        <w:spacing w:after="40" w:before="0" w:line="240" w:lineRule="auto"/>
        <w:ind w:left="720" w:hanging="36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Базовая задача на первое повышение уровня — изготовить 5 различных предметов;</w:t>
      </w:r>
    </w:p>
    <w:p w:rsidR="00000000" w:rsidDel="00000000" w:rsidP="00000000" w:rsidRDefault="00000000" w:rsidRPr="00000000" w14:paraId="0000061A">
      <w:pPr>
        <w:numPr>
          <w:ilvl w:val="0"/>
          <w:numId w:val="73"/>
        </w:numPr>
        <w:spacing w:after="40" w:before="0" w:line="240" w:lineRule="auto"/>
        <w:ind w:left="720" w:hanging="36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Уникальная задача на повышение уровня — изготовить конкретный предмет по чертежу/рецепту, который требуется разработать;</w:t>
      </w:r>
    </w:p>
    <w:p w:rsidR="00000000" w:rsidDel="00000000" w:rsidP="00000000" w:rsidRDefault="00000000" w:rsidRPr="00000000" w14:paraId="0000061B">
      <w:pPr>
        <w:numPr>
          <w:ilvl w:val="0"/>
          <w:numId w:val="73"/>
        </w:numPr>
        <w:spacing w:after="40" w:before="0" w:line="240" w:lineRule="auto"/>
        <w:ind w:left="720" w:hanging="36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Базовая задача на второе повышение уровня — изготовить 15 различных предметов (без учета предыдущих 5);</w:t>
      </w:r>
    </w:p>
    <w:p w:rsidR="00000000" w:rsidDel="00000000" w:rsidP="00000000" w:rsidRDefault="00000000" w:rsidRPr="00000000" w14:paraId="0000061C">
      <w:pPr>
        <w:numPr>
          <w:ilvl w:val="0"/>
          <w:numId w:val="73"/>
        </w:numPr>
        <w:spacing w:after="40" w:before="0" w:line="240" w:lineRule="auto"/>
        <w:ind w:left="720" w:hanging="36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Уникальная задача на повышение уровня — изготовить технологию изготовления уникального ресурса, разработать чертеж на основе уникальной технологии и изготовить соответствующий предмет. </w:t>
      </w:r>
    </w:p>
    <w:p w:rsidR="00000000" w:rsidDel="00000000" w:rsidP="00000000" w:rsidRDefault="00000000" w:rsidRPr="00000000" w14:paraId="0000061D">
      <w:pPr>
        <w:spacing w:after="40" w:before="0" w:line="240" w:lineRule="auto"/>
        <w:rPr>
          <w:rFonts w:ascii="Arial" w:cs="Arial" w:eastAsia="Arial" w:hAnsi="Arial"/>
          <w:sz w:val="22"/>
          <w:szCs w:val="22"/>
        </w:rPr>
      </w:pPr>
      <w:r w:rsidDel="00000000" w:rsidR="00000000" w:rsidRPr="00000000">
        <w:rPr>
          <w:rFonts w:ascii="Arial" w:cs="Arial" w:eastAsia="Arial" w:hAnsi="Arial"/>
          <w:i w:val="1"/>
          <w:iCs w:val="1"/>
          <w:sz w:val="22"/>
          <w:szCs w:val="22"/>
          <w:rtl w:val="0"/>
        </w:rPr>
        <w:br w:type="textWrapping"/>
      </w:r>
      <w:r w:rsidDel="00000000" w:rsidR="00000000" w:rsidRPr="00000000">
        <w:rPr>
          <w:rFonts w:ascii="Arial" w:cs="Arial" w:eastAsia="Arial" w:hAnsi="Arial"/>
          <w:sz w:val="22"/>
          <w:szCs w:val="22"/>
          <w:rtl w:val="0"/>
        </w:rPr>
        <w:t xml:space="preserve">Для некоторых рецептов будет строго указан уровень навыка ремесленника либо по конкретному сырью, либо же для всех элементов сразу.  </w:t>
      </w:r>
    </w:p>
    <w:p w:rsidR="00000000" w:rsidDel="00000000" w:rsidP="00000000" w:rsidRDefault="00000000" w:rsidRPr="00000000" w14:paraId="0000061E">
      <w:pPr>
        <w:spacing w:after="40" w:before="0" w:lin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61F">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Особые профессии в рамках модели: </w:t>
      </w:r>
    </w:p>
    <w:p w:rsidR="00000000" w:rsidDel="00000000" w:rsidP="00000000" w:rsidRDefault="00000000" w:rsidRPr="00000000" w14:paraId="00000620">
      <w:pPr>
        <w:spacing w:after="40" w:before="0" w:lin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621">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Некоторые навыки позволяют крайне сильно улучшать результаты вашего ремесла или готовые предметы, особо выделяются </w:t>
      </w:r>
      <w:r w:rsidDel="00000000" w:rsidR="00000000" w:rsidRPr="00000000">
        <w:rPr>
          <w:rFonts w:ascii="Arial" w:cs="Arial" w:eastAsia="Arial" w:hAnsi="Arial"/>
          <w:b w:val="1"/>
          <w:bCs w:val="1"/>
          <w:i w:val="1"/>
          <w:iCs w:val="1"/>
          <w:sz w:val="22"/>
          <w:szCs w:val="22"/>
          <w:rtl w:val="0"/>
        </w:rPr>
        <w:t xml:space="preserve">Оружейники, Ювелиры и Плотники</w:t>
      </w:r>
      <w:r w:rsidDel="00000000" w:rsidR="00000000" w:rsidRPr="00000000">
        <w:rPr>
          <w:rFonts w:ascii="Arial" w:cs="Arial" w:eastAsia="Arial" w:hAnsi="Arial"/>
          <w:i w:val="1"/>
          <w:iCs w:val="1"/>
          <w:sz w:val="22"/>
          <w:szCs w:val="22"/>
          <w:rtl w:val="0"/>
        </w:rPr>
        <w:t xml:space="preserve"> </w:t>
      </w:r>
      <w:r w:rsidDel="00000000" w:rsidR="00000000" w:rsidRPr="00000000">
        <w:rPr>
          <w:rFonts w:ascii="Arial" w:cs="Arial" w:eastAsia="Arial" w:hAnsi="Arial"/>
          <w:sz w:val="22"/>
          <w:szCs w:val="22"/>
          <w:rtl w:val="0"/>
        </w:rPr>
        <w:t xml:space="preserve">(профессии, доступные как по квенте, так и по избранным видам сырья).</w:t>
      </w:r>
    </w:p>
    <w:p w:rsidR="00000000" w:rsidDel="00000000" w:rsidP="00000000" w:rsidRDefault="00000000" w:rsidRPr="00000000" w14:paraId="00000622">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23">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i w:val="1"/>
          <w:iCs w:val="1"/>
          <w:sz w:val="22"/>
          <w:szCs w:val="22"/>
          <w:rtl w:val="0"/>
        </w:rPr>
        <w:t xml:space="preserve">Оружейник</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(базовый ресурс – железо)</w:t>
      </w:r>
      <w:r w:rsidDel="00000000" w:rsidR="00000000" w:rsidRPr="00000000">
        <w:rPr>
          <w:rFonts w:ascii="Arial" w:cs="Arial" w:eastAsia="Arial" w:hAnsi="Arial"/>
          <w:sz w:val="22"/>
          <w:szCs w:val="22"/>
          <w:rtl w:val="0"/>
        </w:rPr>
        <w:t xml:space="preserve"> имеет возможность создавать предметы из двимерита и серебряные  клинки для авантюристов Новиграда.</w:t>
      </w:r>
    </w:p>
    <w:p w:rsidR="00000000" w:rsidDel="00000000" w:rsidP="00000000" w:rsidRDefault="00000000" w:rsidRPr="00000000" w14:paraId="00000624">
      <w:pP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Примеры (список не является исчерпывающим):</w:t>
      </w:r>
    </w:p>
    <w:p w:rsidR="00000000" w:rsidDel="00000000" w:rsidP="00000000" w:rsidRDefault="00000000" w:rsidRPr="00000000" w14:paraId="00000625">
      <w:pPr>
        <w:numPr>
          <w:ilvl w:val="0"/>
          <w:numId w:val="74"/>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серебряный клинок, изготовленный по особому рецепту, позволяет наносить урон определенным видам чудовищ;</w:t>
      </w:r>
    </w:p>
    <w:p w:rsidR="00000000" w:rsidDel="00000000" w:rsidP="00000000" w:rsidRDefault="00000000" w:rsidRPr="00000000" w14:paraId="00000626">
      <w:pPr>
        <w:numPr>
          <w:ilvl w:val="0"/>
          <w:numId w:val="74"/>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двимеритовые кандалы </w:t>
      </w:r>
    </w:p>
    <w:p w:rsidR="00000000" w:rsidDel="00000000" w:rsidP="00000000" w:rsidRDefault="00000000" w:rsidRPr="00000000" w14:paraId="00000627">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Некоторые рецепты будут известны изначально, а некоторые нужно будет искать на полигоне.</w:t>
      </w:r>
    </w:p>
    <w:p w:rsidR="00000000" w:rsidDel="00000000" w:rsidP="00000000" w:rsidRDefault="00000000" w:rsidRPr="00000000" w14:paraId="00000628">
      <w:pPr>
        <w:spacing w:after="40" w:before="0" w:line="240" w:lineRule="auto"/>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Рекомендации для игроков: привезти с собой плоскогубцы или пассатижи и материалы, из которых вы планируете создавать двимеритовые предметы. </w:t>
      </w:r>
      <w:r w:rsidDel="00000000" w:rsidR="00000000" w:rsidRPr="00000000">
        <w:rPr>
          <w:rtl w:val="0"/>
        </w:rPr>
      </w:r>
    </w:p>
    <w:p w:rsidR="00000000" w:rsidDel="00000000" w:rsidP="00000000" w:rsidRDefault="00000000" w:rsidRPr="00000000" w14:paraId="00000629">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i w:val="1"/>
          <w:iCs w:val="1"/>
          <w:sz w:val="22"/>
          <w:szCs w:val="22"/>
          <w:rtl w:val="0"/>
        </w:rPr>
        <w:t xml:space="preserve">Ювелир</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(базовый ресурс – камень)</w:t>
      </w:r>
      <w:r w:rsidDel="00000000" w:rsidR="00000000" w:rsidRPr="00000000">
        <w:rPr>
          <w:rFonts w:ascii="Arial" w:cs="Arial" w:eastAsia="Arial" w:hAnsi="Arial"/>
          <w:sz w:val="22"/>
          <w:szCs w:val="22"/>
          <w:rtl w:val="0"/>
        </w:rPr>
        <w:t xml:space="preserve">имеет возможность создавать артефакты при помощи найденных на полигоне различными путями (в том числе и на ресурсных точках с определенной вероятностью) магических камней. </w:t>
      </w:r>
    </w:p>
    <w:p w:rsidR="00000000" w:rsidDel="00000000" w:rsidP="00000000" w:rsidRDefault="00000000" w:rsidRPr="00000000" w14:paraId="0000062A">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Камни имеют один размер и различаются по цвету, итоговые цвета и форму мастерская группа огласит на параде. </w:t>
      </w:r>
    </w:p>
    <w:p w:rsidR="00000000" w:rsidDel="00000000" w:rsidP="00000000" w:rsidRDefault="00000000" w:rsidRPr="00000000" w14:paraId="0000062B">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Для создания артефакта ювелир должен изготовить украшение с использованием в нем магического камня, после чего должен подойти к мастеру по ремеслам для получения чипа и возможности узнать свойства артефакта. </w:t>
      </w:r>
    </w:p>
    <w:p w:rsidR="00000000" w:rsidDel="00000000" w:rsidP="00000000" w:rsidRDefault="00000000" w:rsidRPr="00000000" w14:paraId="0000062C">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Свойства зависят от комбинации камней, использованных в украшении, порядок не важен, важно только количество камней разных цветов. </w:t>
      </w:r>
    </w:p>
    <w:p w:rsidR="00000000" w:rsidDel="00000000" w:rsidP="00000000" w:rsidRDefault="00000000" w:rsidRPr="00000000" w14:paraId="0000062D">
      <w:pP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Пример: ДОПУСТИМ (но не факт что именно такое свойство у этой комбинации камней!) кольцо, в котором используются 2 синих камня и один фиолетовый, позволяет лечить болезни, а амулет с 3 красными камнями снимает 1 хит надевшему. </w:t>
      </w:r>
    </w:p>
    <w:p w:rsidR="00000000" w:rsidDel="00000000" w:rsidP="00000000" w:rsidRDefault="00000000" w:rsidRPr="00000000" w14:paraId="0000062E">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Свойство артефакта работает на каждого надевшего игрока сразу после надевания (если в правилах самого артефакта не сказано иного). Свойство перестает действовать после снятия, кроме случаев мгновенных свойств (хит после снятия амулета не восстановится).</w:t>
      </w:r>
    </w:p>
    <w:p w:rsidR="00000000" w:rsidDel="00000000" w:rsidP="00000000" w:rsidRDefault="00000000" w:rsidRPr="00000000" w14:paraId="0000062F">
      <w:pP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Артефакты ювелира могут одновременно с этим быть предметами искусства. </w:t>
        <w:br w:type="textWrapping"/>
      </w:r>
      <w:r w:rsidDel="00000000" w:rsidR="00000000" w:rsidRPr="00000000">
        <w:rPr>
          <w:rFonts w:ascii="Arial" w:cs="Arial" w:eastAsia="Arial" w:hAnsi="Arial"/>
          <w:i w:val="1"/>
          <w:iCs w:val="1"/>
          <w:sz w:val="22"/>
          <w:szCs w:val="22"/>
          <w:rtl w:val="0"/>
        </w:rPr>
        <w:br w:type="textWrapping"/>
        <w:t xml:space="preserve">Рекомендации для игроков: привезти с собой плоскогубцы или пассатижи и материалы, из которых вы планируете создавать иные (не артефактные) украшения в мире игры. Купить их можно будет на мастерской точке, но в ограниченных количествах. </w:t>
      </w:r>
    </w:p>
    <w:p w:rsidR="00000000" w:rsidDel="00000000" w:rsidP="00000000" w:rsidRDefault="00000000" w:rsidRPr="00000000" w14:paraId="00000630">
      <w:pPr>
        <w:spacing w:after="40" w:before="0" w:line="240" w:lineRule="auto"/>
        <w:rPr>
          <w:rFonts w:ascii="Arial" w:cs="Arial" w:eastAsia="Arial" w:hAnsi="Arial"/>
          <w:sz w:val="22"/>
          <w:szCs w:val="22"/>
        </w:rPr>
      </w:pPr>
      <w:r w:rsidDel="00000000" w:rsidR="00000000" w:rsidRPr="00000000">
        <w:rPr>
          <w:rFonts w:ascii="Arial" w:cs="Arial" w:eastAsia="Arial" w:hAnsi="Arial"/>
          <w:b w:val="1"/>
          <w:bCs w:val="1"/>
          <w:i w:val="1"/>
          <w:iCs w:val="1"/>
          <w:sz w:val="22"/>
          <w:szCs w:val="22"/>
          <w:rtl w:val="0"/>
        </w:rPr>
        <w:t xml:space="preserve">Плотники </w:t>
      </w:r>
      <w:r w:rsidDel="00000000" w:rsidR="00000000" w:rsidRPr="00000000">
        <w:rPr>
          <w:rFonts w:ascii="Arial" w:cs="Arial" w:eastAsia="Arial" w:hAnsi="Arial"/>
          <w:i w:val="1"/>
          <w:iCs w:val="1"/>
          <w:sz w:val="22"/>
          <w:szCs w:val="22"/>
          <w:rtl w:val="0"/>
        </w:rPr>
        <w:t xml:space="preserve">(базовый ресурс – дерево) - </w:t>
      </w:r>
      <w:r w:rsidDel="00000000" w:rsidR="00000000" w:rsidRPr="00000000">
        <w:rPr>
          <w:rFonts w:ascii="Arial" w:cs="Arial" w:eastAsia="Arial" w:hAnsi="Arial"/>
          <w:sz w:val="22"/>
          <w:szCs w:val="22"/>
          <w:rtl w:val="0"/>
        </w:rPr>
        <w:t xml:space="preserve">мастера своего дела, умеющие не только создавать заготовки для деятелей искусства, но и строить уникальные здания на Макроэкономической карте, создавая их макеты из мини-кирпичиков.</w:t>
        <w:br w:type="textWrapping"/>
        <w:br w:type="textWrapping"/>
      </w:r>
      <w:r w:rsidDel="00000000" w:rsidR="00000000" w:rsidRPr="00000000">
        <w:rPr>
          <w:rFonts w:ascii="Arial" w:cs="Arial" w:eastAsia="Arial" w:hAnsi="Arial"/>
          <w:i w:val="1"/>
          <w:iCs w:val="1"/>
          <w:sz w:val="22"/>
          <w:szCs w:val="22"/>
          <w:rtl w:val="0"/>
        </w:rPr>
        <w:t xml:space="preserve">Рекомендации для игроков: привезти с собой пинцет и картон, и иные инструменты, позволяющие вам с большим комфортом моделировать здания из кирпичиков. Сами мини-кирпичики и клей будут продаваться в рамках игры.</w:t>
      </w:r>
      <w:r w:rsidDel="00000000" w:rsidR="00000000" w:rsidRPr="00000000">
        <w:rPr>
          <w:rtl w:val="0"/>
        </w:rPr>
      </w:r>
    </w:p>
    <w:p w:rsidR="00000000" w:rsidDel="00000000" w:rsidP="00000000" w:rsidRDefault="00000000" w:rsidRPr="00000000" w14:paraId="00000631">
      <w:pPr>
        <w:spacing w:after="40" w:before="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Взаимодействие с другими моделями:</w:t>
      </w:r>
    </w:p>
    <w:p w:rsidR="00000000" w:rsidDel="00000000" w:rsidP="00000000" w:rsidRDefault="00000000" w:rsidRPr="00000000" w14:paraId="00000632">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 первую очередь данная модель позволяет упростить жизнь во многих моделях благодаря удешевлению цикла производства конечного продукта — заготовки для различных моделей, конечно, можно купить, но на рынке их ограниченное количество, да и стоят они на порядок дороже, чем их изготовление при помощи ремесленника. </w:t>
      </w:r>
    </w:p>
    <w:p w:rsidR="00000000" w:rsidDel="00000000" w:rsidP="00000000" w:rsidRDefault="00000000" w:rsidRPr="00000000" w14:paraId="00000633">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34">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 рамках модели существуют следующие заготовки: </w:t>
      </w:r>
    </w:p>
    <w:p w:rsidR="00000000" w:rsidDel="00000000" w:rsidP="00000000" w:rsidRDefault="00000000" w:rsidRPr="00000000" w14:paraId="00000635">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36">
      <w:pPr>
        <w:numPr>
          <w:ilvl w:val="0"/>
          <w:numId w:val="76"/>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заготовки для изобразительного искусства — собираются из дерева;</w:t>
      </w:r>
    </w:p>
    <w:p w:rsidR="00000000" w:rsidDel="00000000" w:rsidP="00000000" w:rsidRDefault="00000000" w:rsidRPr="00000000" w14:paraId="00000637">
      <w:pPr>
        <w:numPr>
          <w:ilvl w:val="0"/>
          <w:numId w:val="76"/>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заготовки для скульптур и предметов из глины в рамках модели искусства собираются из камня.</w:t>
      </w:r>
    </w:p>
    <w:p w:rsidR="00000000" w:rsidDel="00000000" w:rsidP="00000000" w:rsidRDefault="00000000" w:rsidRPr="00000000" w14:paraId="00000638">
      <w:pPr>
        <w:numPr>
          <w:ilvl w:val="0"/>
          <w:numId w:val="76"/>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инструменты для экономики — позволяют возводить постройки за меньшее количество ресурсов, собираются из железа и дерева.</w:t>
      </w:r>
    </w:p>
    <w:p w:rsidR="00000000" w:rsidDel="00000000" w:rsidP="00000000" w:rsidRDefault="00000000" w:rsidRPr="00000000" w14:paraId="00000639">
      <w:pPr>
        <w:numPr>
          <w:ilvl w:val="0"/>
          <w:numId w:val="76"/>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заготовки для ювелиров — чтобы ввести ювелирное изделие в игру, можно либо вводить его как предмет искусства, либо как рядовое украшение. Получить украшение проще, для этого нужна простая заготовка из железа.</w:t>
      </w:r>
    </w:p>
    <w:p w:rsidR="00000000" w:rsidDel="00000000" w:rsidP="00000000" w:rsidRDefault="00000000" w:rsidRPr="00000000" w14:paraId="0000063A">
      <w:pPr>
        <w:numPr>
          <w:ilvl w:val="0"/>
          <w:numId w:val="76"/>
        </w:numPr>
        <w:spacing w:after="40" w:before="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Замки и отмычки могут быть изготовлены из железа.</w:t>
      </w:r>
    </w:p>
    <w:p w:rsidR="00000000" w:rsidDel="00000000" w:rsidP="00000000" w:rsidRDefault="00000000" w:rsidRPr="00000000" w14:paraId="0000063B">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3C">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Изначально для создания одной заготовки требуется 3 единицы ресурсов, однако, со временем данное требование может уменьшаться в зависимости от мастерства ремесленника.</w:t>
      </w:r>
    </w:p>
    <w:p w:rsidR="00000000" w:rsidDel="00000000" w:rsidP="00000000" w:rsidRDefault="00000000" w:rsidRPr="00000000" w14:paraId="0000063D">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3E">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Помимо простой работы через заготовки ремесло переплетается и с двумя другими моделями: экономика и политика.</w:t>
      </w:r>
    </w:p>
    <w:p w:rsidR="00000000" w:rsidDel="00000000" w:rsidP="00000000" w:rsidRDefault="00000000" w:rsidRPr="00000000" w14:paraId="0000063F">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40">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Стоимость постройки через модель экономики также работает от ресурсов. Помимо непосредственно денежных вложений, есть вариант добавить опции добычи виртуально-реальных ресурсов на экономической модели: 1 ресурс камня с карты можно вывести в виде 10 бумажных чипов в игре и наоборот.</w:t>
      </w:r>
    </w:p>
    <w:p w:rsidR="00000000" w:rsidDel="00000000" w:rsidP="00000000" w:rsidRDefault="00000000" w:rsidRPr="00000000" w14:paraId="00000641">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42">
      <w:pPr>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В модели политики для решения тех или иных проблем могут потребоваться как простые заготовки, так и изготовление определенного изделия по чертежу для дальнейшей отправки, что может принести свои плоды для политиков в будущем.</w:t>
      </w:r>
    </w:p>
    <w:p w:rsidR="00000000" w:rsidDel="00000000" w:rsidP="00000000" w:rsidRDefault="00000000" w:rsidRPr="00000000" w14:paraId="00000643">
      <w:pPr>
        <w:spacing w:after="40" w:before="0" w:lin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644">
      <w:pPr>
        <w:spacing w:after="40" w:before="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45">
      <w:pPr>
        <w:pStyle w:val="Heading1"/>
        <w:spacing w:after="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12. Свободная охота на монстров</w:t>
      </w:r>
    </w:p>
    <w:p w:rsidR="00000000" w:rsidDel="00000000" w:rsidP="00000000" w:rsidRDefault="00000000" w:rsidRPr="00000000" w14:paraId="00000646">
      <w:pPr>
        <w:spacing w:after="40" w:before="0" w:line="240" w:lineRule="auto"/>
        <w:ind w:left="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Свободная охота на монстров  </w:t>
        <w:br w:type="textWrapping"/>
        <w:t xml:space="preserve">(для игроков, не являющихся ведьмаками)</w:t>
        <w:br w:type="textWrapping"/>
        <w:br w:type="textWrapping"/>
      </w:r>
      <w:r w:rsidDel="00000000" w:rsidR="00000000" w:rsidRPr="00000000">
        <w:rPr>
          <w:rFonts w:ascii="Arial" w:cs="Arial" w:eastAsia="Arial" w:hAnsi="Arial"/>
          <w:sz w:val="22"/>
          <w:szCs w:val="22"/>
          <w:rtl w:val="0"/>
        </w:rPr>
        <w:t xml:space="preserve">Встретить монстра на игре можно тогда, когда ты этого совершенно не ожидаешь, а можно попробовать поохотиться. Настоящие правила описывают эту механику.Свободная охота на монстров — смертельно опасное занятие, так что, во-первых, всем рекомендуем трижды подумать, прежде чем отправиться на неё, а во-вторых — быть готовыми к смерти.</w:t>
      </w:r>
    </w:p>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ffffff" w:val="clear"/>
        <w:spacing w:after="40" w:before="0" w:line="240" w:lineRule="auto"/>
        <w:ind w:left="0" w:right="0" w:firstLine="0"/>
        <w:jc w:val="left"/>
        <w:rPr>
          <w:rFonts w:ascii="Arial" w:cs="Arial" w:eastAsia="Arial" w:hAnsi="Arial"/>
          <w:i w:val="0"/>
          <w:iCs w:val="0"/>
          <w:smallCaps w:val="0"/>
          <w:strike w:val="0"/>
          <w:color w:val="0f1115"/>
          <w:sz w:val="22"/>
          <w:szCs w:val="22"/>
          <w:u w:val="none"/>
          <w:shd w:fill="auto" w:val="clear"/>
          <w:vertAlign w:val="baseline"/>
        </w:rPr>
      </w:pPr>
      <w:r w:rsidDel="00000000" w:rsidR="00000000" w:rsidRPr="00000000">
        <w:rPr>
          <w:rFonts w:ascii="Arial" w:cs="Arial" w:eastAsia="Arial" w:hAnsi="Arial"/>
          <w:b w:val="1"/>
          <w:bCs w:val="1"/>
          <w:color w:val="0f1115"/>
          <w:sz w:val="22"/>
          <w:szCs w:val="22"/>
          <w:rtl w:val="0"/>
        </w:rPr>
        <w:t xml:space="preserve">1. </w:t>
      </w:r>
      <w:r w:rsidDel="00000000" w:rsidR="00000000" w:rsidRPr="00000000">
        <w:rPr>
          <w:rFonts w:ascii="Arial" w:cs="Arial" w:eastAsia="Arial" w:hAnsi="Arial"/>
          <w:b w:val="1"/>
          <w:bCs w:val="1"/>
          <w:i w:val="0"/>
          <w:iCs w:val="0"/>
          <w:smallCaps w:val="0"/>
          <w:strike w:val="0"/>
          <w:color w:val="0f1115"/>
          <w:sz w:val="22"/>
          <w:szCs w:val="22"/>
          <w:u w:val="none"/>
          <w:shd w:fill="auto" w:val="clear"/>
          <w:vertAlign w:val="baseline"/>
          <w:rtl w:val="0"/>
        </w:rPr>
        <w:t xml:space="preserve">Подготовка к охоте</w:t>
      </w:r>
      <w:r w:rsidDel="00000000" w:rsidR="00000000" w:rsidRPr="00000000">
        <w:rPr>
          <w:rFonts w:ascii="Arial" w:cs="Arial" w:eastAsia="Arial" w:hAnsi="Arial"/>
          <w:i w:val="0"/>
          <w:iCs w:val="0"/>
          <w:smallCaps w:val="0"/>
          <w:strike w:val="0"/>
          <w:color w:val="0f1115"/>
          <w:sz w:val="22"/>
          <w:szCs w:val="22"/>
          <w:u w:val="none"/>
          <w:shd w:fill="auto" w:val="clear"/>
          <w:vertAlign w:val="baseline"/>
          <w:rtl w:val="0"/>
        </w:rPr>
        <w:br w:type="textWrapping"/>
        <w:t xml:space="preserve">Чтобы отправиться на охоту, игрок должен прийти в определенное место </w:t>
      </w:r>
      <w:r w:rsidDel="00000000" w:rsidR="00000000" w:rsidRPr="00000000">
        <w:rPr>
          <w:rFonts w:ascii="Arial" w:cs="Arial" w:eastAsia="Arial" w:hAnsi="Arial"/>
          <w:color w:val="0f1115"/>
          <w:sz w:val="22"/>
          <w:szCs w:val="22"/>
          <w:rtl w:val="0"/>
        </w:rPr>
        <w:t xml:space="preserve">(палатка этой механики рядом с игротехническим блоком)</w:t>
      </w:r>
      <w:r w:rsidDel="00000000" w:rsidR="00000000" w:rsidRPr="00000000">
        <w:rPr>
          <w:rFonts w:ascii="Arial" w:cs="Arial" w:eastAsia="Arial" w:hAnsi="Arial"/>
          <w:i w:val="0"/>
          <w:iCs w:val="0"/>
          <w:smallCaps w:val="0"/>
          <w:strike w:val="0"/>
          <w:color w:val="0f1115"/>
          <w:sz w:val="22"/>
          <w:szCs w:val="22"/>
          <w:u w:val="none"/>
          <w:shd w:fill="auto" w:val="clear"/>
          <w:vertAlign w:val="baseline"/>
          <w:rtl w:val="0"/>
        </w:rPr>
        <w:t xml:space="preserve">. </w:t>
        <w:br w:type="textWrapping"/>
        <w:t xml:space="preserve">Игрок сообщает мастеру, в какую локацию (например, «в старый лес», «на болота», «к горам», «</w:t>
      </w:r>
      <w:r w:rsidDel="00000000" w:rsidR="00000000" w:rsidRPr="00000000">
        <w:rPr>
          <w:rFonts w:ascii="Arial" w:cs="Arial" w:eastAsia="Arial" w:hAnsi="Arial"/>
          <w:i w:val="0"/>
          <w:iCs w:val="0"/>
          <w:smallCaps w:val="0"/>
          <w:strike w:val="1"/>
          <w:color w:val="0f1115"/>
          <w:sz w:val="22"/>
          <w:szCs w:val="22"/>
          <w:u w:val="none"/>
          <w:shd w:fill="auto" w:val="clear"/>
          <w:vertAlign w:val="baseline"/>
          <w:rtl w:val="0"/>
        </w:rPr>
        <w:t xml:space="preserve">к черту на рога</w:t>
      </w:r>
      <w:r w:rsidDel="00000000" w:rsidR="00000000" w:rsidRPr="00000000">
        <w:rPr>
          <w:rFonts w:ascii="Arial" w:cs="Arial" w:eastAsia="Arial" w:hAnsi="Arial"/>
          <w:i w:val="0"/>
          <w:iCs w:val="0"/>
          <w:smallCaps w:val="0"/>
          <w:strike w:val="0"/>
          <w:color w:val="0f1115"/>
          <w:sz w:val="22"/>
          <w:szCs w:val="22"/>
          <w:u w:val="none"/>
          <w:shd w:fill="auto" w:val="clear"/>
          <w:vertAlign w:val="baseline"/>
          <w:rtl w:val="0"/>
        </w:rPr>
        <w:t xml:space="preserve">») и на какого конкретно монстра он хочет охотиться.</w:t>
        <w:br w:type="textWrapping"/>
        <w:t xml:space="preserve">После этого мастер достает специальные карточки, и начинается </w:t>
      </w:r>
      <w:r w:rsidDel="00000000" w:rsidR="00000000" w:rsidRPr="00000000">
        <w:rPr>
          <w:rFonts w:ascii="Arial" w:cs="Arial" w:eastAsia="Arial" w:hAnsi="Arial"/>
          <w:b w:val="1"/>
          <w:bCs w:val="1"/>
          <w:i w:val="0"/>
          <w:iCs w:val="0"/>
          <w:smallCaps w:val="0"/>
          <w:strike w:val="0"/>
          <w:color w:val="0f1115"/>
          <w:sz w:val="22"/>
          <w:szCs w:val="22"/>
          <w:u w:val="none"/>
          <w:shd w:fill="auto" w:val="clear"/>
          <w:vertAlign w:val="baseline"/>
          <w:rtl w:val="0"/>
        </w:rPr>
        <w:t xml:space="preserve">словесная игра (отыгрыш разведки)</w:t>
      </w:r>
      <w:r w:rsidDel="00000000" w:rsidR="00000000" w:rsidRPr="00000000">
        <w:rPr>
          <w:rFonts w:ascii="Arial" w:cs="Arial" w:eastAsia="Arial" w:hAnsi="Arial"/>
          <w:i w:val="0"/>
          <w:iCs w:val="0"/>
          <w:smallCaps w:val="0"/>
          <w:strike w:val="0"/>
          <w:color w:val="0f1115"/>
          <w:sz w:val="22"/>
          <w:szCs w:val="22"/>
          <w:u w:val="none"/>
          <w:shd w:fill="auto" w:val="clear"/>
          <w:vertAlign w:val="baseline"/>
          <w:rtl w:val="0"/>
        </w:rPr>
        <w:t xml:space="preserve">. В ходе словесной игры </w:t>
      </w:r>
      <w:r w:rsidDel="00000000" w:rsidR="00000000" w:rsidRPr="00000000">
        <w:rPr>
          <w:rFonts w:ascii="Arial" w:cs="Arial" w:eastAsia="Arial" w:hAnsi="Arial"/>
          <w:color w:val="0f1115"/>
          <w:sz w:val="22"/>
          <w:szCs w:val="22"/>
          <w:rtl w:val="0"/>
        </w:rPr>
        <w:t xml:space="preserve">м</w:t>
      </w:r>
      <w:r w:rsidDel="00000000" w:rsidR="00000000" w:rsidRPr="00000000">
        <w:rPr>
          <w:rFonts w:ascii="Arial" w:cs="Arial" w:eastAsia="Arial" w:hAnsi="Arial"/>
          <w:i w:val="0"/>
          <w:iCs w:val="0"/>
          <w:smallCaps w:val="0"/>
          <w:strike w:val="0"/>
          <w:color w:val="0f1115"/>
          <w:sz w:val="22"/>
          <w:szCs w:val="22"/>
          <w:u w:val="none"/>
          <w:shd w:fill="auto" w:val="clear"/>
          <w:vertAlign w:val="baseline"/>
          <w:rtl w:val="0"/>
        </w:rPr>
        <w:t xml:space="preserve">астер описывает ситуацию, с которой сталкивается игрок,</w:t>
      </w:r>
      <w:r w:rsidDel="00000000" w:rsidR="00000000" w:rsidRPr="00000000">
        <w:rPr>
          <w:rFonts w:ascii="Arial" w:cs="Arial" w:eastAsia="Arial" w:hAnsi="Arial"/>
          <w:color w:val="0f1115"/>
          <w:sz w:val="22"/>
          <w:szCs w:val="22"/>
          <w:rtl w:val="0"/>
        </w:rPr>
        <w:t xml:space="preserve"> а</w:t>
      </w:r>
      <w:r w:rsidDel="00000000" w:rsidR="00000000" w:rsidRPr="00000000">
        <w:rPr>
          <w:rFonts w:ascii="Arial" w:cs="Arial" w:eastAsia="Arial" w:hAnsi="Arial"/>
          <w:i w:val="0"/>
          <w:iCs w:val="0"/>
          <w:smallCaps w:val="0"/>
          <w:strike w:val="0"/>
          <w:color w:val="0f1115"/>
          <w:sz w:val="22"/>
          <w:szCs w:val="22"/>
          <w:u w:val="none"/>
          <w:shd w:fill="auto" w:val="clear"/>
          <w:vertAlign w:val="baseline"/>
          <w:rtl w:val="0"/>
        </w:rPr>
        <w:t xml:space="preserve"> игрок должен сказать что он делает в этой сит</w:t>
      </w:r>
      <w:r w:rsidDel="00000000" w:rsidR="00000000" w:rsidRPr="00000000">
        <w:rPr>
          <w:rFonts w:ascii="Arial" w:cs="Arial" w:eastAsia="Arial" w:hAnsi="Arial"/>
          <w:color w:val="0f1115"/>
          <w:sz w:val="22"/>
          <w:szCs w:val="22"/>
          <w:rtl w:val="0"/>
        </w:rPr>
        <w:t xml:space="preserve">уации</w:t>
      </w:r>
      <w:r w:rsidDel="00000000" w:rsidR="00000000" w:rsidRPr="00000000">
        <w:rPr>
          <w:rFonts w:ascii="Arial" w:cs="Arial" w:eastAsia="Arial" w:hAnsi="Arial"/>
          <w:i w:val="0"/>
          <w:iCs w:val="0"/>
          <w:smallCaps w:val="0"/>
          <w:strike w:val="0"/>
          <w:color w:val="0f1115"/>
          <w:sz w:val="22"/>
          <w:szCs w:val="22"/>
          <w:u w:val="none"/>
          <w:shd w:fill="auto" w:val="clear"/>
          <w:vertAlign w:val="baseline"/>
          <w:rtl w:val="0"/>
        </w:rPr>
        <w:t xml:space="preserve">. В результат</w:t>
      </w:r>
      <w:r w:rsidDel="00000000" w:rsidR="00000000" w:rsidRPr="00000000">
        <w:rPr>
          <w:rFonts w:ascii="Arial" w:cs="Arial" w:eastAsia="Arial" w:hAnsi="Arial"/>
          <w:color w:val="0f1115"/>
          <w:sz w:val="22"/>
          <w:szCs w:val="22"/>
          <w:rtl w:val="0"/>
        </w:rPr>
        <w:t xml:space="preserve">е</w:t>
      </w:r>
      <w:r w:rsidDel="00000000" w:rsidR="00000000" w:rsidRPr="00000000">
        <w:rPr>
          <w:rFonts w:ascii="Arial" w:cs="Arial" w:eastAsia="Arial" w:hAnsi="Arial"/>
          <w:i w:val="0"/>
          <w:iCs w:val="0"/>
          <w:smallCaps w:val="0"/>
          <w:strike w:val="0"/>
          <w:color w:val="0f1115"/>
          <w:sz w:val="22"/>
          <w:szCs w:val="22"/>
          <w:u w:val="none"/>
          <w:shd w:fill="auto" w:val="clear"/>
          <w:vertAlign w:val="baseline"/>
          <w:rtl w:val="0"/>
        </w:rPr>
        <w:t xml:space="preserve"> игрок может выследить монстра.</w:t>
      </w:r>
    </w:p>
    <w:p w:rsidR="00000000" w:rsidDel="00000000" w:rsidP="00000000" w:rsidRDefault="00000000" w:rsidRPr="00000000" w14:paraId="00000648">
      <w:pPr>
        <w:shd w:fill="ffffff" w:val="clear"/>
        <w:spacing w:after="40" w:before="0" w:line="240" w:lineRule="auto"/>
        <w:rPr>
          <w:rFonts w:ascii="Arial" w:cs="Arial" w:eastAsia="Arial" w:hAnsi="Arial"/>
          <w:color w:val="0f1115"/>
          <w:sz w:val="22"/>
          <w:szCs w:val="22"/>
        </w:rPr>
      </w:pPr>
      <w:r w:rsidDel="00000000" w:rsidR="00000000" w:rsidRPr="00000000">
        <w:rPr>
          <w:rFonts w:ascii="Arial" w:cs="Arial" w:eastAsia="Arial" w:hAnsi="Arial"/>
          <w:i w:val="1"/>
          <w:iCs w:val="1"/>
          <w:color w:val="0f1115"/>
          <w:sz w:val="22"/>
          <w:szCs w:val="22"/>
          <w:rtl w:val="0"/>
        </w:rPr>
        <w:t xml:space="preserve">Пример:</w:t>
      </w:r>
      <w:r w:rsidDel="00000000" w:rsidR="00000000" w:rsidRPr="00000000">
        <w:rPr>
          <w:rFonts w:ascii="Arial" w:cs="Arial" w:eastAsia="Arial" w:hAnsi="Arial"/>
          <w:color w:val="0f1115"/>
          <w:sz w:val="22"/>
          <w:szCs w:val="22"/>
          <w:rtl w:val="0"/>
        </w:rPr>
        <w:br w:type="textWrapping"/>
        <w:t xml:space="preserve">Мастер говорит игроку: ты видишь обгрызенные кости, странный запах и следы на земле. </w:t>
      </w:r>
    </w:p>
    <w:p w:rsidR="00000000" w:rsidDel="00000000" w:rsidP="00000000" w:rsidRDefault="00000000" w:rsidRPr="00000000" w14:paraId="00000649">
      <w:pPr>
        <w:shd w:fill="ffffff" w:val="clear"/>
        <w:spacing w:after="40" w:before="0" w:line="240" w:lineRule="auto"/>
        <w:rPr>
          <w:rFonts w:ascii="Arial" w:cs="Arial" w:eastAsia="Arial" w:hAnsi="Arial"/>
          <w:color w:val="ff0000"/>
          <w:sz w:val="22"/>
          <w:szCs w:val="22"/>
        </w:rPr>
      </w:pPr>
      <w:r w:rsidDel="00000000" w:rsidR="00000000" w:rsidRPr="00000000">
        <w:rPr>
          <w:rFonts w:ascii="Arial" w:cs="Arial" w:eastAsia="Arial" w:hAnsi="Arial"/>
          <w:b w:val="1"/>
          <w:bCs w:val="1"/>
          <w:color w:val="0f1115"/>
          <w:sz w:val="22"/>
          <w:szCs w:val="22"/>
          <w:rtl w:val="0"/>
        </w:rPr>
        <w:t xml:space="preserve">Задача игрока — правильно определить по названным признакам следы разыскиваемого монстра.</w:t>
      </w:r>
      <w:r w:rsidDel="00000000" w:rsidR="00000000" w:rsidRPr="00000000">
        <w:rPr>
          <w:rFonts w:ascii="Arial" w:cs="Arial" w:eastAsia="Arial" w:hAnsi="Arial"/>
          <w:color w:val="0f1115"/>
          <w:sz w:val="22"/>
          <w:szCs w:val="22"/>
          <w:rtl w:val="0"/>
        </w:rPr>
        <w:t xml:space="preserve"> Количество таких ситуаций (этапов) зависит от сложности монстра и поведения игрока. </w:t>
        <w:br w:type="textWrapping"/>
        <w:br w:type="textWrapping"/>
        <w:t xml:space="preserve">Каждый </w:t>
      </w:r>
      <w:r w:rsidDel="00000000" w:rsidR="00000000" w:rsidRPr="00000000">
        <w:rPr>
          <w:rFonts w:ascii="Arial" w:cs="Arial" w:eastAsia="Arial" w:hAnsi="Arial"/>
          <w:b w:val="1"/>
          <w:bCs w:val="1"/>
          <w:color w:val="0f1115"/>
          <w:sz w:val="22"/>
          <w:szCs w:val="22"/>
          <w:rtl w:val="0"/>
        </w:rPr>
        <w:t xml:space="preserve">игрок (но не ведьмак), пришедший на охоту, после каждой сцены кидает кубик д6</w:t>
      </w:r>
      <w:r w:rsidDel="00000000" w:rsidR="00000000" w:rsidRPr="00000000">
        <w:rPr>
          <w:rFonts w:ascii="Arial" w:cs="Arial" w:eastAsia="Arial" w:hAnsi="Arial"/>
          <w:color w:val="0f1115"/>
          <w:sz w:val="22"/>
          <w:szCs w:val="22"/>
          <w:rtl w:val="0"/>
        </w:rPr>
        <w:t xml:space="preserve">, по результатам броска с ним может что-то случится (или нет):</w:t>
      </w:r>
      <w:r w:rsidDel="00000000" w:rsidR="00000000" w:rsidRPr="00000000">
        <w:rPr>
          <w:rFonts w:ascii="Arial" w:cs="Arial" w:eastAsia="Arial" w:hAnsi="Arial"/>
          <w:color w:val="0000ff"/>
          <w:sz w:val="22"/>
          <w:szCs w:val="22"/>
          <w:rtl w:val="0"/>
        </w:rPr>
        <w:t xml:space="preserve"> </w:t>
      </w:r>
      <w:r w:rsidDel="00000000" w:rsidR="00000000" w:rsidRPr="00000000">
        <w:rPr>
          <w:rtl w:val="0"/>
        </w:rPr>
      </w:r>
    </w:p>
    <w:p w:rsidR="00000000" w:rsidDel="00000000" w:rsidP="00000000" w:rsidRDefault="00000000" w:rsidRPr="00000000" w14:paraId="0000064A">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ffffff" w:val="clear"/>
        <w:spacing w:after="40" w:before="0" w:line="240" w:lineRule="auto"/>
        <w:ind w:left="720" w:right="0" w:hanging="360"/>
        <w:jc w:val="left"/>
        <w:rPr>
          <w:rFonts w:ascii="Arial" w:cs="Arial" w:eastAsia="Arial" w:hAnsi="Arial"/>
          <w:i w:val="0"/>
          <w:iCs w:val="0"/>
          <w:smallCaps w:val="0"/>
          <w:strike w:val="0"/>
          <w:color w:val="0f1115"/>
          <w:sz w:val="22"/>
          <w:szCs w:val="22"/>
          <w:shd w:fill="auto" w:val="clear"/>
          <w:vertAlign w:val="baseline"/>
        </w:rPr>
      </w:pPr>
      <w:r w:rsidDel="00000000" w:rsidR="00000000" w:rsidRPr="00000000">
        <w:rPr>
          <w:rFonts w:ascii="Arial" w:cs="Arial" w:eastAsia="Arial" w:hAnsi="Arial"/>
          <w:i w:val="0"/>
          <w:iCs w:val="0"/>
          <w:smallCaps w:val="0"/>
          <w:strike w:val="0"/>
          <w:color w:val="0f1115"/>
          <w:sz w:val="22"/>
          <w:szCs w:val="22"/>
          <w:u w:val="none"/>
          <w:shd w:fill="auto" w:val="clear"/>
          <w:vertAlign w:val="baseline"/>
          <w:rtl w:val="0"/>
        </w:rPr>
        <w:t xml:space="preserve">1 - тяжелое ранение</w:t>
      </w:r>
      <w:r w:rsidDel="00000000" w:rsidR="00000000" w:rsidRPr="00000000">
        <w:rPr>
          <w:rtl w:val="0"/>
        </w:rPr>
      </w:r>
    </w:p>
    <w:p w:rsidR="00000000" w:rsidDel="00000000" w:rsidP="00000000" w:rsidRDefault="00000000" w:rsidRPr="00000000" w14:paraId="0000064B">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ffffff" w:val="clear"/>
        <w:spacing w:after="40" w:before="0" w:line="240" w:lineRule="auto"/>
        <w:ind w:left="720" w:right="0" w:hanging="360"/>
        <w:jc w:val="left"/>
        <w:rPr>
          <w:rFonts w:ascii="Arial" w:cs="Arial" w:eastAsia="Arial" w:hAnsi="Arial"/>
          <w:i w:val="0"/>
          <w:iCs w:val="0"/>
          <w:smallCaps w:val="0"/>
          <w:strike w:val="0"/>
          <w:color w:val="0f1115"/>
          <w:sz w:val="22"/>
          <w:szCs w:val="22"/>
          <w:shd w:fill="auto" w:val="clear"/>
          <w:vertAlign w:val="baseline"/>
        </w:rPr>
      </w:pPr>
      <w:r w:rsidDel="00000000" w:rsidR="00000000" w:rsidRPr="00000000">
        <w:rPr>
          <w:rFonts w:ascii="Arial" w:cs="Arial" w:eastAsia="Arial" w:hAnsi="Arial"/>
          <w:i w:val="0"/>
          <w:iCs w:val="0"/>
          <w:smallCaps w:val="0"/>
          <w:strike w:val="0"/>
          <w:color w:val="0f1115"/>
          <w:sz w:val="22"/>
          <w:szCs w:val="22"/>
          <w:u w:val="none"/>
          <w:shd w:fill="auto" w:val="clear"/>
          <w:vertAlign w:val="baseline"/>
          <w:rtl w:val="0"/>
        </w:rPr>
        <w:t xml:space="preserve">2-4 - отстал от ведьмака (если ведьмака нет, то заблудился, после второго такого результата броска проваливает охоту)</w:t>
      </w:r>
      <w:r w:rsidDel="00000000" w:rsidR="00000000" w:rsidRPr="00000000">
        <w:rPr>
          <w:rtl w:val="0"/>
        </w:rPr>
      </w:r>
    </w:p>
    <w:p w:rsidR="00000000" w:rsidDel="00000000" w:rsidP="00000000" w:rsidRDefault="00000000" w:rsidRPr="00000000" w14:paraId="0000064C">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ffffff" w:val="clear"/>
        <w:spacing w:after="40" w:before="0" w:line="240" w:lineRule="auto"/>
        <w:ind w:left="720" w:right="0" w:hanging="360"/>
        <w:jc w:val="left"/>
        <w:rPr>
          <w:rFonts w:ascii="Arial" w:cs="Arial" w:eastAsia="Arial" w:hAnsi="Arial"/>
          <w:i w:val="0"/>
          <w:iCs w:val="0"/>
          <w:smallCaps w:val="0"/>
          <w:strike w:val="0"/>
          <w:color w:val="0f1115"/>
          <w:sz w:val="22"/>
          <w:szCs w:val="22"/>
          <w:shd w:fill="auto" w:val="clear"/>
          <w:vertAlign w:val="baseline"/>
        </w:rPr>
      </w:pPr>
      <w:r w:rsidDel="00000000" w:rsidR="00000000" w:rsidRPr="00000000">
        <w:rPr>
          <w:rFonts w:ascii="Arial" w:cs="Arial" w:eastAsia="Arial" w:hAnsi="Arial"/>
          <w:i w:val="0"/>
          <w:iCs w:val="0"/>
          <w:smallCaps w:val="0"/>
          <w:strike w:val="0"/>
          <w:color w:val="0f1115"/>
          <w:sz w:val="22"/>
          <w:szCs w:val="22"/>
          <w:u w:val="none"/>
          <w:shd w:fill="auto" w:val="clear"/>
          <w:vertAlign w:val="baseline"/>
          <w:rtl w:val="0"/>
        </w:rPr>
        <w:t xml:space="preserve">5-6 игрок проходи</w:t>
      </w:r>
      <w:r w:rsidDel="00000000" w:rsidR="00000000" w:rsidRPr="00000000">
        <w:rPr>
          <w:rFonts w:ascii="Arial" w:cs="Arial" w:eastAsia="Arial" w:hAnsi="Arial"/>
          <w:color w:val="0f1115"/>
          <w:sz w:val="22"/>
          <w:szCs w:val="22"/>
          <w:rtl w:val="0"/>
        </w:rPr>
        <w:t xml:space="preserve">т</w:t>
      </w:r>
      <w:r w:rsidDel="00000000" w:rsidR="00000000" w:rsidRPr="00000000">
        <w:rPr>
          <w:rFonts w:ascii="Arial" w:cs="Arial" w:eastAsia="Arial" w:hAnsi="Arial"/>
          <w:i w:val="0"/>
          <w:iCs w:val="0"/>
          <w:smallCaps w:val="0"/>
          <w:strike w:val="0"/>
          <w:color w:val="0f1115"/>
          <w:sz w:val="22"/>
          <w:szCs w:val="22"/>
          <w:u w:val="none"/>
          <w:shd w:fill="auto" w:val="clear"/>
          <w:vertAlign w:val="baseline"/>
          <w:rtl w:val="0"/>
        </w:rPr>
        <w:t xml:space="preserve"> в следующую сцену.</w:t>
      </w:r>
      <w:r w:rsidDel="00000000" w:rsidR="00000000" w:rsidRPr="00000000">
        <w:rPr>
          <w:rtl w:val="0"/>
        </w:rPr>
      </w:r>
    </w:p>
    <w:p w:rsidR="00000000" w:rsidDel="00000000" w:rsidP="00000000" w:rsidRDefault="00000000" w:rsidRPr="00000000" w14:paraId="0000064D">
      <w:pPr>
        <w:shd w:fill="ffffff" w:val="clear"/>
        <w:spacing w:after="40" w:before="0" w:line="240" w:lineRule="auto"/>
        <w:ind w:left="425.19685039370086" w:hanging="425.19685039370086"/>
        <w:rPr>
          <w:rFonts w:ascii="Arial" w:cs="Arial" w:eastAsia="Arial" w:hAnsi="Arial"/>
          <w:sz w:val="22"/>
          <w:szCs w:val="22"/>
        </w:rPr>
      </w:pPr>
      <w:r w:rsidDel="00000000" w:rsidR="00000000" w:rsidRPr="00000000">
        <w:rPr>
          <w:rFonts w:ascii="Arial" w:cs="Arial" w:eastAsia="Arial" w:hAnsi="Arial"/>
          <w:sz w:val="22"/>
          <w:szCs w:val="22"/>
          <w:rtl w:val="0"/>
        </w:rPr>
        <w:t xml:space="preserve">Для краснолюдов, являющихся опытными следопытами (например, Рубайлы):</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br w:type="textWrapping"/>
        <w:br w:type="textWrapping"/>
        <w:t xml:space="preserve">1) 1 - тяжелое ранение</w:t>
        <w:br w:type="textWrapping"/>
        <w:t xml:space="preserve">2) 2 - отстал от ведьмака (если ведьмака нет, то заблудился, после второго такого результата броска проваливает охоту)</w:t>
        <w:br w:type="textWrapping"/>
        <w:t xml:space="preserve">3) 3-6 </w:t>
      </w:r>
      <w:r w:rsidDel="00000000" w:rsidR="00000000" w:rsidRPr="00000000">
        <w:rPr>
          <w:rFonts w:ascii="Arial" w:cs="Arial" w:eastAsia="Arial" w:hAnsi="Arial"/>
          <w:color w:val="0f1115"/>
          <w:sz w:val="22"/>
          <w:szCs w:val="22"/>
          <w:rtl w:val="0"/>
        </w:rPr>
        <w:t xml:space="preserve">игрок </w:t>
      </w:r>
      <w:r w:rsidDel="00000000" w:rsidR="00000000" w:rsidRPr="00000000">
        <w:rPr>
          <w:rFonts w:ascii="Arial" w:cs="Arial" w:eastAsia="Arial" w:hAnsi="Arial"/>
          <w:sz w:val="22"/>
          <w:szCs w:val="22"/>
          <w:rtl w:val="0"/>
        </w:rPr>
        <w:t xml:space="preserve">проходит в следующую сцену.</w:t>
      </w:r>
    </w:p>
    <w:p w:rsidR="00000000" w:rsidDel="00000000" w:rsidP="00000000" w:rsidRDefault="00000000" w:rsidRPr="00000000" w14:paraId="0000064E">
      <w:pPr>
        <w:shd w:fill="ffffff" w:val="clear"/>
        <w:spacing w:after="40" w:before="0" w:line="240" w:lineRule="auto"/>
        <w:rPr>
          <w:rFonts w:ascii="Arial" w:cs="Arial" w:eastAsia="Arial" w:hAnsi="Arial"/>
          <w:color w:val="0f1115"/>
          <w:sz w:val="22"/>
          <w:szCs w:val="22"/>
        </w:rPr>
      </w:pPr>
      <w:r w:rsidDel="00000000" w:rsidR="00000000" w:rsidRPr="00000000">
        <w:rPr>
          <w:rFonts w:ascii="Arial" w:cs="Arial" w:eastAsia="Arial" w:hAnsi="Arial"/>
          <w:color w:val="0f1115"/>
          <w:sz w:val="22"/>
          <w:szCs w:val="22"/>
          <w:rtl w:val="0"/>
        </w:rPr>
        <w:t xml:space="preserve">У других опытных следопытов из числе людей (например, у рыцарей Ордена Белой Розы):   </w:t>
      </w:r>
    </w:p>
    <w:p w:rsidR="00000000" w:rsidDel="00000000" w:rsidP="00000000" w:rsidRDefault="00000000" w:rsidRPr="00000000" w14:paraId="0000064F">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ffffff" w:val="clear"/>
        <w:spacing w:after="40" w:before="0" w:line="240" w:lineRule="auto"/>
        <w:ind w:left="720" w:right="0" w:hanging="360"/>
        <w:jc w:val="left"/>
        <w:rPr>
          <w:rFonts w:ascii="Arial" w:cs="Arial" w:eastAsia="Arial" w:hAnsi="Arial"/>
          <w:i w:val="0"/>
          <w:iCs w:val="0"/>
          <w:smallCaps w:val="0"/>
          <w:strike w:val="0"/>
          <w:color w:val="0f1115"/>
          <w:sz w:val="22"/>
          <w:szCs w:val="22"/>
          <w:shd w:fill="auto" w:val="clear"/>
          <w:vertAlign w:val="baseline"/>
        </w:rPr>
      </w:pPr>
      <w:r w:rsidDel="00000000" w:rsidR="00000000" w:rsidRPr="00000000">
        <w:rPr>
          <w:rFonts w:ascii="Arial" w:cs="Arial" w:eastAsia="Arial" w:hAnsi="Arial"/>
          <w:i w:val="0"/>
          <w:iCs w:val="0"/>
          <w:smallCaps w:val="0"/>
          <w:strike w:val="0"/>
          <w:color w:val="0f1115"/>
          <w:sz w:val="22"/>
          <w:szCs w:val="22"/>
          <w:u w:val="none"/>
          <w:shd w:fill="auto" w:val="clear"/>
          <w:vertAlign w:val="baseline"/>
          <w:rtl w:val="0"/>
        </w:rPr>
        <w:t xml:space="preserve">1 – тяжелое ранение</w:t>
      </w:r>
      <w:r w:rsidDel="00000000" w:rsidR="00000000" w:rsidRPr="00000000">
        <w:rPr>
          <w:rtl w:val="0"/>
        </w:rPr>
      </w:r>
    </w:p>
    <w:p w:rsidR="00000000" w:rsidDel="00000000" w:rsidP="00000000" w:rsidRDefault="00000000" w:rsidRPr="00000000" w14:paraId="00000650">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ffffff" w:val="clear"/>
        <w:spacing w:after="40" w:before="0" w:line="240" w:lineRule="auto"/>
        <w:ind w:left="720" w:right="0" w:hanging="360"/>
        <w:jc w:val="left"/>
        <w:rPr>
          <w:rFonts w:ascii="Arial" w:cs="Arial" w:eastAsia="Arial" w:hAnsi="Arial"/>
          <w:i w:val="0"/>
          <w:iCs w:val="0"/>
          <w:smallCaps w:val="0"/>
          <w:strike w:val="0"/>
          <w:color w:val="0f1115"/>
          <w:sz w:val="22"/>
          <w:szCs w:val="22"/>
          <w:shd w:fill="auto" w:val="clear"/>
          <w:vertAlign w:val="baseline"/>
        </w:rPr>
      </w:pPr>
      <w:r w:rsidDel="00000000" w:rsidR="00000000" w:rsidRPr="00000000">
        <w:rPr>
          <w:rFonts w:ascii="Arial" w:cs="Arial" w:eastAsia="Arial" w:hAnsi="Arial"/>
          <w:i w:val="0"/>
          <w:iCs w:val="0"/>
          <w:smallCaps w:val="0"/>
          <w:strike w:val="0"/>
          <w:color w:val="0f1115"/>
          <w:sz w:val="22"/>
          <w:szCs w:val="22"/>
          <w:u w:val="none"/>
          <w:shd w:fill="auto" w:val="clear"/>
          <w:vertAlign w:val="baseline"/>
          <w:rtl w:val="0"/>
        </w:rPr>
        <w:t xml:space="preserve">2-3 – отстал от ведьмака (если ведьмака нет, то заблудился, после второго результата броска проваливает охоту)</w:t>
      </w:r>
      <w:r w:rsidDel="00000000" w:rsidR="00000000" w:rsidRPr="00000000">
        <w:rPr>
          <w:rtl w:val="0"/>
        </w:rPr>
      </w:r>
    </w:p>
    <w:p w:rsidR="00000000" w:rsidDel="00000000" w:rsidP="00000000" w:rsidRDefault="00000000" w:rsidRPr="00000000" w14:paraId="00000651">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ffffff" w:val="clear"/>
        <w:spacing w:after="40" w:before="0" w:line="240" w:lineRule="auto"/>
        <w:ind w:left="720" w:right="0" w:hanging="360"/>
        <w:jc w:val="left"/>
        <w:rPr>
          <w:rFonts w:ascii="Arial" w:cs="Arial" w:eastAsia="Arial" w:hAnsi="Arial"/>
          <w:i w:val="0"/>
          <w:iCs w:val="0"/>
          <w:smallCaps w:val="0"/>
          <w:strike w:val="0"/>
          <w:color w:val="0f1115"/>
          <w:sz w:val="22"/>
          <w:szCs w:val="22"/>
          <w:shd w:fill="auto" w:val="clear"/>
          <w:vertAlign w:val="baseline"/>
        </w:rPr>
      </w:pPr>
      <w:r w:rsidDel="00000000" w:rsidR="00000000" w:rsidRPr="00000000">
        <w:rPr>
          <w:rFonts w:ascii="Arial" w:cs="Arial" w:eastAsia="Arial" w:hAnsi="Arial"/>
          <w:color w:val="0f1115"/>
          <w:sz w:val="22"/>
          <w:szCs w:val="22"/>
          <w:rtl w:val="0"/>
        </w:rPr>
        <w:t xml:space="preserve">4</w:t>
      </w:r>
      <w:r w:rsidDel="00000000" w:rsidR="00000000" w:rsidRPr="00000000">
        <w:rPr>
          <w:rFonts w:ascii="Arial" w:cs="Arial" w:eastAsia="Arial" w:hAnsi="Arial"/>
          <w:i w:val="0"/>
          <w:iCs w:val="0"/>
          <w:smallCaps w:val="0"/>
          <w:strike w:val="0"/>
          <w:color w:val="0f1115"/>
          <w:sz w:val="22"/>
          <w:szCs w:val="22"/>
          <w:u w:val="none"/>
          <w:shd w:fill="auto" w:val="clear"/>
          <w:vertAlign w:val="baseline"/>
          <w:rtl w:val="0"/>
        </w:rPr>
        <w:t xml:space="preserve">-6 – </w:t>
      </w:r>
      <w:r w:rsidDel="00000000" w:rsidR="00000000" w:rsidRPr="00000000">
        <w:rPr>
          <w:rFonts w:ascii="Arial" w:cs="Arial" w:eastAsia="Arial" w:hAnsi="Arial"/>
          <w:color w:val="0f1115"/>
          <w:sz w:val="22"/>
          <w:szCs w:val="22"/>
          <w:rtl w:val="0"/>
        </w:rPr>
        <w:t xml:space="preserve">игрок </w:t>
      </w:r>
      <w:r w:rsidDel="00000000" w:rsidR="00000000" w:rsidRPr="00000000">
        <w:rPr>
          <w:rFonts w:ascii="Arial" w:cs="Arial" w:eastAsia="Arial" w:hAnsi="Arial"/>
          <w:i w:val="0"/>
          <w:iCs w:val="0"/>
          <w:smallCaps w:val="0"/>
          <w:strike w:val="0"/>
          <w:color w:val="0f1115"/>
          <w:sz w:val="22"/>
          <w:szCs w:val="22"/>
          <w:u w:val="none"/>
          <w:shd w:fill="auto" w:val="clear"/>
          <w:vertAlign w:val="baseline"/>
          <w:rtl w:val="0"/>
        </w:rPr>
        <w:t xml:space="preserve">проходи</w:t>
      </w:r>
      <w:r w:rsidDel="00000000" w:rsidR="00000000" w:rsidRPr="00000000">
        <w:rPr>
          <w:rFonts w:ascii="Arial" w:cs="Arial" w:eastAsia="Arial" w:hAnsi="Arial"/>
          <w:color w:val="0f1115"/>
          <w:sz w:val="22"/>
          <w:szCs w:val="22"/>
          <w:rtl w:val="0"/>
        </w:rPr>
        <w:t xml:space="preserve">т</w:t>
      </w:r>
      <w:r w:rsidDel="00000000" w:rsidR="00000000" w:rsidRPr="00000000">
        <w:rPr>
          <w:rFonts w:ascii="Arial" w:cs="Arial" w:eastAsia="Arial" w:hAnsi="Arial"/>
          <w:i w:val="0"/>
          <w:iCs w:val="0"/>
          <w:smallCaps w:val="0"/>
          <w:strike w:val="0"/>
          <w:color w:val="0f1115"/>
          <w:sz w:val="22"/>
          <w:szCs w:val="22"/>
          <w:u w:val="none"/>
          <w:shd w:fill="auto" w:val="clear"/>
          <w:vertAlign w:val="baseline"/>
          <w:rtl w:val="0"/>
        </w:rPr>
        <w:t xml:space="preserve"> по следу дальше</w:t>
      </w:r>
      <w:r w:rsidDel="00000000" w:rsidR="00000000" w:rsidRPr="00000000">
        <w:rPr>
          <w:rtl w:val="0"/>
        </w:rPr>
      </w:r>
    </w:p>
    <w:p w:rsidR="00000000" w:rsidDel="00000000" w:rsidP="00000000" w:rsidRDefault="00000000" w:rsidRPr="00000000" w14:paraId="00000652">
      <w:pPr>
        <w:shd w:fill="ffffff" w:val="clear"/>
        <w:spacing w:after="40" w:before="0" w:line="240" w:lineRule="auto"/>
        <w:rPr>
          <w:rFonts w:ascii="Arial" w:cs="Arial" w:eastAsia="Arial" w:hAnsi="Arial"/>
          <w:i w:val="1"/>
          <w:iCs w:val="1"/>
          <w:color w:val="0f1115"/>
          <w:sz w:val="22"/>
          <w:szCs w:val="22"/>
          <w:u w:val="single"/>
        </w:rPr>
      </w:pPr>
      <w:r w:rsidDel="00000000" w:rsidR="00000000" w:rsidRPr="00000000">
        <w:rPr>
          <w:rFonts w:ascii="Arial" w:cs="Arial" w:eastAsia="Arial" w:hAnsi="Arial"/>
          <w:i w:val="1"/>
          <w:iCs w:val="1"/>
          <w:color w:val="0f1115"/>
          <w:sz w:val="22"/>
          <w:szCs w:val="22"/>
          <w:u w:val="single"/>
          <w:rtl w:val="0"/>
        </w:rPr>
        <w:t xml:space="preserve">Ведьмаки кубики не кидают.</w:t>
      </w:r>
    </w:p>
    <w:p w:rsidR="00000000" w:rsidDel="00000000" w:rsidP="00000000" w:rsidRDefault="00000000" w:rsidRPr="00000000" w14:paraId="00000653">
      <w:pPr>
        <w:shd w:fill="ffffff" w:val="clear"/>
        <w:spacing w:after="40" w:before="0" w:line="240" w:lineRule="auto"/>
        <w:rPr>
          <w:rFonts w:ascii="Arial" w:cs="Arial" w:eastAsia="Arial" w:hAnsi="Arial"/>
          <w:sz w:val="22"/>
          <w:szCs w:val="22"/>
        </w:rPr>
      </w:pPr>
      <w:r w:rsidDel="00000000" w:rsidR="00000000" w:rsidRPr="00000000">
        <w:rPr>
          <w:rFonts w:ascii="Arial" w:cs="Arial" w:eastAsia="Arial" w:hAnsi="Arial"/>
          <w:color w:val="0f1115"/>
          <w:sz w:val="22"/>
          <w:szCs w:val="22"/>
          <w:rtl w:val="0"/>
        </w:rPr>
        <w:t xml:space="preserve">Если на кубике выпал результат “заблудился”, то охота считается проваленной.</w:t>
      </w:r>
      <w:r w:rsidDel="00000000" w:rsidR="00000000" w:rsidRPr="00000000">
        <w:rPr>
          <w:rFonts w:ascii="Arial" w:cs="Arial" w:eastAsia="Arial" w:hAnsi="Arial"/>
          <w:color w:val="0000ff"/>
          <w:sz w:val="22"/>
          <w:szCs w:val="22"/>
          <w:rtl w:val="0"/>
        </w:rPr>
        <w:br w:type="textWrapping"/>
        <w:br w:type="textWrapping"/>
      </w:r>
      <w:r w:rsidDel="00000000" w:rsidR="00000000" w:rsidRPr="00000000">
        <w:rPr>
          <w:rFonts w:ascii="Arial" w:cs="Arial" w:eastAsia="Arial" w:hAnsi="Arial"/>
          <w:sz w:val="22"/>
          <w:szCs w:val="22"/>
          <w:rtl w:val="0"/>
        </w:rPr>
        <w:t xml:space="preserve">Могут быть и другие игроки, на которых бросок кубика действует не по общим правилам.</w:t>
        <w:br w:type="textWrapping"/>
        <w:br w:type="textWrapping"/>
        <w:t xml:space="preserve">Могут быть игровые способы (например, зелья, заклятия, амулеты и прочее), повышающие удачу, то есть шансы во время броска кубика.</w:t>
      </w:r>
    </w:p>
    <w:p w:rsidR="00000000" w:rsidDel="00000000" w:rsidP="00000000" w:rsidRDefault="00000000" w:rsidRPr="00000000" w14:paraId="00000654">
      <w:pPr>
        <w:shd w:fill="ffffff" w:val="clear"/>
        <w:spacing w:after="40" w:before="0" w:line="240" w:lineRule="auto"/>
        <w:rPr>
          <w:rFonts w:ascii="Arial" w:cs="Arial" w:eastAsia="Arial" w:hAnsi="Arial"/>
          <w:color w:val="0f1115"/>
          <w:sz w:val="22"/>
          <w:szCs w:val="22"/>
        </w:rPr>
      </w:pPr>
      <w:r w:rsidDel="00000000" w:rsidR="00000000" w:rsidRPr="00000000">
        <w:rPr>
          <w:rFonts w:ascii="Arial" w:cs="Arial" w:eastAsia="Arial" w:hAnsi="Arial"/>
          <w:sz w:val="22"/>
          <w:szCs w:val="22"/>
          <w:rtl w:val="0"/>
        </w:rPr>
        <w:t xml:space="preserve">Если словесная игра завершена успешно и игрок “вышел” на  монстра, игрок объявляет мастеру, какие именно ресурсы (зелья, снаря</w:t>
      </w:r>
      <w:r w:rsidDel="00000000" w:rsidR="00000000" w:rsidRPr="00000000">
        <w:rPr>
          <w:rFonts w:ascii="Arial" w:cs="Arial" w:eastAsia="Arial" w:hAnsi="Arial"/>
          <w:color w:val="0f1115"/>
          <w:sz w:val="22"/>
          <w:szCs w:val="22"/>
          <w:rtl w:val="0"/>
        </w:rPr>
        <w:t xml:space="preserve">жение, масла для меча и т.п.) он берет с собой на эту конкретную охоту. Игрок сдает эти ресурсы (чипы) мастеру. Мастер фиксирует решение в сертификате и игрок отправляется на охоту.</w:t>
      </w:r>
    </w:p>
    <w:p w:rsidR="00000000" w:rsidDel="00000000" w:rsidP="00000000" w:rsidRDefault="00000000" w:rsidRPr="00000000" w14:paraId="00000655">
      <w:pPr>
        <w:shd w:fill="ffffff" w:val="clear"/>
        <w:spacing w:after="40" w:before="0" w:line="240" w:lineRule="auto"/>
        <w:rPr>
          <w:rFonts w:ascii="Arial" w:cs="Arial" w:eastAsia="Arial" w:hAnsi="Arial"/>
          <w:color w:val="0f1115"/>
          <w:sz w:val="22"/>
          <w:szCs w:val="22"/>
        </w:rPr>
      </w:pPr>
      <w:r w:rsidDel="00000000" w:rsidR="00000000" w:rsidRPr="00000000">
        <w:rPr>
          <w:rFonts w:ascii="Arial" w:cs="Arial" w:eastAsia="Arial" w:hAnsi="Arial"/>
          <w:b w:val="1"/>
          <w:bCs w:val="1"/>
          <w:color w:val="0f1115"/>
          <w:sz w:val="22"/>
          <w:szCs w:val="22"/>
          <w:rtl w:val="0"/>
        </w:rPr>
        <w:t xml:space="preserve">2. Выход на локацию</w:t>
      </w:r>
      <w:r w:rsidDel="00000000" w:rsidR="00000000" w:rsidRPr="00000000">
        <w:rPr>
          <w:rFonts w:ascii="Arial" w:cs="Arial" w:eastAsia="Arial" w:hAnsi="Arial"/>
          <w:color w:val="0f1115"/>
          <w:sz w:val="22"/>
          <w:szCs w:val="22"/>
          <w:rtl w:val="0"/>
        </w:rPr>
        <w:br w:type="textWrapping"/>
        <w:t xml:space="preserve">После успешного отыгрыша разведки игрок получает у мастера специальный игровой предмет — </w:t>
      </w:r>
      <w:r w:rsidDel="00000000" w:rsidR="00000000" w:rsidRPr="00000000">
        <w:rPr>
          <w:rFonts w:ascii="Arial" w:cs="Arial" w:eastAsia="Arial" w:hAnsi="Arial"/>
          <w:b w:val="1"/>
          <w:bCs w:val="1"/>
          <w:color w:val="0f1115"/>
          <w:sz w:val="22"/>
          <w:szCs w:val="22"/>
          <w:rtl w:val="0"/>
        </w:rPr>
        <w:t xml:space="preserve">фонарь</w:t>
      </w:r>
      <w:r w:rsidDel="00000000" w:rsidR="00000000" w:rsidRPr="00000000">
        <w:rPr>
          <w:rFonts w:ascii="Arial" w:cs="Arial" w:eastAsia="Arial" w:hAnsi="Arial"/>
          <w:color w:val="0f1115"/>
          <w:sz w:val="22"/>
          <w:szCs w:val="22"/>
          <w:rtl w:val="0"/>
        </w:rPr>
        <w:t xml:space="preserve">. Фонарь маркирует начало охоты.</w:t>
        <w:br w:type="textWrapping"/>
        <w:t xml:space="preserve">С этого момента игрок считается выбывшим из общего игрового процесса. Он обязан проследовать по кратчайшему пути в обозначенную зону охоты, никуда не сворачивая и не вступая ни в какие интерактивы по дороге.</w:t>
      </w:r>
    </w:p>
    <w:p w:rsidR="00000000" w:rsidDel="00000000" w:rsidP="00000000" w:rsidRDefault="00000000" w:rsidRPr="00000000" w14:paraId="00000656">
      <w:pPr>
        <w:shd w:fill="ffffff" w:val="clear"/>
        <w:spacing w:after="40" w:before="0" w:line="240" w:lineRule="auto"/>
        <w:rPr>
          <w:rFonts w:ascii="Arial" w:cs="Arial" w:eastAsia="Arial" w:hAnsi="Arial"/>
          <w:color w:val="0f1115"/>
          <w:sz w:val="22"/>
          <w:szCs w:val="22"/>
        </w:rPr>
      </w:pPr>
      <w:r w:rsidDel="00000000" w:rsidR="00000000" w:rsidRPr="00000000">
        <w:rPr>
          <w:rFonts w:ascii="Arial" w:cs="Arial" w:eastAsia="Arial" w:hAnsi="Arial"/>
          <w:b w:val="1"/>
          <w:bCs w:val="1"/>
          <w:color w:val="0f1115"/>
          <w:sz w:val="22"/>
          <w:szCs w:val="22"/>
          <w:rtl w:val="0"/>
        </w:rPr>
        <w:t xml:space="preserve">3. Прибытие на место</w:t>
      </w:r>
      <w:r w:rsidDel="00000000" w:rsidR="00000000" w:rsidRPr="00000000">
        <w:rPr>
          <w:rFonts w:ascii="Arial" w:cs="Arial" w:eastAsia="Arial" w:hAnsi="Arial"/>
          <w:color w:val="0f1115"/>
          <w:sz w:val="22"/>
          <w:szCs w:val="22"/>
          <w:rtl w:val="0"/>
        </w:rPr>
        <w:br w:type="textWrapping"/>
        <w:t xml:space="preserve">Игрок приходит в зону охоты, где его встречает маршал (мастер, отвечающий за порядок на данной точке).</w:t>
      </w:r>
    </w:p>
    <w:p w:rsidR="00000000" w:rsidDel="00000000" w:rsidP="00000000" w:rsidRDefault="00000000" w:rsidRPr="00000000" w14:paraId="00000657">
      <w:pPr>
        <w:numPr>
          <w:ilvl w:val="0"/>
          <w:numId w:val="79"/>
        </w:numPr>
        <w:shd w:fill="ffffff" w:val="clear"/>
        <w:spacing w:after="40" w:before="0" w:line="240" w:lineRule="auto"/>
        <w:ind w:left="720" w:hanging="360"/>
        <w:rPr>
          <w:color w:val="0f1115"/>
          <w:sz w:val="22"/>
          <w:szCs w:val="22"/>
        </w:rPr>
      </w:pPr>
      <w:r w:rsidDel="00000000" w:rsidR="00000000" w:rsidRPr="00000000">
        <w:rPr>
          <w:rFonts w:ascii="Arial" w:cs="Arial" w:eastAsia="Arial" w:hAnsi="Arial"/>
          <w:b w:val="1"/>
          <w:bCs w:val="1"/>
          <w:color w:val="0f1115"/>
          <w:sz w:val="22"/>
          <w:szCs w:val="22"/>
          <w:rtl w:val="0"/>
        </w:rPr>
        <w:t xml:space="preserve">только</w:t>
      </w:r>
      <w:r w:rsidDel="00000000" w:rsidR="00000000" w:rsidRPr="00000000">
        <w:rPr>
          <w:rFonts w:ascii="Arial" w:cs="Arial" w:eastAsia="Arial" w:hAnsi="Arial"/>
          <w:color w:val="0f1115"/>
          <w:sz w:val="22"/>
          <w:szCs w:val="22"/>
          <w:rtl w:val="0"/>
        </w:rPr>
        <w:t xml:space="preserve"> </w:t>
      </w:r>
      <w:r w:rsidDel="00000000" w:rsidR="00000000" w:rsidRPr="00000000">
        <w:rPr>
          <w:rFonts w:ascii="Arial" w:cs="Arial" w:eastAsia="Arial" w:hAnsi="Arial"/>
          <w:b w:val="1"/>
          <w:bCs w:val="1"/>
          <w:color w:val="0f1115"/>
          <w:sz w:val="22"/>
          <w:szCs w:val="22"/>
          <w:rtl w:val="0"/>
        </w:rPr>
        <w:t xml:space="preserve">ведьмаки и краснолюды-следопыты</w:t>
      </w:r>
      <w:r w:rsidDel="00000000" w:rsidR="00000000" w:rsidRPr="00000000">
        <w:rPr>
          <w:rFonts w:ascii="Arial" w:cs="Arial" w:eastAsia="Arial" w:hAnsi="Arial"/>
          <w:color w:val="0f1115"/>
          <w:sz w:val="22"/>
          <w:szCs w:val="22"/>
          <w:rtl w:val="0"/>
        </w:rPr>
        <w:t xml:space="preserve"> могут попробовать оценить обстановку ДО ТОГО, КАК бой с монстром начался (иногда попытка может оказаться безуспешной). </w:t>
        <w:br w:type="textWrapping"/>
        <w:t xml:space="preserve">Если они передумали или что-то пошло не так, они имеют право громко и четко объявить: </w:t>
      </w:r>
      <w:r w:rsidDel="00000000" w:rsidR="00000000" w:rsidRPr="00000000">
        <w:rPr>
          <w:rFonts w:ascii="Arial" w:cs="Arial" w:eastAsia="Arial" w:hAnsi="Arial"/>
          <w:b w:val="1"/>
          <w:bCs w:val="1"/>
          <w:color w:val="0f1115"/>
          <w:sz w:val="22"/>
          <w:szCs w:val="22"/>
          <w:rtl w:val="0"/>
        </w:rPr>
        <w:t xml:space="preserve">«Не тревожу»</w:t>
      </w:r>
      <w:r w:rsidDel="00000000" w:rsidR="00000000" w:rsidRPr="00000000">
        <w:rPr>
          <w:rFonts w:ascii="Arial" w:cs="Arial" w:eastAsia="Arial" w:hAnsi="Arial"/>
          <w:color w:val="0f1115"/>
          <w:sz w:val="22"/>
          <w:szCs w:val="22"/>
          <w:rtl w:val="0"/>
        </w:rPr>
        <w:t xml:space="preserve">. В этом случае они могут покинуть зону охоты</w:t>
      </w:r>
      <w:r w:rsidDel="00000000" w:rsidR="00000000" w:rsidRPr="00000000">
        <w:rPr>
          <w:rFonts w:ascii="Arial" w:cs="Arial" w:eastAsia="Arial" w:hAnsi="Arial"/>
          <w:sz w:val="22"/>
          <w:szCs w:val="22"/>
          <w:rtl w:val="0"/>
        </w:rPr>
        <w:t xml:space="preserve"> по тому же пути, по которому пришли, не потревожив монстра, и вернуться в игру, сдав фонарь мастеру на точку начала охоты. </w:t>
        <w:br w:type="textWrapping"/>
        <w:t xml:space="preserve">Ресурсы, потраченные на подготовку, в эт</w:t>
      </w:r>
      <w:r w:rsidDel="00000000" w:rsidR="00000000" w:rsidRPr="00000000">
        <w:rPr>
          <w:rFonts w:ascii="Arial" w:cs="Arial" w:eastAsia="Arial" w:hAnsi="Arial"/>
          <w:color w:val="0f1115"/>
          <w:sz w:val="22"/>
          <w:szCs w:val="22"/>
          <w:rtl w:val="0"/>
        </w:rPr>
        <w:t xml:space="preserve">ом случае не возвращаются — они ушли на разведку.</w:t>
      </w:r>
    </w:p>
    <w:p w:rsidR="00000000" w:rsidDel="00000000" w:rsidP="00000000" w:rsidRDefault="00000000" w:rsidRPr="00000000" w14:paraId="00000658">
      <w:pPr>
        <w:shd w:fill="ffffff" w:val="clear"/>
        <w:spacing w:after="40" w:before="0" w:line="240" w:lineRule="auto"/>
        <w:ind w:left="720" w:firstLine="0"/>
        <w:rPr>
          <w:rFonts w:ascii="Arial" w:cs="Arial" w:eastAsia="Arial" w:hAnsi="Arial"/>
          <w:i w:val="1"/>
          <w:iCs w:val="1"/>
          <w:color w:val="0f1115"/>
          <w:sz w:val="22"/>
          <w:szCs w:val="22"/>
        </w:rPr>
      </w:pPr>
      <w:r w:rsidDel="00000000" w:rsidR="00000000" w:rsidRPr="00000000">
        <w:rPr>
          <w:rFonts w:ascii="Arial" w:cs="Arial" w:eastAsia="Arial" w:hAnsi="Arial"/>
          <w:i w:val="1"/>
          <w:iCs w:val="1"/>
          <w:color w:val="0f1115"/>
          <w:sz w:val="22"/>
          <w:szCs w:val="22"/>
          <w:rtl w:val="0"/>
        </w:rPr>
        <w:t xml:space="preserve">Если выслеживание (отыгрыш разведки) монстра прошло с ошибками, то краснолюд-следопыт не сможет оценить обстановку. При попытке сделать это, маршал скажет ему, что оценить обстановку не вышло. В этом случае, игрок обязан вступить в бой против монстра. </w:t>
      </w:r>
      <w:r w:rsidDel="00000000" w:rsidR="00000000" w:rsidRPr="00000000">
        <w:rPr>
          <w:rFonts w:ascii="Arial" w:cs="Arial" w:eastAsia="Arial" w:hAnsi="Arial"/>
          <w:i w:val="1"/>
          <w:iCs w:val="1"/>
          <w:color w:val="0000ff"/>
          <w:sz w:val="22"/>
          <w:szCs w:val="22"/>
          <w:rtl w:val="0"/>
        </w:rPr>
        <w:t xml:space="preserve"> </w:t>
      </w:r>
      <w:r w:rsidDel="00000000" w:rsidR="00000000" w:rsidRPr="00000000">
        <w:rPr>
          <w:rtl w:val="0"/>
        </w:rPr>
      </w:r>
    </w:p>
    <w:p w:rsidR="00000000" w:rsidDel="00000000" w:rsidP="00000000" w:rsidRDefault="00000000" w:rsidRPr="00000000" w14:paraId="00000659">
      <w:pPr>
        <w:numPr>
          <w:ilvl w:val="0"/>
          <w:numId w:val="79"/>
        </w:numPr>
        <w:shd w:fill="ffffff" w:val="clear"/>
        <w:spacing w:after="40" w:before="0" w:line="240" w:lineRule="auto"/>
        <w:ind w:left="720" w:hanging="360"/>
        <w:rPr>
          <w:color w:val="0f1115"/>
          <w:sz w:val="22"/>
          <w:szCs w:val="22"/>
        </w:rPr>
      </w:pPr>
      <w:r w:rsidDel="00000000" w:rsidR="00000000" w:rsidRPr="00000000">
        <w:rPr>
          <w:rFonts w:ascii="Arial" w:cs="Arial" w:eastAsia="Arial" w:hAnsi="Arial"/>
          <w:color w:val="0f1115"/>
          <w:sz w:val="22"/>
          <w:szCs w:val="22"/>
          <w:rtl w:val="0"/>
        </w:rPr>
        <w:t xml:space="preserve">Игрок (</w:t>
      </w:r>
      <w:r w:rsidDel="00000000" w:rsidR="00000000" w:rsidRPr="00000000">
        <w:rPr>
          <w:rFonts w:ascii="Arial" w:cs="Arial" w:eastAsia="Arial" w:hAnsi="Arial"/>
          <w:b w:val="1"/>
          <w:bCs w:val="1"/>
          <w:color w:val="0f1115"/>
          <w:sz w:val="22"/>
          <w:szCs w:val="22"/>
          <w:rtl w:val="0"/>
        </w:rPr>
        <w:t xml:space="preserve">не ведьмак и не краснолюд-следопыт</w:t>
      </w:r>
      <w:r w:rsidDel="00000000" w:rsidR="00000000" w:rsidRPr="00000000">
        <w:rPr>
          <w:rFonts w:ascii="Arial" w:cs="Arial" w:eastAsia="Arial" w:hAnsi="Arial"/>
          <w:color w:val="0f1115"/>
          <w:sz w:val="22"/>
          <w:szCs w:val="22"/>
          <w:rtl w:val="0"/>
        </w:rPr>
        <w:t xml:space="preserve">), дошедший до конца словесной игры, не может покинуть охоту</w:t>
      </w:r>
      <w:r w:rsidDel="00000000" w:rsidR="00000000" w:rsidRPr="00000000">
        <w:rPr>
          <w:rFonts w:ascii="Arial" w:cs="Arial" w:eastAsia="Arial" w:hAnsi="Arial"/>
          <w:sz w:val="22"/>
          <w:szCs w:val="22"/>
          <w:rtl w:val="0"/>
        </w:rPr>
        <w:t xml:space="preserve"> по своей воле, пока не вступит в бой с монстром</w:t>
      </w:r>
      <w:r w:rsidDel="00000000" w:rsidR="00000000" w:rsidRPr="00000000">
        <w:rPr>
          <w:rFonts w:ascii="Arial" w:cs="Arial" w:eastAsia="Arial" w:hAnsi="Arial"/>
          <w:color w:val="0000ff"/>
          <w:sz w:val="22"/>
          <w:szCs w:val="22"/>
          <w:rtl w:val="0"/>
        </w:rPr>
        <w:t xml:space="preserve">.</w:t>
      </w:r>
      <w:r w:rsidDel="00000000" w:rsidR="00000000" w:rsidRPr="00000000">
        <w:rPr>
          <w:rtl w:val="0"/>
        </w:rPr>
      </w:r>
    </w:p>
    <w:p w:rsidR="00000000" w:rsidDel="00000000" w:rsidP="00000000" w:rsidRDefault="00000000" w:rsidRPr="00000000" w14:paraId="0000065A">
      <w:pPr>
        <w:numPr>
          <w:ilvl w:val="0"/>
          <w:numId w:val="79"/>
        </w:numPr>
        <w:shd w:fill="ffffff" w:val="clear"/>
        <w:spacing w:after="40" w:before="0" w:line="240" w:lineRule="auto"/>
        <w:ind w:left="720" w:hanging="360"/>
        <w:rPr>
          <w:rFonts w:ascii="Arial" w:cs="Arial" w:eastAsia="Arial" w:hAnsi="Arial"/>
          <w:color w:val="0f1115"/>
          <w:sz w:val="22"/>
          <w:szCs w:val="22"/>
        </w:rPr>
      </w:pPr>
      <w:r w:rsidDel="00000000" w:rsidR="00000000" w:rsidRPr="00000000">
        <w:rPr>
          <w:rFonts w:ascii="Arial" w:cs="Arial" w:eastAsia="Arial" w:hAnsi="Arial"/>
          <w:color w:val="0f1115"/>
          <w:sz w:val="22"/>
          <w:szCs w:val="22"/>
          <w:rtl w:val="0"/>
        </w:rPr>
        <w:t xml:space="preserve">Охота может пойти не по плану, это зависит от многих факторов. Игрок может найти не того монстра, на какого хотел охотиться. Монстров может быть несколько. Игрок, который отправился на охоту должен САМ оценивать риски. </w:t>
      </w:r>
    </w:p>
    <w:p w:rsidR="00000000" w:rsidDel="00000000" w:rsidP="00000000" w:rsidRDefault="00000000" w:rsidRPr="00000000" w14:paraId="0000065B">
      <w:pPr>
        <w:shd w:fill="ffffff" w:val="clear"/>
        <w:spacing w:after="40" w:before="0" w:line="240" w:lineRule="auto"/>
        <w:ind w:left="720" w:firstLine="0"/>
        <w:rPr>
          <w:rFonts w:ascii="Arial" w:cs="Arial" w:eastAsia="Arial" w:hAnsi="Arial"/>
          <w:color w:val="0000ff"/>
          <w:sz w:val="22"/>
          <w:szCs w:val="22"/>
        </w:rPr>
      </w:pPr>
      <w:r w:rsidDel="00000000" w:rsidR="00000000" w:rsidRPr="00000000">
        <w:rPr>
          <w:rtl w:val="0"/>
        </w:rPr>
      </w:r>
    </w:p>
    <w:p w:rsidR="00000000" w:rsidDel="00000000" w:rsidP="00000000" w:rsidRDefault="00000000" w:rsidRPr="00000000" w14:paraId="0000065C">
      <w:pPr>
        <w:shd w:fill="ffffff" w:val="clear"/>
        <w:spacing w:after="40" w:before="0" w:line="240" w:lineRule="auto"/>
        <w:ind w:left="0" w:firstLine="0"/>
        <w:rPr>
          <w:rFonts w:ascii="Arial" w:cs="Arial" w:eastAsia="Arial" w:hAnsi="Arial"/>
          <w:color w:val="0000ff"/>
          <w:sz w:val="22"/>
          <w:szCs w:val="22"/>
        </w:rPr>
      </w:pPr>
      <w:r w:rsidDel="00000000" w:rsidR="00000000" w:rsidRPr="00000000">
        <w:rPr>
          <w:rtl w:val="0"/>
        </w:rPr>
      </w:r>
    </w:p>
    <w:p w:rsidR="00000000" w:rsidDel="00000000" w:rsidP="00000000" w:rsidRDefault="00000000" w:rsidRPr="00000000" w14:paraId="0000065D">
      <w:pPr>
        <w:shd w:fill="ffffff" w:val="clear"/>
        <w:spacing w:after="40" w:before="0" w:line="240" w:lineRule="auto"/>
        <w:ind w:left="0" w:firstLine="0"/>
        <w:rPr>
          <w:rFonts w:ascii="Arial" w:cs="Arial" w:eastAsia="Arial" w:hAnsi="Arial"/>
          <w:b w:val="1"/>
          <w:bCs w:val="1"/>
          <w:color w:val="0f1115"/>
          <w:sz w:val="22"/>
          <w:szCs w:val="22"/>
        </w:rPr>
      </w:pPr>
      <w:r w:rsidDel="00000000" w:rsidR="00000000" w:rsidRPr="00000000">
        <w:rPr>
          <w:rFonts w:ascii="Arial" w:cs="Arial" w:eastAsia="Arial" w:hAnsi="Arial"/>
          <w:b w:val="1"/>
          <w:bCs w:val="1"/>
          <w:color w:val="0f1115"/>
          <w:sz w:val="22"/>
          <w:szCs w:val="22"/>
          <w:rtl w:val="0"/>
        </w:rPr>
        <w:t xml:space="preserve">4. Правила боя и бегства</w:t>
      </w:r>
    </w:p>
    <w:p w:rsidR="00000000" w:rsidDel="00000000" w:rsidP="00000000" w:rsidRDefault="00000000" w:rsidRPr="00000000" w14:paraId="0000065E">
      <w:pPr>
        <w:shd w:fill="ffffff" w:val="clear"/>
        <w:spacing w:after="40" w:before="0" w:line="240" w:lineRule="auto"/>
        <w:rPr>
          <w:rFonts w:ascii="Arial" w:cs="Arial" w:eastAsia="Arial" w:hAnsi="Arial"/>
          <w:color w:val="0f1115"/>
          <w:sz w:val="22"/>
          <w:szCs w:val="22"/>
        </w:rPr>
      </w:pPr>
      <w:r w:rsidDel="00000000" w:rsidR="00000000" w:rsidRPr="00000000">
        <w:rPr>
          <w:rFonts w:ascii="Arial" w:cs="Arial" w:eastAsia="Arial" w:hAnsi="Arial"/>
          <w:color w:val="0f1115"/>
          <w:sz w:val="22"/>
          <w:szCs w:val="22"/>
          <w:rtl w:val="0"/>
        </w:rPr>
        <w:t xml:space="preserve">Ведьмак может объявить о выходе из боя в любой момент. Для этого он должен громко и четко сказать: </w:t>
      </w:r>
      <w:r w:rsidDel="00000000" w:rsidR="00000000" w:rsidRPr="00000000">
        <w:rPr>
          <w:rFonts w:ascii="Arial" w:cs="Arial" w:eastAsia="Arial" w:hAnsi="Arial"/>
          <w:b w:val="1"/>
          <w:bCs w:val="1"/>
          <w:color w:val="0f1115"/>
          <w:sz w:val="22"/>
          <w:szCs w:val="22"/>
          <w:rtl w:val="0"/>
        </w:rPr>
        <w:t xml:space="preserve">«Сбегаю!»</w:t>
      </w:r>
      <w:r w:rsidDel="00000000" w:rsidR="00000000" w:rsidRPr="00000000">
        <w:rPr>
          <w:rFonts w:ascii="Arial" w:cs="Arial" w:eastAsia="Arial" w:hAnsi="Arial"/>
          <w:color w:val="0f1115"/>
          <w:sz w:val="22"/>
          <w:szCs w:val="22"/>
          <w:rtl w:val="0"/>
        </w:rPr>
        <w:t xml:space="preserve">.</w:t>
        <w:br w:type="textWrapping"/>
        <w:t xml:space="preserve">После этой команды маршал мгновенно останавливает бой, </w:t>
      </w:r>
      <w:r w:rsidDel="00000000" w:rsidR="00000000" w:rsidRPr="00000000">
        <w:rPr>
          <w:rFonts w:ascii="Arial" w:cs="Arial" w:eastAsia="Arial" w:hAnsi="Arial"/>
          <w:sz w:val="22"/>
          <w:szCs w:val="22"/>
          <w:rtl w:val="0"/>
        </w:rPr>
        <w:t xml:space="preserve">если ведьмак сражался с монстрами в одиночку.</w:t>
        <w:br w:type="textWrapping"/>
      </w:r>
      <w:r w:rsidDel="00000000" w:rsidR="00000000" w:rsidRPr="00000000">
        <w:rPr>
          <w:rFonts w:ascii="Arial" w:cs="Arial" w:eastAsia="Arial" w:hAnsi="Arial"/>
          <w:color w:val="0f1115"/>
          <w:sz w:val="22"/>
          <w:szCs w:val="22"/>
          <w:rtl w:val="0"/>
        </w:rPr>
        <w:t xml:space="preserve">В этом случае ведьмак считается выбывшим из схватки, но получает все ранения, которые были нанесены </w:t>
      </w:r>
      <w:r w:rsidDel="00000000" w:rsidR="00000000" w:rsidRPr="00000000">
        <w:rPr>
          <w:rFonts w:ascii="Arial" w:cs="Arial" w:eastAsia="Arial" w:hAnsi="Arial"/>
          <w:sz w:val="22"/>
          <w:szCs w:val="22"/>
          <w:rtl w:val="0"/>
        </w:rPr>
        <w:t xml:space="preserve">ему</w:t>
      </w:r>
      <w:r w:rsidDel="00000000" w:rsidR="00000000" w:rsidRPr="00000000">
        <w:rPr>
          <w:rFonts w:ascii="Arial" w:cs="Arial" w:eastAsia="Arial" w:hAnsi="Arial"/>
          <w:color w:val="0f1115"/>
          <w:sz w:val="22"/>
          <w:szCs w:val="22"/>
          <w:rtl w:val="0"/>
        </w:rPr>
        <w:t xml:space="preserve"> до момента остановки боя. Он обязан отыграть полученный урон и покинуть зону охоты и </w:t>
      </w:r>
      <w:r w:rsidDel="00000000" w:rsidR="00000000" w:rsidRPr="00000000">
        <w:rPr>
          <w:rFonts w:ascii="Arial" w:cs="Arial" w:eastAsia="Arial" w:hAnsi="Arial"/>
          <w:sz w:val="22"/>
          <w:szCs w:val="22"/>
          <w:rtl w:val="0"/>
        </w:rPr>
        <w:t xml:space="preserve">вернуть фонарь мастеру в точку начала охоты.</w:t>
      </w:r>
      <w:r w:rsidDel="00000000" w:rsidR="00000000" w:rsidRPr="00000000">
        <w:rPr>
          <w:rFonts w:ascii="Arial" w:cs="Arial" w:eastAsia="Arial" w:hAnsi="Arial"/>
          <w:color w:val="0f1115"/>
          <w:sz w:val="22"/>
          <w:szCs w:val="22"/>
          <w:rtl w:val="0"/>
        </w:rPr>
        <w:t xml:space="preserve"> Охота завершена.</w:t>
      </w:r>
    </w:p>
    <w:p w:rsidR="00000000" w:rsidDel="00000000" w:rsidP="00000000" w:rsidRDefault="00000000" w:rsidRPr="00000000" w14:paraId="0000065F">
      <w:pPr>
        <w:shd w:fill="ffffff" w:val="clear"/>
        <w:spacing w:after="40" w:before="0" w:line="240" w:lineRule="auto"/>
        <w:rPr>
          <w:rFonts w:ascii="Arial" w:cs="Arial" w:eastAsia="Arial" w:hAnsi="Arial"/>
          <w:color w:val="0f1115"/>
          <w:sz w:val="22"/>
          <w:szCs w:val="22"/>
        </w:rPr>
      </w:pPr>
      <w:r w:rsidDel="00000000" w:rsidR="00000000" w:rsidRPr="00000000">
        <w:rPr>
          <w:rFonts w:ascii="Arial" w:cs="Arial" w:eastAsia="Arial" w:hAnsi="Arial"/>
          <w:color w:val="0f1115"/>
          <w:sz w:val="22"/>
          <w:szCs w:val="22"/>
          <w:rtl w:val="0"/>
        </w:rPr>
        <w:t xml:space="preserve">Обычный человек не может сбежать из боя, так как считается, что монстр его догонит, чтобы покарать обидчика.</w:t>
      </w:r>
    </w:p>
    <w:p w:rsidR="00000000" w:rsidDel="00000000" w:rsidP="00000000" w:rsidRDefault="00000000" w:rsidRPr="00000000" w14:paraId="00000660">
      <w:pPr>
        <w:shd w:fill="ffffff" w:val="clear"/>
        <w:spacing w:after="40" w:before="0" w:line="240" w:lineRule="auto"/>
        <w:rPr>
          <w:rFonts w:ascii="Arial" w:cs="Arial" w:eastAsia="Arial" w:hAnsi="Arial"/>
          <w:i w:val="1"/>
          <w:iCs w:val="1"/>
          <w:color w:val="0f1115"/>
          <w:sz w:val="22"/>
          <w:szCs w:val="22"/>
        </w:rPr>
      </w:pPr>
      <w:r w:rsidDel="00000000" w:rsidR="00000000" w:rsidRPr="00000000">
        <w:rPr>
          <w:rFonts w:ascii="Arial" w:cs="Arial" w:eastAsia="Arial" w:hAnsi="Arial"/>
          <w:i w:val="1"/>
          <w:iCs w:val="1"/>
          <w:color w:val="0f1115"/>
          <w:sz w:val="22"/>
          <w:szCs w:val="22"/>
          <w:rtl w:val="0"/>
        </w:rPr>
        <w:t xml:space="preserve">Если партия людей идет с ведьмаком, то ведьмак бьется по общим правилам боевки с монстрами (сносит мечом 1 хит). Если ведьмак при этом решает сбежать, то оставшиеся продолжают бой. </w:t>
      </w:r>
    </w:p>
    <w:p w:rsidR="00000000" w:rsidDel="00000000" w:rsidP="00000000" w:rsidRDefault="00000000" w:rsidRPr="00000000" w14:paraId="00000661">
      <w:pPr>
        <w:shd w:fill="ffffff" w:val="clea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i w:val="1"/>
          <w:iCs w:val="1"/>
          <w:color w:val="0f1115"/>
          <w:sz w:val="22"/>
          <w:szCs w:val="22"/>
          <w:rtl w:val="0"/>
        </w:rPr>
        <w:t xml:space="preserve">Если оставшихся несколько, то некоторые (те, кто сделают это первыми) тоже могут выйти из боя, сказав “Сбегаю”, бросив остальны</w:t>
      </w:r>
      <w:r w:rsidDel="00000000" w:rsidR="00000000" w:rsidRPr="00000000">
        <w:rPr>
          <w:rFonts w:ascii="Arial" w:cs="Arial" w:eastAsia="Arial" w:hAnsi="Arial"/>
          <w:i w:val="1"/>
          <w:iCs w:val="1"/>
          <w:sz w:val="22"/>
          <w:szCs w:val="22"/>
          <w:rtl w:val="0"/>
        </w:rPr>
        <w:t xml:space="preserve">х.</w:t>
      </w:r>
    </w:p>
    <w:p w:rsidR="00000000" w:rsidDel="00000000" w:rsidP="00000000" w:rsidRDefault="00000000" w:rsidRPr="00000000" w14:paraId="00000662">
      <w:pPr>
        <w:shd w:fill="ffffff" w:val="clear"/>
        <w:spacing w:after="40" w:before="0" w:line="240" w:lineRule="auto"/>
        <w:rPr>
          <w:rFonts w:ascii="Arial" w:cs="Arial" w:eastAsia="Arial" w:hAnsi="Arial"/>
          <w:color w:val="0f1115"/>
          <w:sz w:val="22"/>
          <w:szCs w:val="22"/>
        </w:rPr>
      </w:pPr>
      <w:r w:rsidDel="00000000" w:rsidR="00000000" w:rsidRPr="00000000">
        <w:rPr>
          <w:rFonts w:ascii="Arial" w:cs="Arial" w:eastAsia="Arial" w:hAnsi="Arial"/>
          <w:color w:val="0f1115"/>
          <w:sz w:val="22"/>
          <w:szCs w:val="22"/>
          <w:rtl w:val="0"/>
        </w:rPr>
        <w:t xml:space="preserve">После того, как монстр(ы) побежден(ы) у игрока есть 5 минут на обследование локации.</w:t>
      </w:r>
    </w:p>
    <w:p w:rsidR="00000000" w:rsidDel="00000000" w:rsidP="00000000" w:rsidRDefault="00000000" w:rsidRPr="00000000" w14:paraId="00000663">
      <w:pPr>
        <w:shd w:fill="ffffff" w:val="clear"/>
        <w:spacing w:after="40" w:before="0" w:line="240" w:lineRule="auto"/>
        <w:rPr>
          <w:rFonts w:ascii="Arial" w:cs="Arial" w:eastAsia="Arial" w:hAnsi="Arial"/>
          <w:color w:val="0f1115"/>
          <w:sz w:val="22"/>
          <w:szCs w:val="22"/>
        </w:rPr>
      </w:pPr>
      <w:r w:rsidDel="00000000" w:rsidR="00000000" w:rsidRPr="00000000">
        <w:rPr>
          <w:rFonts w:ascii="Arial" w:cs="Arial" w:eastAsia="Arial" w:hAnsi="Arial"/>
          <w:color w:val="0f1115"/>
          <w:sz w:val="22"/>
          <w:szCs w:val="22"/>
          <w:rtl w:val="0"/>
        </w:rPr>
        <w:t xml:space="preserve">После удачного завершения охоты (монстр(ы) побежден(ы) и собран лут с локации) игрок с фонарем идет до точки, где он начинал словесную игру (палатка механики). Там он сдает фонарь и после этого может действовать в игровом мире, так как считается, что он вернулся с охоты. С этого момента игрок обязан отыгрывать все полученные на охоте ранения.</w:t>
      </w:r>
    </w:p>
    <w:p w:rsidR="00000000" w:rsidDel="00000000" w:rsidP="00000000" w:rsidRDefault="00000000" w:rsidRPr="00000000" w14:paraId="00000664">
      <w:pPr>
        <w:shd w:fill="ffffff" w:val="clear"/>
        <w:spacing w:after="40" w:before="0" w:line="24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После охоты все позитивные временные эффекты зелий, масел, амулетов, заклинаний (и иных способов бафать себя) досрочно перестают действовать. То есть, если у вас должно было быть +1 хит на три часа, то после завершённой охоты этот баф исчезает. </w:t>
        <w:br w:type="textWrapping"/>
        <w:t xml:space="preserve">Все негативные эффекты (последствия) всех зелий, масел и прочего начинают действовать досрочно, сразу после завершения охоты. Если по времени так вышло, что негативный эффект должен наступить, когда вы уже на охоте, он наступает.</w:t>
      </w:r>
    </w:p>
    <w:p w:rsidR="00000000" w:rsidDel="00000000" w:rsidP="00000000" w:rsidRDefault="00000000" w:rsidRPr="00000000" w14:paraId="00000665">
      <w:pPr>
        <w:shd w:fill="ffffff" w:val="clear"/>
        <w:spacing w:after="40" w:before="0" w:line="240" w:lineRule="auto"/>
        <w:rPr>
          <w:rFonts w:ascii="Arial" w:cs="Arial" w:eastAsia="Arial" w:hAnsi="Arial"/>
          <w:color w:val="0f1115"/>
          <w:sz w:val="22"/>
          <w:szCs w:val="22"/>
        </w:rPr>
      </w:pPr>
      <w:r w:rsidDel="00000000" w:rsidR="00000000" w:rsidRPr="00000000">
        <w:rPr>
          <w:rFonts w:ascii="Arial" w:cs="Arial" w:eastAsia="Arial" w:hAnsi="Arial"/>
          <w:color w:val="0f1115"/>
          <w:sz w:val="22"/>
          <w:szCs w:val="22"/>
          <w:rtl w:val="0"/>
        </w:rPr>
        <w:t xml:space="preserve">Если игрок погиб, то его игровые ценности сдаются маршалу и остаются на локации этого монстра. У мастеров свободной охоты и на постоялом дворе иногда можно узнать, где умер тот или иной человек за определенную плату или очки влияния (если мастер знает, где это произошло и хочет за предложенную плату поделиться этой информацией)</w:t>
      </w:r>
    </w:p>
    <w:p w:rsidR="00000000" w:rsidDel="00000000" w:rsidP="00000000" w:rsidRDefault="00000000" w:rsidRPr="00000000" w14:paraId="00000666">
      <w:pPr>
        <w:shd w:fill="ffffff" w:val="clear"/>
        <w:spacing w:after="40" w:before="0" w:line="240" w:lineRule="auto"/>
        <w:rPr>
          <w:rFonts w:ascii="Arial" w:cs="Arial" w:eastAsia="Arial" w:hAnsi="Arial"/>
          <w:sz w:val="22"/>
          <w:szCs w:val="22"/>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Arial"/>
  <w:font w:name="Arial Unicode MS"/>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rFonts w:ascii="Times New Roman" w:cs="Times New Roman" w:eastAsia="Times New Roman" w:hAnsi="Times New Roman"/>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lvl w:ilvl="0">
      <w:start w:val="1"/>
      <w:numFmt w:val="bullet"/>
      <w:lvlText w:val="●"/>
      <w:lvlJc w:val="left"/>
      <w:pPr>
        <w:ind w:left="720" w:hanging="360"/>
      </w:pPr>
      <w:rPr>
        <w:rFonts w:ascii="Arial" w:cs="Arial" w:eastAsia="Arial" w:hAnsi="Arial"/>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rFonts w:ascii="Arial" w:cs="Arial" w:eastAsia="Arial" w:hAnsi="Arial"/>
        <w:b w:val="0"/>
        <w:bCs w:val="0"/>
        <w:strike w:val="0"/>
        <w:sz w:val="24"/>
        <w:szCs w:val="24"/>
        <w:u w:val="none"/>
      </w:rPr>
    </w:lvl>
    <w:lvl w:ilvl="1">
      <w:start w:val="1"/>
      <w:numFmt w:val="bullet"/>
      <w:lvlText w:val="○"/>
      <w:lvlJc w:val="left"/>
      <w:pPr>
        <w:ind w:left="1440" w:hanging="360"/>
      </w:pPr>
      <w:rPr>
        <w:rFonts w:ascii="Arial" w:cs="Arial" w:eastAsia="Arial" w:hAnsi="Arial"/>
        <w:b w:val="0"/>
        <w:bCs w:val="0"/>
        <w:strike w:val="0"/>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decimal"/>
      <w:lvlText w:val="%1."/>
      <w:lvlJc w:val="left"/>
      <w:pPr>
        <w:ind w:left="720" w:hanging="360"/>
      </w:pPr>
      <w:rPr>
        <w:rFonts w:ascii="Arial" w:cs="Arial" w:eastAsia="Arial" w:hAnsi="Arial"/>
        <w:b w:val="0"/>
        <w:bCs w:val="0"/>
        <w:strike w:val="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8">
    <w:lvl w:ilvl="0">
      <w:start w:val="1"/>
      <w:numFmt w:val="bullet"/>
      <w:lvlText w:val="●"/>
      <w:lvlJc w:val="left"/>
      <w:pPr>
        <w:ind w:left="720" w:hanging="360"/>
      </w:pPr>
      <w:rPr>
        <w:rFonts w:ascii="Arial" w:cs="Arial" w:eastAsia="Arial" w:hAnsi="Arial"/>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rFonts w:ascii="Arial" w:cs="Arial" w:eastAsia="Arial" w:hAnsi="Arial"/>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decimal"/>
      <w:lvlText w:val="%1."/>
      <w:lvlJc w:val="left"/>
      <w:pPr>
        <w:ind w:left="720" w:hanging="360"/>
      </w:pPr>
      <w:rPr>
        <w:rFonts w:ascii="Arial" w:cs="Arial" w:eastAsia="Arial" w:hAnsi="Arial"/>
        <w:b w:val="0"/>
        <w:bCs w:val="0"/>
        <w:strike w:val="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1">
    <w:lvl w:ilvl="0">
      <w:start w:val="1"/>
      <w:numFmt w:val="decimal"/>
      <w:lvlText w:val="%1."/>
      <w:lvlJc w:val="left"/>
      <w:pPr>
        <w:ind w:left="720" w:hanging="360"/>
      </w:pPr>
      <w:rPr>
        <w:rFonts w:ascii="Arial" w:cs="Arial" w:eastAsia="Arial" w:hAnsi="Arial"/>
        <w:b w:val="0"/>
        <w:bCs w:val="0"/>
        <w:strike w:val="0"/>
        <w:sz w:val="24"/>
        <w:szCs w:val="24"/>
        <w:u w:val="none"/>
      </w:rPr>
    </w:lvl>
    <w:lvl w:ilvl="1">
      <w:start w:val="1"/>
      <w:numFmt w:val="bullet"/>
      <w:lvlText w:val="○"/>
      <w:lvlJc w:val="left"/>
      <w:pPr>
        <w:ind w:left="1440" w:hanging="360"/>
      </w:pPr>
      <w:rPr>
        <w:rFonts w:ascii="Arial" w:cs="Arial" w:eastAsia="Arial" w:hAnsi="Arial"/>
        <w:b w:val="0"/>
        <w:bCs w:val="0"/>
        <w:strike w:val="0"/>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2">
    <w:lvl w:ilvl="0">
      <w:start w:val="1"/>
      <w:numFmt w:val="bullet"/>
      <w:lvlText w:val="●"/>
      <w:lvlJc w:val="left"/>
      <w:pPr>
        <w:ind w:left="720" w:hanging="360"/>
      </w:pPr>
      <w:rPr>
        <w:rFonts w:ascii="Arial" w:cs="Arial" w:eastAsia="Arial" w:hAnsi="Arial"/>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Times New Roman" w:cs="Times New Roman" w:eastAsia="Times New Roman" w:hAnsi="Times New Roman"/>
      <w:b w:val="1"/>
      <w:bCs w:val="1"/>
      <w:color w:val="366091"/>
      <w:sz w:val="40"/>
      <w:szCs w:val="40"/>
    </w:rPr>
  </w:style>
  <w:style w:type="paragraph" w:styleId="Heading2">
    <w:name w:val="heading 2"/>
    <w:basedOn w:val="Normal"/>
    <w:next w:val="Normal"/>
    <w:pPr>
      <w:keepNext w:val="1"/>
      <w:keepLines w:val="1"/>
      <w:spacing w:after="0" w:before="200" w:lineRule="auto"/>
    </w:pPr>
    <w:rPr>
      <w:rFonts w:ascii="Times New Roman" w:cs="Times New Roman" w:eastAsia="Times New Roman" w:hAnsi="Times New Roman"/>
      <w:b w:val="1"/>
      <w:bCs w:val="1"/>
      <w:color w:val="4f81bd"/>
      <w:sz w:val="34"/>
      <w:szCs w:val="34"/>
    </w:rPr>
  </w:style>
  <w:style w:type="paragraph" w:styleId="Heading3">
    <w:name w:val="heading 3"/>
    <w:basedOn w:val="Normal"/>
    <w:next w:val="Normal"/>
    <w:pPr>
      <w:keepNext w:val="1"/>
      <w:keepLines w:val="1"/>
      <w:spacing w:after="0" w:before="200" w:lineRule="auto"/>
    </w:pPr>
    <w:rPr>
      <w:rFonts w:ascii="Times New Roman" w:cs="Times New Roman" w:eastAsia="Times New Roman" w:hAnsi="Times New Roman"/>
      <w:b w:val="1"/>
      <w:bCs w:val="1"/>
      <w:color w:val="4f81bd"/>
      <w:sz w:val="30"/>
      <w:szCs w:val="30"/>
    </w:rPr>
  </w:style>
  <w:style w:type="paragraph" w:styleId="Heading4">
    <w:name w:val="heading 4"/>
    <w:basedOn w:val="Normal"/>
    <w:next w:val="Normal"/>
    <w:pPr>
      <w:keepNext w:val="1"/>
      <w:keepLines w:val="1"/>
      <w:spacing w:after="0" w:before="200" w:lineRule="auto"/>
    </w:pPr>
    <w:rPr>
      <w:rFonts w:ascii="Times New Roman" w:cs="Times New Roman" w:eastAsia="Times New Roman" w:hAnsi="Times New Roman"/>
      <w:b w:val="1"/>
      <w:bCs w:val="1"/>
      <w:i w:val="1"/>
      <w:iCs w:val="1"/>
      <w:color w:val="4f81bd"/>
      <w:sz w:val="28"/>
      <w:szCs w:val="28"/>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Times New Roman" w:cs="Times New Roman" w:eastAsia="Times New Roman" w:hAnsi="Times New Roman"/>
      <w:color w:val="17365d"/>
      <w:sz w:val="64"/>
      <w:szCs w:val="64"/>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paragraph" w:styleId="Subtitle">
    <w:name w:val="Subtitle"/>
    <w:basedOn w:val="Normal"/>
    <w:next w:val="Normal"/>
    <w:pPr/>
    <w:rPr>
      <w:rFonts w:ascii="Times New Roman" w:cs="Times New Roman" w:eastAsia="Times New Roman" w:hAnsi="Times New Roman"/>
      <w:i w:val="1"/>
      <w:iCs w:val="1"/>
      <w:color w:val="4f81bd"/>
      <w:sz w:val="32"/>
      <w:szCs w:val="32"/>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vk.com/id27524534" TargetMode="External"/><Relationship Id="rId10" Type="http://schemas.openxmlformats.org/officeDocument/2006/relationships/hyperlink" Target="https://vk.com/id27524534" TargetMode="External"/><Relationship Id="rId13" Type="http://schemas.openxmlformats.org/officeDocument/2006/relationships/hyperlink" Target="https://drive.google.com/file/d/1ibK2I_AMpuMC175pBAmv_-v9-kRM_GJ6/view?usp=drive_link" TargetMode="Externa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vk.ru/id27524534" TargetMode="External"/><Relationship Id="rId14"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document/d/1LF-MjG3H3PA9C8VxvCxBjibDyFbT7Ngc/edit?usp=sharing&amp;ouid=105974779958441200022&amp;rtpof=true&amp;sd=true" TargetMode="External"/><Relationship Id="rId8" Type="http://schemas.openxmlformats.org/officeDocument/2006/relationships/hyperlink" Target="https://docs.google.com/document/d/1SHHEQM4YxVFypyy4OpUV4EJJc2WrjVX9n4RNZoKkxyE/edit?pli=1&amp;tab=t.0#bookmark=id.ymb9zm43vni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grq5ABmSabK6CimTTTvnvimVpg==">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